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DD" w:rsidRDefault="00824920" w:rsidP="00C46BDD">
      <w:pPr>
        <w:ind w:firstLine="709"/>
        <w:jc w:val="right"/>
        <w:rPr>
          <w:sz w:val="26"/>
          <w:szCs w:val="26"/>
        </w:rPr>
      </w:pPr>
      <w:r>
        <w:rPr>
          <w:sz w:val="26"/>
          <w:szCs w:val="26"/>
        </w:rPr>
        <w:t>Приложение № 2</w:t>
      </w:r>
    </w:p>
    <w:p w:rsidR="00824920" w:rsidRDefault="00824920" w:rsidP="00C46BDD">
      <w:pPr>
        <w:ind w:firstLine="709"/>
        <w:jc w:val="right"/>
        <w:rPr>
          <w:sz w:val="26"/>
          <w:szCs w:val="26"/>
          <w:u w:val="single"/>
        </w:rPr>
      </w:pPr>
      <w:r>
        <w:rPr>
          <w:sz w:val="26"/>
          <w:szCs w:val="26"/>
        </w:rPr>
        <w:t xml:space="preserve">к протоколу </w:t>
      </w:r>
      <w:r w:rsidR="002A7CA8">
        <w:rPr>
          <w:sz w:val="26"/>
          <w:szCs w:val="26"/>
        </w:rPr>
        <w:t>заседания РКК</w:t>
      </w:r>
      <w:r w:rsidRPr="00824920">
        <w:rPr>
          <w:sz w:val="26"/>
          <w:szCs w:val="26"/>
          <w:u w:val="single"/>
        </w:rPr>
        <w:t xml:space="preserve"> </w:t>
      </w:r>
    </w:p>
    <w:p w:rsidR="00824920" w:rsidRPr="0055118D" w:rsidRDefault="00824920" w:rsidP="00C46BDD">
      <w:pPr>
        <w:ind w:firstLine="709"/>
        <w:jc w:val="right"/>
        <w:rPr>
          <w:sz w:val="26"/>
          <w:szCs w:val="26"/>
          <w:u w:val="single"/>
        </w:rPr>
      </w:pPr>
      <w:r w:rsidRPr="00824920">
        <w:rPr>
          <w:sz w:val="26"/>
          <w:szCs w:val="26"/>
          <w:u w:val="single"/>
        </w:rPr>
        <w:t xml:space="preserve">от 19.06.2020 № 1  </w:t>
      </w:r>
    </w:p>
    <w:p w:rsidR="00FB5C40" w:rsidRDefault="00FB5C40" w:rsidP="0006706E">
      <w:pPr>
        <w:pStyle w:val="a3"/>
        <w:jc w:val="right"/>
        <w:rPr>
          <w:rFonts w:ascii="Times New Roman" w:hAnsi="Times New Roman" w:cs="Times New Roman"/>
          <w:sz w:val="24"/>
          <w:szCs w:val="24"/>
        </w:rPr>
      </w:pPr>
    </w:p>
    <w:p w:rsidR="006F543A" w:rsidRDefault="006F543A" w:rsidP="0006706E">
      <w:pPr>
        <w:pStyle w:val="a3"/>
        <w:jc w:val="right"/>
        <w:rPr>
          <w:rFonts w:ascii="Times New Roman" w:hAnsi="Times New Roman" w:cs="Times New Roman"/>
          <w:sz w:val="24"/>
          <w:szCs w:val="24"/>
        </w:rPr>
      </w:pPr>
    </w:p>
    <w:p w:rsidR="006F543A" w:rsidRDefault="006F543A" w:rsidP="0006706E">
      <w:pPr>
        <w:pStyle w:val="a3"/>
        <w:jc w:val="right"/>
        <w:rPr>
          <w:rFonts w:ascii="Times New Roman" w:hAnsi="Times New Roman" w:cs="Times New Roman"/>
          <w:sz w:val="24"/>
          <w:szCs w:val="24"/>
        </w:rPr>
      </w:pPr>
    </w:p>
    <w:p w:rsidR="006F543A" w:rsidRDefault="006F543A" w:rsidP="0006706E">
      <w:pPr>
        <w:pStyle w:val="a3"/>
        <w:jc w:val="right"/>
        <w:rPr>
          <w:rFonts w:ascii="Times New Roman" w:hAnsi="Times New Roman" w:cs="Times New Roman"/>
          <w:sz w:val="24"/>
          <w:szCs w:val="24"/>
        </w:rPr>
      </w:pPr>
    </w:p>
    <w:p w:rsidR="006F543A" w:rsidRDefault="006F543A" w:rsidP="0006706E">
      <w:pPr>
        <w:pStyle w:val="a3"/>
        <w:jc w:val="right"/>
        <w:rPr>
          <w:rFonts w:ascii="Times New Roman" w:hAnsi="Times New Roman" w:cs="Times New Roman"/>
          <w:sz w:val="24"/>
          <w:szCs w:val="24"/>
        </w:rPr>
      </w:pPr>
    </w:p>
    <w:p w:rsidR="00FB5C40" w:rsidRDefault="00FB5C40" w:rsidP="0006706E">
      <w:pPr>
        <w:pStyle w:val="a3"/>
        <w:rPr>
          <w:rFonts w:ascii="Times New Roman" w:hAnsi="Times New Roman" w:cs="Times New Roman"/>
          <w:sz w:val="24"/>
          <w:szCs w:val="24"/>
        </w:rPr>
      </w:pPr>
    </w:p>
    <w:p w:rsidR="00A5402C" w:rsidRDefault="00A5402C" w:rsidP="0006706E">
      <w:pPr>
        <w:pStyle w:val="a3"/>
        <w:rPr>
          <w:rFonts w:ascii="Times New Roman" w:hAnsi="Times New Roman" w:cs="Times New Roman"/>
          <w:sz w:val="24"/>
          <w:szCs w:val="24"/>
        </w:rPr>
      </w:pPr>
    </w:p>
    <w:p w:rsidR="00A5402C" w:rsidRDefault="00A5402C" w:rsidP="0006706E">
      <w:pPr>
        <w:pStyle w:val="a3"/>
        <w:rPr>
          <w:rFonts w:ascii="Times New Roman" w:hAnsi="Times New Roman" w:cs="Times New Roman"/>
          <w:sz w:val="24"/>
          <w:szCs w:val="24"/>
        </w:rPr>
      </w:pPr>
    </w:p>
    <w:p w:rsidR="00A5402C" w:rsidRDefault="00A5402C" w:rsidP="0006706E">
      <w:pPr>
        <w:pStyle w:val="a3"/>
        <w:rPr>
          <w:rFonts w:ascii="Times New Roman" w:hAnsi="Times New Roman" w:cs="Times New Roman"/>
          <w:sz w:val="24"/>
          <w:szCs w:val="24"/>
        </w:rPr>
      </w:pPr>
    </w:p>
    <w:p w:rsidR="00A5402C" w:rsidRDefault="00A5402C" w:rsidP="0006706E">
      <w:pPr>
        <w:pStyle w:val="a3"/>
        <w:rPr>
          <w:rFonts w:ascii="Times New Roman" w:hAnsi="Times New Roman" w:cs="Times New Roman"/>
          <w:sz w:val="24"/>
          <w:szCs w:val="24"/>
        </w:rPr>
      </w:pPr>
    </w:p>
    <w:p w:rsidR="00A5402C" w:rsidRDefault="00A5402C" w:rsidP="0006706E">
      <w:pPr>
        <w:pStyle w:val="a3"/>
        <w:rPr>
          <w:rFonts w:ascii="Times New Roman" w:hAnsi="Times New Roman" w:cs="Times New Roman"/>
          <w:sz w:val="24"/>
          <w:szCs w:val="24"/>
        </w:rPr>
      </w:pPr>
    </w:p>
    <w:p w:rsidR="00824920" w:rsidRDefault="00824920" w:rsidP="0006706E">
      <w:pPr>
        <w:pStyle w:val="a3"/>
        <w:rPr>
          <w:rFonts w:ascii="Times New Roman" w:hAnsi="Times New Roman" w:cs="Times New Roman"/>
          <w:sz w:val="24"/>
          <w:szCs w:val="24"/>
        </w:rPr>
      </w:pPr>
    </w:p>
    <w:p w:rsidR="00A5402C" w:rsidRDefault="00A5402C" w:rsidP="0006706E">
      <w:pPr>
        <w:pStyle w:val="a3"/>
        <w:rPr>
          <w:rFonts w:ascii="Times New Roman" w:hAnsi="Times New Roman" w:cs="Times New Roman"/>
          <w:sz w:val="24"/>
          <w:szCs w:val="24"/>
        </w:rPr>
      </w:pPr>
    </w:p>
    <w:p w:rsidR="00FB5C40" w:rsidRDefault="00FB5C40" w:rsidP="0006706E">
      <w:pPr>
        <w:pStyle w:val="a3"/>
        <w:jc w:val="center"/>
        <w:rPr>
          <w:rFonts w:ascii="Times New Roman" w:hAnsi="Times New Roman" w:cs="Times New Roman"/>
          <w:b/>
          <w:sz w:val="24"/>
          <w:szCs w:val="24"/>
        </w:rPr>
      </w:pPr>
      <w:r w:rsidRPr="00FB5C40">
        <w:rPr>
          <w:rFonts w:ascii="Times New Roman" w:hAnsi="Times New Roman" w:cs="Times New Roman"/>
          <w:b/>
          <w:sz w:val="24"/>
          <w:szCs w:val="24"/>
        </w:rPr>
        <w:t>МЕТОДИКА</w:t>
      </w:r>
      <w:r w:rsidR="00C46BDD">
        <w:rPr>
          <w:rFonts w:ascii="Times New Roman" w:hAnsi="Times New Roman" w:cs="Times New Roman"/>
          <w:b/>
          <w:sz w:val="24"/>
          <w:szCs w:val="24"/>
        </w:rPr>
        <w:t xml:space="preserve"> </w:t>
      </w:r>
    </w:p>
    <w:p w:rsidR="0060603C" w:rsidRDefault="00C46BDD" w:rsidP="00C46BD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ПРЕДКВАЛИФИКАЦИОННОЙ И </w:t>
      </w:r>
      <w:r w:rsidR="00FB5C40" w:rsidRPr="00FB5C40">
        <w:rPr>
          <w:rFonts w:ascii="Times New Roman" w:hAnsi="Times New Roman" w:cs="Times New Roman"/>
          <w:b/>
          <w:sz w:val="24"/>
          <w:szCs w:val="24"/>
        </w:rPr>
        <w:t xml:space="preserve">КВАЛИФИКАЦИОННОЙ ОЦЕНКИ </w:t>
      </w:r>
    </w:p>
    <w:p w:rsidR="00FB5C40" w:rsidRDefault="00FB5C40" w:rsidP="00C46BDD">
      <w:pPr>
        <w:pStyle w:val="a3"/>
        <w:jc w:val="center"/>
        <w:rPr>
          <w:rFonts w:ascii="Times New Roman" w:hAnsi="Times New Roman" w:cs="Times New Roman"/>
          <w:b/>
          <w:sz w:val="24"/>
          <w:szCs w:val="24"/>
        </w:rPr>
      </w:pPr>
      <w:r w:rsidRPr="00FB5C40">
        <w:rPr>
          <w:rFonts w:ascii="Times New Roman" w:hAnsi="Times New Roman" w:cs="Times New Roman"/>
          <w:b/>
          <w:sz w:val="24"/>
          <w:szCs w:val="24"/>
        </w:rPr>
        <w:t>СУБЪЕКТОВ МАЛОГО И СРЕДНЕГО ПРЕДПРИНИМАТЕЛЬСТВА</w:t>
      </w:r>
    </w:p>
    <w:p w:rsidR="00C46BDD" w:rsidRDefault="00C46BDD"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p>
    <w:p w:rsidR="00FB5C40" w:rsidRDefault="00FB5C40" w:rsidP="00C46BDD">
      <w:pPr>
        <w:pStyle w:val="a3"/>
        <w:rPr>
          <w:rFonts w:ascii="Times New Roman" w:hAnsi="Times New Roman" w:cs="Times New Roman"/>
          <w:b/>
          <w:sz w:val="24"/>
          <w:szCs w:val="24"/>
        </w:rPr>
      </w:pPr>
    </w:p>
    <w:p w:rsidR="00FB5C40" w:rsidRDefault="00FB5C40" w:rsidP="0006706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FB5C40" w:rsidRDefault="00FB5C40" w:rsidP="0006706E">
      <w:pPr>
        <w:pStyle w:val="a3"/>
        <w:jc w:val="center"/>
        <w:rPr>
          <w:rFonts w:ascii="Times New Roman" w:hAnsi="Times New Roman" w:cs="Times New Roman"/>
          <w:b/>
          <w:sz w:val="24"/>
          <w:szCs w:val="24"/>
        </w:rPr>
      </w:pPr>
    </w:p>
    <w:tbl>
      <w:tblPr>
        <w:tblStyle w:val="a4"/>
        <w:tblW w:w="15165" w:type="dxa"/>
        <w:tblLook w:val="04A0" w:firstRow="1" w:lastRow="0" w:firstColumn="1" w:lastColumn="0" w:noHBand="0" w:noVBand="1"/>
      </w:tblPr>
      <w:tblGrid>
        <w:gridCol w:w="756"/>
        <w:gridCol w:w="12684"/>
        <w:gridCol w:w="1725"/>
      </w:tblGrid>
      <w:tr w:rsidR="00FB5C40" w:rsidTr="0003164E">
        <w:trPr>
          <w:trHeight w:val="257"/>
        </w:trPr>
        <w:tc>
          <w:tcPr>
            <w:tcW w:w="756" w:type="dxa"/>
          </w:tcPr>
          <w:p w:rsidR="00FB5C40" w:rsidRPr="00A345BA" w:rsidRDefault="00FB5C40" w:rsidP="0003164E">
            <w:pPr>
              <w:pStyle w:val="a3"/>
              <w:jc w:val="both"/>
              <w:rPr>
                <w:rFonts w:ascii="Times New Roman" w:hAnsi="Times New Roman" w:cs="Times New Roman"/>
                <w:b/>
                <w:sz w:val="24"/>
                <w:szCs w:val="24"/>
              </w:rPr>
            </w:pPr>
            <w:r w:rsidRPr="00A345BA">
              <w:rPr>
                <w:rFonts w:ascii="Times New Roman" w:hAnsi="Times New Roman" w:cs="Times New Roman"/>
                <w:b/>
                <w:sz w:val="24"/>
                <w:szCs w:val="24"/>
              </w:rPr>
              <w:t>1</w:t>
            </w:r>
            <w:r w:rsidR="0055118D" w:rsidRPr="00A345BA">
              <w:rPr>
                <w:rFonts w:ascii="Times New Roman" w:hAnsi="Times New Roman" w:cs="Times New Roman"/>
                <w:b/>
                <w:sz w:val="24"/>
                <w:szCs w:val="24"/>
              </w:rPr>
              <w:t>.</w:t>
            </w:r>
          </w:p>
        </w:tc>
        <w:tc>
          <w:tcPr>
            <w:tcW w:w="12684" w:type="dxa"/>
          </w:tcPr>
          <w:p w:rsidR="00FB5C40" w:rsidRPr="00A345BA" w:rsidRDefault="00FB5C40" w:rsidP="0003164E">
            <w:pPr>
              <w:pStyle w:val="a3"/>
              <w:rPr>
                <w:rFonts w:ascii="Times New Roman" w:hAnsi="Times New Roman" w:cs="Times New Roman"/>
                <w:b/>
                <w:sz w:val="24"/>
                <w:szCs w:val="24"/>
              </w:rPr>
            </w:pPr>
            <w:r w:rsidRPr="00A345BA">
              <w:rPr>
                <w:rFonts w:ascii="Times New Roman" w:hAnsi="Times New Roman" w:cs="Times New Roman"/>
                <w:b/>
                <w:sz w:val="24"/>
                <w:szCs w:val="24"/>
              </w:rPr>
              <w:t>Глоссарий</w:t>
            </w:r>
          </w:p>
        </w:tc>
        <w:tc>
          <w:tcPr>
            <w:tcW w:w="1725" w:type="dxa"/>
          </w:tcPr>
          <w:p w:rsidR="00C46BDD" w:rsidRPr="00FB5C40" w:rsidRDefault="00FB5C40" w:rsidP="0003164E">
            <w:pPr>
              <w:pStyle w:val="a3"/>
              <w:jc w:val="center"/>
              <w:rPr>
                <w:rFonts w:ascii="Times New Roman" w:hAnsi="Times New Roman" w:cs="Times New Roman"/>
                <w:sz w:val="24"/>
                <w:szCs w:val="24"/>
              </w:rPr>
            </w:pPr>
            <w:r w:rsidRPr="00FB5C40">
              <w:rPr>
                <w:rFonts w:ascii="Times New Roman" w:hAnsi="Times New Roman" w:cs="Times New Roman"/>
                <w:sz w:val="24"/>
                <w:szCs w:val="24"/>
              </w:rPr>
              <w:t>3</w:t>
            </w:r>
          </w:p>
        </w:tc>
      </w:tr>
      <w:tr w:rsidR="00C46BDD" w:rsidTr="0003164E">
        <w:trPr>
          <w:trHeight w:val="257"/>
        </w:trPr>
        <w:tc>
          <w:tcPr>
            <w:tcW w:w="756" w:type="dxa"/>
          </w:tcPr>
          <w:p w:rsidR="00C46BDD" w:rsidRPr="00A345BA" w:rsidRDefault="00C46BDD" w:rsidP="0003164E">
            <w:pPr>
              <w:pStyle w:val="a3"/>
              <w:jc w:val="both"/>
              <w:rPr>
                <w:rFonts w:ascii="Times New Roman" w:hAnsi="Times New Roman" w:cs="Times New Roman"/>
                <w:b/>
                <w:sz w:val="24"/>
                <w:szCs w:val="24"/>
              </w:rPr>
            </w:pPr>
            <w:r w:rsidRPr="00A345BA">
              <w:rPr>
                <w:rFonts w:ascii="Times New Roman" w:hAnsi="Times New Roman" w:cs="Times New Roman"/>
                <w:b/>
                <w:sz w:val="24"/>
                <w:szCs w:val="24"/>
              </w:rPr>
              <w:t>2</w:t>
            </w:r>
            <w:r w:rsidR="0055118D" w:rsidRPr="00A345BA">
              <w:rPr>
                <w:rFonts w:ascii="Times New Roman" w:hAnsi="Times New Roman" w:cs="Times New Roman"/>
                <w:b/>
                <w:sz w:val="24"/>
                <w:szCs w:val="24"/>
              </w:rPr>
              <w:t>.</w:t>
            </w:r>
          </w:p>
        </w:tc>
        <w:tc>
          <w:tcPr>
            <w:tcW w:w="12684" w:type="dxa"/>
          </w:tcPr>
          <w:p w:rsidR="00C46BDD" w:rsidRPr="00A345BA" w:rsidRDefault="00C46BDD" w:rsidP="0003164E">
            <w:pPr>
              <w:pStyle w:val="a3"/>
              <w:rPr>
                <w:rFonts w:ascii="Times New Roman" w:hAnsi="Times New Roman" w:cs="Times New Roman"/>
                <w:b/>
                <w:sz w:val="24"/>
                <w:szCs w:val="24"/>
              </w:rPr>
            </w:pPr>
            <w:proofErr w:type="spellStart"/>
            <w:r w:rsidRPr="00A345BA">
              <w:rPr>
                <w:rFonts w:ascii="Times New Roman" w:hAnsi="Times New Roman" w:cs="Times New Roman"/>
                <w:b/>
                <w:sz w:val="24"/>
                <w:szCs w:val="24"/>
              </w:rPr>
              <w:t>Предквалификационная</w:t>
            </w:r>
            <w:proofErr w:type="spellEnd"/>
            <w:r w:rsidRPr="00A345BA">
              <w:rPr>
                <w:rFonts w:ascii="Times New Roman" w:hAnsi="Times New Roman" w:cs="Times New Roman"/>
                <w:b/>
                <w:sz w:val="24"/>
                <w:szCs w:val="24"/>
              </w:rPr>
              <w:t xml:space="preserve"> оценка субъекта МСП</w:t>
            </w:r>
          </w:p>
        </w:tc>
        <w:tc>
          <w:tcPr>
            <w:tcW w:w="1725" w:type="dxa"/>
          </w:tcPr>
          <w:p w:rsidR="00C46BDD" w:rsidRPr="00FB5C40" w:rsidRDefault="00C46BDD" w:rsidP="000316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51186A" w:rsidTr="0003164E">
        <w:trPr>
          <w:trHeight w:val="257"/>
        </w:trPr>
        <w:tc>
          <w:tcPr>
            <w:tcW w:w="756" w:type="dxa"/>
          </w:tcPr>
          <w:p w:rsidR="0051186A" w:rsidRPr="0051186A" w:rsidRDefault="0051186A" w:rsidP="0003164E">
            <w:pPr>
              <w:pStyle w:val="a3"/>
              <w:jc w:val="both"/>
              <w:rPr>
                <w:rFonts w:ascii="Times New Roman" w:hAnsi="Times New Roman" w:cs="Times New Roman"/>
                <w:sz w:val="24"/>
                <w:szCs w:val="24"/>
              </w:rPr>
            </w:pPr>
            <w:r w:rsidRPr="0051186A">
              <w:rPr>
                <w:rFonts w:ascii="Times New Roman" w:hAnsi="Times New Roman" w:cs="Times New Roman"/>
                <w:sz w:val="24"/>
                <w:szCs w:val="24"/>
              </w:rPr>
              <w:t>2.1.</w:t>
            </w:r>
          </w:p>
        </w:tc>
        <w:tc>
          <w:tcPr>
            <w:tcW w:w="12684" w:type="dxa"/>
          </w:tcPr>
          <w:p w:rsidR="0051186A" w:rsidRPr="0003164E" w:rsidRDefault="0003164E" w:rsidP="0003164E">
            <w:pPr>
              <w:pStyle w:val="a3"/>
              <w:jc w:val="both"/>
              <w:rPr>
                <w:rFonts w:ascii="Times New Roman" w:hAnsi="Times New Roman" w:cs="Times New Roman"/>
                <w:sz w:val="24"/>
                <w:szCs w:val="24"/>
              </w:rPr>
            </w:pPr>
            <w:r w:rsidRPr="0003164E">
              <w:rPr>
                <w:rFonts w:ascii="Times New Roman" w:hAnsi="Times New Roman" w:cs="Times New Roman"/>
                <w:sz w:val="24"/>
                <w:szCs w:val="24"/>
              </w:rPr>
              <w:t>Условия оказания услуг субъекту МСП по проведению мероприятий, направленных на «выращивание»</w:t>
            </w:r>
          </w:p>
        </w:tc>
        <w:tc>
          <w:tcPr>
            <w:tcW w:w="1725" w:type="dxa"/>
          </w:tcPr>
          <w:p w:rsidR="0051186A"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55118D" w:rsidTr="0003164E">
        <w:trPr>
          <w:trHeight w:val="257"/>
        </w:trPr>
        <w:tc>
          <w:tcPr>
            <w:tcW w:w="756" w:type="dxa"/>
          </w:tcPr>
          <w:p w:rsidR="0055118D" w:rsidRDefault="0051186A" w:rsidP="0003164E">
            <w:pPr>
              <w:pStyle w:val="a3"/>
              <w:jc w:val="both"/>
              <w:rPr>
                <w:rFonts w:ascii="Times New Roman" w:hAnsi="Times New Roman" w:cs="Times New Roman"/>
                <w:sz w:val="24"/>
                <w:szCs w:val="24"/>
              </w:rPr>
            </w:pPr>
            <w:r>
              <w:rPr>
                <w:rFonts w:ascii="Times New Roman" w:hAnsi="Times New Roman" w:cs="Times New Roman"/>
                <w:sz w:val="24"/>
                <w:szCs w:val="24"/>
              </w:rPr>
              <w:t>2.2</w:t>
            </w:r>
            <w:r w:rsidR="00A345BA">
              <w:rPr>
                <w:rFonts w:ascii="Times New Roman" w:hAnsi="Times New Roman" w:cs="Times New Roman"/>
                <w:sz w:val="24"/>
                <w:szCs w:val="24"/>
              </w:rPr>
              <w:t>.</w:t>
            </w:r>
          </w:p>
        </w:tc>
        <w:tc>
          <w:tcPr>
            <w:tcW w:w="12684" w:type="dxa"/>
          </w:tcPr>
          <w:p w:rsidR="0055118D" w:rsidRPr="0003164E" w:rsidRDefault="0003164E" w:rsidP="0003164E">
            <w:pPr>
              <w:pStyle w:val="a3"/>
              <w:jc w:val="both"/>
              <w:rPr>
                <w:rFonts w:ascii="Times New Roman" w:hAnsi="Times New Roman" w:cs="Times New Roman"/>
                <w:sz w:val="24"/>
                <w:szCs w:val="24"/>
              </w:rPr>
            </w:pPr>
            <w:r w:rsidRPr="0003164E">
              <w:rPr>
                <w:rFonts w:ascii="Times New Roman" w:hAnsi="Times New Roman" w:cs="Times New Roman"/>
                <w:sz w:val="24"/>
                <w:szCs w:val="24"/>
              </w:rPr>
              <w:t xml:space="preserve">Заявка субъекта </w:t>
            </w:r>
            <w:r w:rsidRPr="0003164E">
              <w:rPr>
                <w:rFonts w:ascii="Times New Roman" w:hAnsi="Times New Roman" w:cs="Times New Roman"/>
                <w:sz w:val="24"/>
                <w:szCs w:val="24"/>
              </w:rPr>
              <w:t>МСП</w:t>
            </w:r>
            <w:r w:rsidRPr="0003164E">
              <w:rPr>
                <w:rFonts w:ascii="Times New Roman" w:hAnsi="Times New Roman" w:cs="Times New Roman"/>
                <w:sz w:val="24"/>
                <w:szCs w:val="24"/>
              </w:rPr>
              <w:t xml:space="preserve"> на получение услуг в</w:t>
            </w:r>
            <w:r>
              <w:rPr>
                <w:rFonts w:ascii="Times New Roman" w:hAnsi="Times New Roman" w:cs="Times New Roman"/>
                <w:sz w:val="24"/>
                <w:szCs w:val="24"/>
              </w:rPr>
              <w:t xml:space="preserve"> рамках реализации мероприятия </w:t>
            </w:r>
            <w:r w:rsidRPr="0003164E">
              <w:rPr>
                <w:rFonts w:ascii="Times New Roman" w:hAnsi="Times New Roman" w:cs="Times New Roman"/>
                <w:sz w:val="24"/>
                <w:szCs w:val="24"/>
              </w:rPr>
              <w:t xml:space="preserve">по «выращиванию» субъектов </w:t>
            </w:r>
            <w:r w:rsidRPr="0003164E">
              <w:rPr>
                <w:rFonts w:ascii="Times New Roman" w:hAnsi="Times New Roman" w:cs="Times New Roman"/>
                <w:sz w:val="24"/>
                <w:szCs w:val="24"/>
              </w:rPr>
              <w:t>МСП</w:t>
            </w:r>
            <w:r w:rsidRPr="0003164E">
              <w:rPr>
                <w:rFonts w:ascii="Times New Roman" w:hAnsi="Times New Roman" w:cs="Times New Roman"/>
                <w:sz w:val="24"/>
                <w:szCs w:val="24"/>
              </w:rPr>
              <w:t xml:space="preserve"> в целях повышения уровня их технологической готовности, конкурентоспособности, а также их развити</w:t>
            </w:r>
            <w:r>
              <w:rPr>
                <w:rFonts w:ascii="Times New Roman" w:hAnsi="Times New Roman" w:cs="Times New Roman"/>
                <w:sz w:val="24"/>
                <w:szCs w:val="24"/>
              </w:rPr>
              <w:t>я в качестве потенциальных поставщиков в Республике Х</w:t>
            </w:r>
            <w:r w:rsidRPr="0003164E">
              <w:rPr>
                <w:rFonts w:ascii="Times New Roman" w:hAnsi="Times New Roman" w:cs="Times New Roman"/>
                <w:sz w:val="24"/>
                <w:szCs w:val="24"/>
              </w:rPr>
              <w:t>акасия</w:t>
            </w:r>
          </w:p>
        </w:tc>
        <w:tc>
          <w:tcPr>
            <w:tcW w:w="1725" w:type="dxa"/>
          </w:tcPr>
          <w:p w:rsidR="0055118D"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3362FA" w:rsidTr="0003164E">
        <w:trPr>
          <w:trHeight w:val="257"/>
        </w:trPr>
        <w:tc>
          <w:tcPr>
            <w:tcW w:w="756" w:type="dxa"/>
          </w:tcPr>
          <w:p w:rsidR="003362FA" w:rsidRDefault="0003164E" w:rsidP="0003164E">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12684" w:type="dxa"/>
          </w:tcPr>
          <w:p w:rsidR="003362FA" w:rsidRPr="0003164E" w:rsidRDefault="0003164E" w:rsidP="0003164E">
            <w:pPr>
              <w:pStyle w:val="a3"/>
              <w:jc w:val="both"/>
              <w:rPr>
                <w:rFonts w:ascii="Times New Roman" w:hAnsi="Times New Roman" w:cs="Times New Roman"/>
                <w:sz w:val="24"/>
                <w:szCs w:val="24"/>
              </w:rPr>
            </w:pPr>
            <w:r w:rsidRPr="0003164E">
              <w:rPr>
                <w:rFonts w:ascii="Times New Roman" w:hAnsi="Times New Roman" w:cs="Times New Roman"/>
                <w:sz w:val="24"/>
                <w:szCs w:val="24"/>
              </w:rPr>
              <w:t xml:space="preserve">Анкета субъекта </w:t>
            </w:r>
            <w:r w:rsidRPr="0003164E">
              <w:rPr>
                <w:rFonts w:ascii="Times New Roman" w:hAnsi="Times New Roman" w:cs="Times New Roman"/>
                <w:sz w:val="24"/>
                <w:szCs w:val="24"/>
              </w:rPr>
              <w:t>МСП</w:t>
            </w:r>
          </w:p>
        </w:tc>
        <w:tc>
          <w:tcPr>
            <w:tcW w:w="1725" w:type="dxa"/>
          </w:tcPr>
          <w:p w:rsidR="003362FA"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3362FA" w:rsidTr="0003164E">
        <w:trPr>
          <w:trHeight w:val="257"/>
        </w:trPr>
        <w:tc>
          <w:tcPr>
            <w:tcW w:w="756" w:type="dxa"/>
          </w:tcPr>
          <w:p w:rsidR="003362FA" w:rsidRDefault="0003164E" w:rsidP="0003164E">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12684" w:type="dxa"/>
          </w:tcPr>
          <w:p w:rsidR="003362FA" w:rsidRPr="0003164E" w:rsidRDefault="0003164E" w:rsidP="0003164E">
            <w:pPr>
              <w:pStyle w:val="a3"/>
              <w:jc w:val="both"/>
              <w:rPr>
                <w:rFonts w:ascii="Times New Roman" w:hAnsi="Times New Roman" w:cs="Times New Roman"/>
                <w:sz w:val="24"/>
                <w:szCs w:val="24"/>
              </w:rPr>
            </w:pPr>
            <w:r w:rsidRPr="0003164E">
              <w:rPr>
                <w:rFonts w:ascii="Times New Roman" w:hAnsi="Times New Roman" w:cs="Times New Roman"/>
                <w:sz w:val="24"/>
                <w:szCs w:val="24"/>
              </w:rPr>
              <w:t xml:space="preserve">Перечень документов, запрашиваемых у субъекта </w:t>
            </w:r>
            <w:r w:rsidRPr="0003164E">
              <w:rPr>
                <w:rFonts w:ascii="Times New Roman" w:hAnsi="Times New Roman" w:cs="Times New Roman"/>
                <w:sz w:val="24"/>
                <w:szCs w:val="24"/>
              </w:rPr>
              <w:t>МСП</w:t>
            </w:r>
            <w:r w:rsidRPr="0003164E">
              <w:rPr>
                <w:rFonts w:ascii="Times New Roman" w:hAnsi="Times New Roman" w:cs="Times New Roman"/>
                <w:sz w:val="24"/>
                <w:szCs w:val="24"/>
              </w:rPr>
              <w:t xml:space="preserve"> в целях проведения </w:t>
            </w:r>
            <w:proofErr w:type="spellStart"/>
            <w:r w:rsidRPr="0003164E">
              <w:rPr>
                <w:rFonts w:ascii="Times New Roman" w:hAnsi="Times New Roman" w:cs="Times New Roman"/>
                <w:sz w:val="24"/>
                <w:szCs w:val="24"/>
              </w:rPr>
              <w:t>скоринга</w:t>
            </w:r>
            <w:proofErr w:type="spellEnd"/>
            <w:r w:rsidRPr="0003164E">
              <w:rPr>
                <w:rFonts w:ascii="Times New Roman" w:hAnsi="Times New Roman" w:cs="Times New Roman"/>
                <w:sz w:val="24"/>
                <w:szCs w:val="24"/>
              </w:rPr>
              <w:t xml:space="preserve"> предварительной оценки</w:t>
            </w:r>
          </w:p>
        </w:tc>
        <w:tc>
          <w:tcPr>
            <w:tcW w:w="1725" w:type="dxa"/>
          </w:tcPr>
          <w:p w:rsidR="003362FA"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3362FA" w:rsidTr="0003164E">
        <w:trPr>
          <w:trHeight w:val="257"/>
        </w:trPr>
        <w:tc>
          <w:tcPr>
            <w:tcW w:w="756" w:type="dxa"/>
          </w:tcPr>
          <w:p w:rsidR="003362FA" w:rsidRDefault="0003164E" w:rsidP="0003164E">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12684" w:type="dxa"/>
          </w:tcPr>
          <w:p w:rsidR="003362FA" w:rsidRPr="0003164E" w:rsidRDefault="0003164E" w:rsidP="0003164E">
            <w:pPr>
              <w:pStyle w:val="a3"/>
              <w:jc w:val="both"/>
              <w:rPr>
                <w:rFonts w:ascii="Times New Roman" w:hAnsi="Times New Roman" w:cs="Times New Roman"/>
                <w:sz w:val="24"/>
                <w:szCs w:val="24"/>
              </w:rPr>
            </w:pPr>
            <w:proofErr w:type="spellStart"/>
            <w:r w:rsidRPr="0003164E">
              <w:rPr>
                <w:rFonts w:ascii="Times New Roman" w:hAnsi="Times New Roman" w:cs="Times New Roman"/>
                <w:sz w:val="24"/>
                <w:szCs w:val="24"/>
              </w:rPr>
              <w:t>Скоринг</w:t>
            </w:r>
            <w:proofErr w:type="spellEnd"/>
            <w:r w:rsidRPr="0003164E">
              <w:rPr>
                <w:rFonts w:ascii="Times New Roman" w:hAnsi="Times New Roman" w:cs="Times New Roman"/>
                <w:sz w:val="24"/>
                <w:szCs w:val="24"/>
              </w:rPr>
              <w:t xml:space="preserve"> предварительной проверки субъектов </w:t>
            </w:r>
            <w:r w:rsidRPr="0003164E">
              <w:rPr>
                <w:rFonts w:ascii="Times New Roman" w:hAnsi="Times New Roman" w:cs="Times New Roman"/>
                <w:sz w:val="24"/>
                <w:szCs w:val="24"/>
              </w:rPr>
              <w:t>МСП</w:t>
            </w:r>
          </w:p>
        </w:tc>
        <w:tc>
          <w:tcPr>
            <w:tcW w:w="1725" w:type="dxa"/>
          </w:tcPr>
          <w:p w:rsidR="003362FA"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11</w:t>
            </w:r>
          </w:p>
        </w:tc>
      </w:tr>
      <w:tr w:rsidR="00C46BDD" w:rsidRPr="00A345BA" w:rsidTr="0003164E">
        <w:trPr>
          <w:trHeight w:val="257"/>
        </w:trPr>
        <w:tc>
          <w:tcPr>
            <w:tcW w:w="756" w:type="dxa"/>
          </w:tcPr>
          <w:p w:rsidR="00C46BDD" w:rsidRPr="00A345BA" w:rsidRDefault="00C46BDD" w:rsidP="0003164E">
            <w:pPr>
              <w:pStyle w:val="a3"/>
              <w:jc w:val="both"/>
              <w:rPr>
                <w:rFonts w:ascii="Times New Roman" w:hAnsi="Times New Roman" w:cs="Times New Roman"/>
                <w:b/>
                <w:sz w:val="24"/>
                <w:szCs w:val="24"/>
              </w:rPr>
            </w:pPr>
            <w:r w:rsidRPr="00A345BA">
              <w:rPr>
                <w:rFonts w:ascii="Times New Roman" w:hAnsi="Times New Roman" w:cs="Times New Roman"/>
                <w:b/>
                <w:sz w:val="24"/>
                <w:szCs w:val="24"/>
              </w:rPr>
              <w:t>3</w:t>
            </w:r>
            <w:r w:rsidR="00A345BA">
              <w:rPr>
                <w:rFonts w:ascii="Times New Roman" w:hAnsi="Times New Roman" w:cs="Times New Roman"/>
                <w:b/>
                <w:sz w:val="24"/>
                <w:szCs w:val="24"/>
              </w:rPr>
              <w:t>.</w:t>
            </w:r>
          </w:p>
        </w:tc>
        <w:tc>
          <w:tcPr>
            <w:tcW w:w="12684" w:type="dxa"/>
          </w:tcPr>
          <w:p w:rsidR="00C46BDD" w:rsidRPr="00A345BA" w:rsidRDefault="00C46BDD" w:rsidP="0003164E">
            <w:pPr>
              <w:pStyle w:val="a3"/>
              <w:jc w:val="both"/>
              <w:rPr>
                <w:rFonts w:ascii="Times New Roman" w:hAnsi="Times New Roman" w:cs="Times New Roman"/>
                <w:b/>
                <w:sz w:val="24"/>
                <w:szCs w:val="24"/>
              </w:rPr>
            </w:pPr>
            <w:r w:rsidRPr="00A345BA">
              <w:rPr>
                <w:rFonts w:ascii="Times New Roman" w:hAnsi="Times New Roman" w:cs="Times New Roman"/>
                <w:b/>
                <w:sz w:val="24"/>
                <w:szCs w:val="24"/>
              </w:rPr>
              <w:t>Квалификационная оценка субъекта МСП</w:t>
            </w:r>
          </w:p>
        </w:tc>
        <w:tc>
          <w:tcPr>
            <w:tcW w:w="1725" w:type="dxa"/>
          </w:tcPr>
          <w:p w:rsidR="00C46BDD" w:rsidRPr="00A345BA" w:rsidRDefault="0003164E" w:rsidP="0003164E">
            <w:pPr>
              <w:pStyle w:val="a3"/>
              <w:jc w:val="center"/>
              <w:rPr>
                <w:rFonts w:ascii="Times New Roman" w:hAnsi="Times New Roman" w:cs="Times New Roman"/>
                <w:b/>
                <w:sz w:val="24"/>
                <w:szCs w:val="24"/>
              </w:rPr>
            </w:pPr>
            <w:r>
              <w:rPr>
                <w:rFonts w:ascii="Times New Roman" w:hAnsi="Times New Roman" w:cs="Times New Roman"/>
                <w:b/>
                <w:sz w:val="24"/>
                <w:szCs w:val="24"/>
              </w:rPr>
              <w:t>13</w:t>
            </w:r>
          </w:p>
        </w:tc>
      </w:tr>
      <w:tr w:rsidR="00C46BDD" w:rsidTr="0003164E">
        <w:trPr>
          <w:trHeight w:val="257"/>
        </w:trPr>
        <w:tc>
          <w:tcPr>
            <w:tcW w:w="756" w:type="dxa"/>
          </w:tcPr>
          <w:p w:rsidR="00C46BDD" w:rsidRPr="00FB5C40" w:rsidRDefault="0055118D" w:rsidP="0003164E">
            <w:pPr>
              <w:pStyle w:val="a3"/>
              <w:jc w:val="both"/>
              <w:rPr>
                <w:rFonts w:ascii="Times New Roman" w:hAnsi="Times New Roman" w:cs="Times New Roman"/>
                <w:sz w:val="24"/>
                <w:szCs w:val="24"/>
              </w:rPr>
            </w:pPr>
            <w:r>
              <w:rPr>
                <w:rFonts w:ascii="Times New Roman" w:hAnsi="Times New Roman" w:cs="Times New Roman"/>
                <w:sz w:val="24"/>
                <w:szCs w:val="24"/>
              </w:rPr>
              <w:t>3.1</w:t>
            </w:r>
            <w:r w:rsidR="00A345BA">
              <w:rPr>
                <w:rFonts w:ascii="Times New Roman" w:hAnsi="Times New Roman" w:cs="Times New Roman"/>
                <w:sz w:val="24"/>
                <w:szCs w:val="24"/>
              </w:rPr>
              <w:t>.</w:t>
            </w:r>
          </w:p>
        </w:tc>
        <w:tc>
          <w:tcPr>
            <w:tcW w:w="12684" w:type="dxa"/>
          </w:tcPr>
          <w:p w:rsidR="00C46BDD" w:rsidRPr="00FB5C40" w:rsidRDefault="00C46BDD" w:rsidP="0003164E">
            <w:pPr>
              <w:pStyle w:val="a3"/>
              <w:jc w:val="both"/>
              <w:rPr>
                <w:rFonts w:ascii="Times New Roman" w:hAnsi="Times New Roman" w:cs="Times New Roman"/>
                <w:sz w:val="24"/>
                <w:szCs w:val="24"/>
              </w:rPr>
            </w:pPr>
            <w:r>
              <w:rPr>
                <w:rFonts w:ascii="Times New Roman" w:hAnsi="Times New Roman" w:cs="Times New Roman"/>
                <w:sz w:val="24"/>
                <w:szCs w:val="24"/>
              </w:rPr>
              <w:t>Алгоритм проведения оценки</w:t>
            </w:r>
          </w:p>
        </w:tc>
        <w:tc>
          <w:tcPr>
            <w:tcW w:w="1725" w:type="dxa"/>
          </w:tcPr>
          <w:p w:rsidR="00C46BDD" w:rsidRPr="00FB5C40"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13</w:t>
            </w:r>
          </w:p>
        </w:tc>
      </w:tr>
      <w:tr w:rsidR="0055118D" w:rsidTr="0003164E">
        <w:trPr>
          <w:trHeight w:val="257"/>
        </w:trPr>
        <w:tc>
          <w:tcPr>
            <w:tcW w:w="756" w:type="dxa"/>
          </w:tcPr>
          <w:p w:rsidR="0055118D" w:rsidRDefault="0055118D" w:rsidP="0003164E">
            <w:pPr>
              <w:pStyle w:val="a3"/>
              <w:jc w:val="both"/>
              <w:rPr>
                <w:rFonts w:ascii="Times New Roman" w:hAnsi="Times New Roman" w:cs="Times New Roman"/>
                <w:sz w:val="24"/>
                <w:szCs w:val="24"/>
              </w:rPr>
            </w:pPr>
            <w:r>
              <w:rPr>
                <w:rFonts w:ascii="Times New Roman" w:hAnsi="Times New Roman" w:cs="Times New Roman"/>
                <w:sz w:val="24"/>
                <w:szCs w:val="24"/>
              </w:rPr>
              <w:t>3.2</w:t>
            </w:r>
            <w:r w:rsidR="00A345BA">
              <w:rPr>
                <w:rFonts w:ascii="Times New Roman" w:hAnsi="Times New Roman" w:cs="Times New Roman"/>
                <w:sz w:val="24"/>
                <w:szCs w:val="24"/>
              </w:rPr>
              <w:t>.</w:t>
            </w:r>
          </w:p>
        </w:tc>
        <w:tc>
          <w:tcPr>
            <w:tcW w:w="12684" w:type="dxa"/>
          </w:tcPr>
          <w:p w:rsidR="0055118D" w:rsidRDefault="0055118D" w:rsidP="0003164E">
            <w:pPr>
              <w:pStyle w:val="a3"/>
              <w:jc w:val="both"/>
              <w:rPr>
                <w:rFonts w:ascii="Times New Roman" w:hAnsi="Times New Roman" w:cs="Times New Roman"/>
                <w:sz w:val="24"/>
                <w:szCs w:val="24"/>
              </w:rPr>
            </w:pPr>
            <w:r>
              <w:rPr>
                <w:rFonts w:ascii="Times New Roman" w:hAnsi="Times New Roman" w:cs="Times New Roman"/>
                <w:sz w:val="24"/>
                <w:szCs w:val="24"/>
              </w:rPr>
              <w:t>Перечень документов, запрашиваемых у субъекта малого и среднего предпринимательства в целях проведения квалификационной оценки</w:t>
            </w:r>
          </w:p>
        </w:tc>
        <w:tc>
          <w:tcPr>
            <w:tcW w:w="1725" w:type="dxa"/>
          </w:tcPr>
          <w:p w:rsidR="0055118D"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13</w:t>
            </w:r>
          </w:p>
        </w:tc>
      </w:tr>
      <w:tr w:rsidR="00C46BDD" w:rsidTr="0003164E">
        <w:trPr>
          <w:trHeight w:val="257"/>
        </w:trPr>
        <w:tc>
          <w:tcPr>
            <w:tcW w:w="756" w:type="dxa"/>
          </w:tcPr>
          <w:p w:rsidR="00C46BDD" w:rsidRPr="00FB5C40" w:rsidRDefault="0055118D" w:rsidP="0003164E">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2684" w:type="dxa"/>
          </w:tcPr>
          <w:p w:rsidR="00C46BDD" w:rsidRPr="00FB5C40" w:rsidRDefault="00C46BDD" w:rsidP="0003164E">
            <w:pPr>
              <w:pStyle w:val="a3"/>
              <w:jc w:val="both"/>
              <w:rPr>
                <w:rFonts w:ascii="Times New Roman" w:hAnsi="Times New Roman" w:cs="Times New Roman"/>
                <w:sz w:val="24"/>
                <w:szCs w:val="24"/>
              </w:rPr>
            </w:pPr>
            <w:r>
              <w:rPr>
                <w:rFonts w:ascii="Times New Roman" w:hAnsi="Times New Roman" w:cs="Times New Roman"/>
                <w:sz w:val="24"/>
                <w:szCs w:val="24"/>
              </w:rPr>
              <w:t>Отчёт о проведённой квалификационной оценке деятельности</w:t>
            </w:r>
          </w:p>
        </w:tc>
        <w:tc>
          <w:tcPr>
            <w:tcW w:w="1725" w:type="dxa"/>
          </w:tcPr>
          <w:p w:rsidR="00C46BDD" w:rsidRPr="00FB5C40"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14</w:t>
            </w:r>
          </w:p>
        </w:tc>
      </w:tr>
      <w:tr w:rsidR="00C46BDD" w:rsidTr="0003164E">
        <w:trPr>
          <w:trHeight w:val="257"/>
        </w:trPr>
        <w:tc>
          <w:tcPr>
            <w:tcW w:w="756" w:type="dxa"/>
          </w:tcPr>
          <w:p w:rsidR="00C46BDD" w:rsidRPr="00FB5C40" w:rsidRDefault="0055118D" w:rsidP="0003164E">
            <w:pPr>
              <w:pStyle w:val="a3"/>
              <w:jc w:val="both"/>
              <w:rPr>
                <w:rFonts w:ascii="Times New Roman" w:hAnsi="Times New Roman" w:cs="Times New Roman"/>
                <w:sz w:val="24"/>
                <w:szCs w:val="24"/>
              </w:rPr>
            </w:pPr>
            <w:r>
              <w:rPr>
                <w:rFonts w:ascii="Times New Roman" w:hAnsi="Times New Roman" w:cs="Times New Roman"/>
                <w:sz w:val="24"/>
                <w:szCs w:val="24"/>
              </w:rPr>
              <w:t>3.3.1</w:t>
            </w:r>
            <w:r w:rsidR="00A345BA">
              <w:rPr>
                <w:rFonts w:ascii="Times New Roman" w:hAnsi="Times New Roman" w:cs="Times New Roman"/>
                <w:sz w:val="24"/>
                <w:szCs w:val="24"/>
              </w:rPr>
              <w:t>.</w:t>
            </w:r>
          </w:p>
        </w:tc>
        <w:tc>
          <w:tcPr>
            <w:tcW w:w="12684" w:type="dxa"/>
          </w:tcPr>
          <w:p w:rsidR="00C46BDD" w:rsidRPr="00FB5C40" w:rsidRDefault="00C46BDD" w:rsidP="0003164E">
            <w:pPr>
              <w:pStyle w:val="a3"/>
              <w:jc w:val="both"/>
              <w:rPr>
                <w:rFonts w:ascii="Times New Roman" w:hAnsi="Times New Roman" w:cs="Times New Roman"/>
                <w:sz w:val="24"/>
                <w:szCs w:val="24"/>
              </w:rPr>
            </w:pPr>
            <w:r>
              <w:rPr>
                <w:rFonts w:ascii="Times New Roman" w:hAnsi="Times New Roman" w:cs="Times New Roman"/>
                <w:sz w:val="24"/>
                <w:szCs w:val="24"/>
              </w:rPr>
              <w:t>Раздел 1. Общие данные о деятельности предприятия</w:t>
            </w:r>
          </w:p>
        </w:tc>
        <w:tc>
          <w:tcPr>
            <w:tcW w:w="1725" w:type="dxa"/>
          </w:tcPr>
          <w:p w:rsidR="00C46BDD" w:rsidRPr="00FB5C40"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15</w:t>
            </w:r>
          </w:p>
        </w:tc>
      </w:tr>
      <w:tr w:rsidR="00C46BDD" w:rsidTr="0003164E">
        <w:trPr>
          <w:trHeight w:val="257"/>
        </w:trPr>
        <w:tc>
          <w:tcPr>
            <w:tcW w:w="756" w:type="dxa"/>
          </w:tcPr>
          <w:p w:rsidR="00C46BDD" w:rsidRPr="00FB5C40" w:rsidRDefault="0055118D" w:rsidP="0003164E">
            <w:pPr>
              <w:pStyle w:val="a3"/>
              <w:jc w:val="both"/>
              <w:rPr>
                <w:rFonts w:ascii="Times New Roman" w:hAnsi="Times New Roman" w:cs="Times New Roman"/>
                <w:sz w:val="24"/>
                <w:szCs w:val="24"/>
              </w:rPr>
            </w:pPr>
            <w:r>
              <w:rPr>
                <w:rFonts w:ascii="Times New Roman" w:hAnsi="Times New Roman" w:cs="Times New Roman"/>
                <w:sz w:val="24"/>
                <w:szCs w:val="24"/>
              </w:rPr>
              <w:t>3.3.2</w:t>
            </w:r>
            <w:r w:rsidR="00A345BA">
              <w:rPr>
                <w:rFonts w:ascii="Times New Roman" w:hAnsi="Times New Roman" w:cs="Times New Roman"/>
                <w:sz w:val="24"/>
                <w:szCs w:val="24"/>
              </w:rPr>
              <w:t>.</w:t>
            </w:r>
          </w:p>
        </w:tc>
        <w:tc>
          <w:tcPr>
            <w:tcW w:w="12684" w:type="dxa"/>
          </w:tcPr>
          <w:p w:rsidR="00C46BDD" w:rsidRPr="00FB5C40" w:rsidRDefault="00C46BDD" w:rsidP="0003164E">
            <w:pPr>
              <w:pStyle w:val="a3"/>
              <w:jc w:val="both"/>
              <w:rPr>
                <w:rFonts w:ascii="Times New Roman" w:hAnsi="Times New Roman" w:cs="Times New Roman"/>
                <w:sz w:val="24"/>
                <w:szCs w:val="24"/>
              </w:rPr>
            </w:pPr>
            <w:r>
              <w:rPr>
                <w:rFonts w:ascii="Times New Roman" w:hAnsi="Times New Roman" w:cs="Times New Roman"/>
                <w:sz w:val="24"/>
                <w:szCs w:val="24"/>
              </w:rPr>
              <w:t>Раздел 2. Финансово-экономическое состояние предприятия</w:t>
            </w:r>
          </w:p>
        </w:tc>
        <w:tc>
          <w:tcPr>
            <w:tcW w:w="1725" w:type="dxa"/>
          </w:tcPr>
          <w:p w:rsidR="00C46BDD" w:rsidRPr="00FB5C40"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19</w:t>
            </w:r>
          </w:p>
        </w:tc>
      </w:tr>
      <w:tr w:rsidR="00C46BDD" w:rsidTr="0003164E">
        <w:trPr>
          <w:trHeight w:val="257"/>
        </w:trPr>
        <w:tc>
          <w:tcPr>
            <w:tcW w:w="756" w:type="dxa"/>
          </w:tcPr>
          <w:p w:rsidR="00C46BDD" w:rsidRPr="00FB5C40" w:rsidRDefault="0055118D" w:rsidP="0003164E">
            <w:pPr>
              <w:pStyle w:val="a3"/>
              <w:jc w:val="both"/>
              <w:rPr>
                <w:rFonts w:ascii="Times New Roman" w:hAnsi="Times New Roman" w:cs="Times New Roman"/>
                <w:sz w:val="24"/>
                <w:szCs w:val="24"/>
              </w:rPr>
            </w:pPr>
            <w:r>
              <w:rPr>
                <w:rFonts w:ascii="Times New Roman" w:hAnsi="Times New Roman" w:cs="Times New Roman"/>
                <w:sz w:val="24"/>
                <w:szCs w:val="24"/>
              </w:rPr>
              <w:t>3.3.3</w:t>
            </w:r>
            <w:r w:rsidR="00A345BA">
              <w:rPr>
                <w:rFonts w:ascii="Times New Roman" w:hAnsi="Times New Roman" w:cs="Times New Roman"/>
                <w:sz w:val="24"/>
                <w:szCs w:val="24"/>
              </w:rPr>
              <w:t>.</w:t>
            </w:r>
          </w:p>
        </w:tc>
        <w:tc>
          <w:tcPr>
            <w:tcW w:w="12684" w:type="dxa"/>
          </w:tcPr>
          <w:p w:rsidR="00C46BDD" w:rsidRPr="00FB5C40" w:rsidRDefault="00C46BDD" w:rsidP="0003164E">
            <w:pPr>
              <w:pStyle w:val="a3"/>
              <w:jc w:val="both"/>
              <w:rPr>
                <w:rFonts w:ascii="Times New Roman" w:hAnsi="Times New Roman" w:cs="Times New Roman"/>
                <w:sz w:val="24"/>
                <w:szCs w:val="24"/>
              </w:rPr>
            </w:pPr>
            <w:r>
              <w:rPr>
                <w:rFonts w:ascii="Times New Roman" w:hAnsi="Times New Roman" w:cs="Times New Roman"/>
                <w:sz w:val="24"/>
                <w:szCs w:val="24"/>
              </w:rPr>
              <w:t>Раздел 3. Оценка потенциала предприятия</w:t>
            </w:r>
          </w:p>
        </w:tc>
        <w:tc>
          <w:tcPr>
            <w:tcW w:w="1725" w:type="dxa"/>
          </w:tcPr>
          <w:p w:rsidR="00C46BDD" w:rsidRPr="00FB5C40"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22</w:t>
            </w:r>
          </w:p>
        </w:tc>
      </w:tr>
      <w:tr w:rsidR="00A03D4C" w:rsidTr="0003164E">
        <w:trPr>
          <w:trHeight w:val="257"/>
        </w:trPr>
        <w:tc>
          <w:tcPr>
            <w:tcW w:w="756" w:type="dxa"/>
          </w:tcPr>
          <w:p w:rsidR="00A03D4C" w:rsidRDefault="00C56B7D" w:rsidP="0003164E">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2684" w:type="dxa"/>
          </w:tcPr>
          <w:p w:rsidR="00A03D4C" w:rsidRDefault="00C56B7D" w:rsidP="0003164E">
            <w:pPr>
              <w:pStyle w:val="a3"/>
              <w:jc w:val="both"/>
              <w:rPr>
                <w:rFonts w:ascii="Times New Roman" w:hAnsi="Times New Roman" w:cs="Times New Roman"/>
                <w:sz w:val="24"/>
                <w:szCs w:val="24"/>
              </w:rPr>
            </w:pPr>
            <w:r>
              <w:rPr>
                <w:rFonts w:ascii="Times New Roman" w:hAnsi="Times New Roman" w:cs="Times New Roman"/>
                <w:sz w:val="24"/>
                <w:szCs w:val="24"/>
              </w:rPr>
              <w:t xml:space="preserve">Итоговый </w:t>
            </w:r>
            <w:proofErr w:type="spellStart"/>
            <w:r>
              <w:rPr>
                <w:rFonts w:ascii="Times New Roman" w:hAnsi="Times New Roman" w:cs="Times New Roman"/>
                <w:sz w:val="24"/>
                <w:szCs w:val="24"/>
              </w:rPr>
              <w:t>скоринг</w:t>
            </w:r>
            <w:proofErr w:type="spellEnd"/>
            <w:r>
              <w:rPr>
                <w:rFonts w:ascii="Times New Roman" w:hAnsi="Times New Roman" w:cs="Times New Roman"/>
                <w:sz w:val="24"/>
                <w:szCs w:val="24"/>
              </w:rPr>
              <w:t xml:space="preserve"> по предприятию</w:t>
            </w:r>
          </w:p>
        </w:tc>
        <w:tc>
          <w:tcPr>
            <w:tcW w:w="1725" w:type="dxa"/>
          </w:tcPr>
          <w:p w:rsidR="00A03D4C"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27</w:t>
            </w:r>
          </w:p>
        </w:tc>
      </w:tr>
      <w:tr w:rsidR="00C56B7D" w:rsidTr="0003164E">
        <w:trPr>
          <w:trHeight w:val="257"/>
        </w:trPr>
        <w:tc>
          <w:tcPr>
            <w:tcW w:w="756" w:type="dxa"/>
          </w:tcPr>
          <w:p w:rsidR="00C56B7D" w:rsidRDefault="00C56B7D" w:rsidP="0003164E">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2684" w:type="dxa"/>
          </w:tcPr>
          <w:p w:rsidR="00C56B7D" w:rsidRDefault="00C56B7D" w:rsidP="0003164E">
            <w:pPr>
              <w:pStyle w:val="a3"/>
              <w:jc w:val="both"/>
              <w:rPr>
                <w:rFonts w:ascii="Times New Roman" w:hAnsi="Times New Roman" w:cs="Times New Roman"/>
                <w:sz w:val="24"/>
                <w:szCs w:val="24"/>
              </w:rPr>
            </w:pPr>
            <w:r>
              <w:rPr>
                <w:rFonts w:ascii="Times New Roman" w:hAnsi="Times New Roman" w:cs="Times New Roman"/>
                <w:sz w:val="24"/>
                <w:szCs w:val="24"/>
              </w:rPr>
              <w:t>Резюме по предприятию</w:t>
            </w:r>
          </w:p>
        </w:tc>
        <w:tc>
          <w:tcPr>
            <w:tcW w:w="1725" w:type="dxa"/>
          </w:tcPr>
          <w:p w:rsidR="00C56B7D" w:rsidRDefault="0003164E" w:rsidP="0003164E">
            <w:pPr>
              <w:pStyle w:val="a3"/>
              <w:jc w:val="center"/>
              <w:rPr>
                <w:rFonts w:ascii="Times New Roman" w:hAnsi="Times New Roman" w:cs="Times New Roman"/>
                <w:sz w:val="24"/>
                <w:szCs w:val="24"/>
              </w:rPr>
            </w:pPr>
            <w:r>
              <w:rPr>
                <w:rFonts w:ascii="Times New Roman" w:hAnsi="Times New Roman" w:cs="Times New Roman"/>
                <w:sz w:val="24"/>
                <w:szCs w:val="24"/>
              </w:rPr>
              <w:t>28</w:t>
            </w:r>
          </w:p>
        </w:tc>
      </w:tr>
    </w:tbl>
    <w:p w:rsidR="0003164E" w:rsidRDefault="0003164E" w:rsidP="009347CD">
      <w:pPr>
        <w:pStyle w:val="a3"/>
        <w:rPr>
          <w:rFonts w:ascii="Times New Roman" w:hAnsi="Times New Roman" w:cs="Times New Roman"/>
          <w:b/>
          <w:sz w:val="24"/>
          <w:szCs w:val="24"/>
        </w:rPr>
      </w:pPr>
    </w:p>
    <w:p w:rsidR="0003164E" w:rsidRDefault="0003164E">
      <w:pPr>
        <w:spacing w:after="200" w:line="276" w:lineRule="auto"/>
        <w:rPr>
          <w:rFonts w:eastAsiaTheme="minorHAnsi"/>
          <w:b/>
          <w:sz w:val="24"/>
          <w:szCs w:val="24"/>
          <w:lang w:eastAsia="en-US"/>
        </w:rPr>
      </w:pPr>
      <w:r>
        <w:rPr>
          <w:b/>
          <w:sz w:val="24"/>
          <w:szCs w:val="24"/>
        </w:rPr>
        <w:br w:type="page"/>
      </w:r>
    </w:p>
    <w:p w:rsidR="00C46BDD" w:rsidRDefault="00C46BDD" w:rsidP="009347CD">
      <w:pPr>
        <w:pStyle w:val="a3"/>
        <w:rPr>
          <w:rFonts w:ascii="Times New Roman" w:hAnsi="Times New Roman" w:cs="Times New Roman"/>
          <w:b/>
          <w:sz w:val="24"/>
          <w:szCs w:val="24"/>
        </w:rPr>
      </w:pPr>
    </w:p>
    <w:p w:rsidR="00FB5C40" w:rsidRPr="00C9417F" w:rsidRDefault="00FB5C40" w:rsidP="009347CD">
      <w:pPr>
        <w:pStyle w:val="a3"/>
        <w:numPr>
          <w:ilvl w:val="0"/>
          <w:numId w:val="17"/>
        </w:numPr>
        <w:jc w:val="center"/>
        <w:rPr>
          <w:rFonts w:ascii="Times New Roman" w:hAnsi="Times New Roman" w:cs="Times New Roman"/>
          <w:b/>
          <w:sz w:val="24"/>
          <w:szCs w:val="24"/>
        </w:rPr>
      </w:pPr>
      <w:r w:rsidRPr="00C9417F">
        <w:rPr>
          <w:rFonts w:ascii="Times New Roman" w:eastAsia="Times New Roman" w:hAnsi="Times New Roman" w:cs="Times New Roman"/>
          <w:b/>
          <w:sz w:val="24"/>
          <w:szCs w:val="24"/>
        </w:rPr>
        <w:t>ГЛОССАРИЙ</w:t>
      </w:r>
    </w:p>
    <w:p w:rsidR="00FB5C40" w:rsidRPr="00636319" w:rsidRDefault="00FB5C40" w:rsidP="0006706E">
      <w:pPr>
        <w:pStyle w:val="a3"/>
        <w:jc w:val="both"/>
        <w:rPr>
          <w:sz w:val="24"/>
          <w:szCs w:val="24"/>
        </w:rPr>
      </w:pPr>
    </w:p>
    <w:p w:rsidR="00FB5C40" w:rsidRPr="00FB5C40" w:rsidRDefault="00FB5C40" w:rsidP="0006706E">
      <w:pPr>
        <w:pStyle w:val="a3"/>
        <w:jc w:val="both"/>
        <w:rPr>
          <w:rFonts w:ascii="Times New Roman" w:hAnsi="Times New Roman" w:cs="Times New Roman"/>
          <w:sz w:val="24"/>
          <w:szCs w:val="24"/>
        </w:rPr>
      </w:pPr>
      <w:r w:rsidRPr="00FB5C40">
        <w:rPr>
          <w:rFonts w:ascii="Times New Roman" w:eastAsia="Times New Roman" w:hAnsi="Times New Roman" w:cs="Times New Roman"/>
          <w:b/>
          <w:sz w:val="24"/>
          <w:szCs w:val="24"/>
        </w:rPr>
        <w:t>Перечень производителей</w:t>
      </w:r>
      <w:r w:rsidRPr="00FB5C40">
        <w:rPr>
          <w:rFonts w:ascii="Times New Roman" w:eastAsia="Times New Roman" w:hAnsi="Times New Roman" w:cs="Times New Roman"/>
          <w:sz w:val="24"/>
          <w:szCs w:val="24"/>
        </w:rPr>
        <w:t xml:space="preserve"> – перечень субъектов МСП, прошедших квалификационную оценку в соответствии с настоящей Методикой, с баллом от 52 (Группы В+, </w:t>
      </w:r>
      <w:proofErr w:type="gramStart"/>
      <w:r w:rsidRPr="00FB5C40">
        <w:rPr>
          <w:rFonts w:ascii="Times New Roman" w:eastAsia="Times New Roman" w:hAnsi="Times New Roman" w:cs="Times New Roman"/>
          <w:sz w:val="24"/>
          <w:szCs w:val="24"/>
        </w:rPr>
        <w:t>А</w:t>
      </w:r>
      <w:proofErr w:type="gramEnd"/>
      <w:r w:rsidRPr="00FB5C40">
        <w:rPr>
          <w:rFonts w:ascii="Times New Roman" w:eastAsia="Times New Roman" w:hAnsi="Times New Roman" w:cs="Times New Roman"/>
          <w:sz w:val="24"/>
          <w:szCs w:val="24"/>
        </w:rPr>
        <w:t xml:space="preserve">, А+), для участия в мероприятиях по «выращиванию». В отношении субъектов МСП из группы </w:t>
      </w:r>
      <w:proofErr w:type="gramStart"/>
      <w:r w:rsidRPr="00FB5C40">
        <w:rPr>
          <w:rFonts w:ascii="Times New Roman" w:eastAsia="Times New Roman" w:hAnsi="Times New Roman" w:cs="Times New Roman"/>
          <w:sz w:val="24"/>
          <w:szCs w:val="24"/>
        </w:rPr>
        <w:t>В с</w:t>
      </w:r>
      <w:proofErr w:type="gramEnd"/>
      <w:r w:rsidRPr="00FB5C40">
        <w:rPr>
          <w:rFonts w:ascii="Times New Roman" w:eastAsia="Times New Roman" w:hAnsi="Times New Roman" w:cs="Times New Roman"/>
          <w:sz w:val="24"/>
          <w:szCs w:val="24"/>
        </w:rPr>
        <w:t xml:space="preserve"> баллами от 36 до 52 участие в мероприятиях по «выращиванию возможно по решению РКК. Перечень производителей ведется в открытом доступе </w:t>
      </w:r>
      <w:r w:rsidR="009347CD">
        <w:rPr>
          <w:rFonts w:ascii="Times New Roman" w:eastAsia="Times New Roman" w:hAnsi="Times New Roman" w:cs="Times New Roman"/>
          <w:sz w:val="24"/>
          <w:szCs w:val="24"/>
        </w:rPr>
        <w:t>Фондом развития Республики Хакасия</w:t>
      </w:r>
      <w:r w:rsidRPr="00FB5C40">
        <w:rPr>
          <w:rFonts w:ascii="Times New Roman" w:eastAsia="Times New Roman" w:hAnsi="Times New Roman" w:cs="Times New Roman"/>
          <w:sz w:val="24"/>
          <w:szCs w:val="24"/>
        </w:rPr>
        <w:t>.</w:t>
      </w:r>
    </w:p>
    <w:p w:rsidR="00FB5C40" w:rsidRPr="008D051A" w:rsidRDefault="00FB5C40" w:rsidP="0006706E">
      <w:pPr>
        <w:pStyle w:val="a3"/>
        <w:jc w:val="both"/>
        <w:rPr>
          <w:rFonts w:ascii="Times New Roman" w:hAnsi="Times New Roman" w:cs="Times New Roman"/>
          <w:sz w:val="24"/>
          <w:szCs w:val="24"/>
        </w:rPr>
      </w:pPr>
      <w:r w:rsidRPr="008D051A">
        <w:rPr>
          <w:rFonts w:ascii="Times New Roman" w:eastAsia="Times New Roman" w:hAnsi="Times New Roman" w:cs="Times New Roman"/>
          <w:b/>
          <w:sz w:val="24"/>
          <w:szCs w:val="24"/>
        </w:rPr>
        <w:t>Заказчики</w:t>
      </w:r>
      <w:r w:rsidRPr="008D051A">
        <w:rPr>
          <w:rFonts w:ascii="Times New Roman" w:eastAsia="Times New Roman" w:hAnsi="Times New Roman" w:cs="Times New Roman"/>
          <w:sz w:val="24"/>
          <w:szCs w:val="24"/>
        </w:rPr>
        <w:t xml:space="preserve"> - определенные Правительством Российской Федерации в соответствии с Федеральным законом от 18 июля 2011 г.</w:t>
      </w:r>
      <w:r w:rsidRPr="008D051A">
        <w:rPr>
          <w:rFonts w:ascii="Times New Roman" w:hAnsi="Times New Roman" w:cs="Times New Roman"/>
          <w:sz w:val="24"/>
          <w:szCs w:val="24"/>
        </w:rPr>
        <w:t xml:space="preserve"> </w:t>
      </w:r>
      <w:r w:rsidRPr="008D051A">
        <w:rPr>
          <w:rFonts w:ascii="Times New Roman" w:eastAsia="Times New Roman" w:hAnsi="Times New Roman" w:cs="Times New Roman"/>
          <w:sz w:val="24"/>
          <w:szCs w:val="24"/>
        </w:rPr>
        <w:t>223-ФЗ «О закупках товаров, работ, услуг отд</w:t>
      </w:r>
      <w:r w:rsidR="00276909" w:rsidRPr="008D051A">
        <w:rPr>
          <w:rFonts w:ascii="Times New Roman" w:eastAsia="Times New Roman" w:hAnsi="Times New Roman" w:cs="Times New Roman"/>
          <w:sz w:val="24"/>
          <w:szCs w:val="24"/>
        </w:rPr>
        <w:t xml:space="preserve">ельными видами юридических лиц»; </w:t>
      </w:r>
      <w:r w:rsidRPr="008D051A">
        <w:rPr>
          <w:rFonts w:ascii="Times New Roman" w:eastAsia="Times New Roman" w:hAnsi="Times New Roman" w:cs="Times New Roman"/>
          <w:sz w:val="24"/>
          <w:szCs w:val="24"/>
        </w:rPr>
        <w:t>крупные компании, в том числе с иностранным участием, локализующие производство на территории Российской Федерации</w:t>
      </w:r>
      <w:r w:rsidR="00276909" w:rsidRPr="0003164E">
        <w:rPr>
          <w:rFonts w:ascii="Times New Roman" w:eastAsia="Times New Roman" w:hAnsi="Times New Roman" w:cs="Times New Roman"/>
          <w:sz w:val="24"/>
          <w:szCs w:val="24"/>
        </w:rPr>
        <w:t xml:space="preserve">; </w:t>
      </w:r>
      <w:r w:rsidR="00276909" w:rsidRPr="0003164E">
        <w:rPr>
          <w:rFonts w:ascii="Times New Roman" w:eastAsia="Times New Roman" w:hAnsi="Times New Roman" w:cs="Times New Roman"/>
          <w:color w:val="0070C0"/>
          <w:sz w:val="24"/>
          <w:szCs w:val="24"/>
        </w:rPr>
        <w:t>системообразующие предприятия Республики Хакасия</w:t>
      </w:r>
      <w:r w:rsidRPr="0003164E">
        <w:rPr>
          <w:rFonts w:ascii="Times New Roman" w:eastAsia="Times New Roman" w:hAnsi="Times New Roman" w:cs="Times New Roman"/>
          <w:color w:val="0070C0"/>
          <w:sz w:val="24"/>
          <w:szCs w:val="24"/>
        </w:rPr>
        <w:t>.</w:t>
      </w:r>
    </w:p>
    <w:p w:rsidR="00FB5C40" w:rsidRPr="00FB5C40" w:rsidRDefault="00FB5C40" w:rsidP="0006706E">
      <w:pPr>
        <w:pStyle w:val="a3"/>
        <w:jc w:val="both"/>
        <w:rPr>
          <w:rFonts w:ascii="Times New Roman" w:eastAsia="Times New Roman" w:hAnsi="Times New Roman" w:cs="Times New Roman"/>
          <w:sz w:val="24"/>
          <w:szCs w:val="24"/>
        </w:rPr>
      </w:pPr>
      <w:r w:rsidRPr="00FB5C40">
        <w:rPr>
          <w:rFonts w:ascii="Times New Roman" w:eastAsia="Times New Roman" w:hAnsi="Times New Roman" w:cs="Times New Roman"/>
          <w:b/>
          <w:sz w:val="24"/>
          <w:szCs w:val="24"/>
        </w:rPr>
        <w:t>Оценка деятельности субъектов МСП</w:t>
      </w:r>
      <w:r w:rsidRPr="00FB5C40">
        <w:rPr>
          <w:rFonts w:ascii="Times New Roman" w:eastAsia="Times New Roman" w:hAnsi="Times New Roman" w:cs="Times New Roman"/>
          <w:sz w:val="24"/>
          <w:szCs w:val="24"/>
        </w:rPr>
        <w:t xml:space="preserve"> (Оценка) - процедура оценки деятельности субъектов МСП в соответствии с настоящей Методикой.</w:t>
      </w:r>
    </w:p>
    <w:p w:rsidR="00FB5C40" w:rsidRPr="00FB5C40" w:rsidRDefault="00FB5C40" w:rsidP="0006706E">
      <w:pPr>
        <w:pStyle w:val="a3"/>
        <w:jc w:val="both"/>
        <w:rPr>
          <w:rFonts w:ascii="Times New Roman" w:eastAsia="Times New Roman" w:hAnsi="Times New Roman" w:cs="Times New Roman"/>
          <w:sz w:val="24"/>
          <w:szCs w:val="24"/>
        </w:rPr>
      </w:pPr>
      <w:r w:rsidRPr="00FB5C40">
        <w:rPr>
          <w:rFonts w:ascii="Times New Roman" w:eastAsia="Times New Roman" w:hAnsi="Times New Roman" w:cs="Times New Roman"/>
          <w:b/>
          <w:sz w:val="24"/>
          <w:szCs w:val="24"/>
        </w:rPr>
        <w:t>Заказчик оценки</w:t>
      </w:r>
      <w:r w:rsidRPr="00FB5C40">
        <w:rPr>
          <w:rFonts w:ascii="Times New Roman" w:eastAsia="Times New Roman" w:hAnsi="Times New Roman" w:cs="Times New Roman"/>
          <w:sz w:val="24"/>
          <w:szCs w:val="24"/>
        </w:rPr>
        <w:t xml:space="preserve"> – субъект МСП, изъявивший желание участвовать в мероприятиях по «выращиванию» и заключивший с </w:t>
      </w:r>
      <w:r w:rsidR="009347CD">
        <w:rPr>
          <w:rFonts w:ascii="Times New Roman" w:eastAsia="Times New Roman" w:hAnsi="Times New Roman" w:cs="Times New Roman"/>
          <w:sz w:val="24"/>
          <w:szCs w:val="24"/>
        </w:rPr>
        <w:t>Фондом развития Республики Хакасия</w:t>
      </w:r>
      <w:r w:rsidRPr="00FB5C40">
        <w:rPr>
          <w:rFonts w:ascii="Times New Roman" w:eastAsia="Times New Roman" w:hAnsi="Times New Roman" w:cs="Times New Roman"/>
          <w:sz w:val="24"/>
          <w:szCs w:val="24"/>
        </w:rPr>
        <w:t xml:space="preserve"> договор об оказании услуг в рамках реализации мероприятий по «выращиванию» (Договор).</w:t>
      </w:r>
    </w:p>
    <w:p w:rsidR="00FB5C40" w:rsidRPr="00FB5C40" w:rsidRDefault="00FB5C40" w:rsidP="0006706E">
      <w:pPr>
        <w:pStyle w:val="a3"/>
        <w:jc w:val="both"/>
        <w:rPr>
          <w:rFonts w:ascii="Times New Roman" w:eastAsia="Times New Roman" w:hAnsi="Times New Roman" w:cs="Times New Roman"/>
          <w:sz w:val="24"/>
          <w:szCs w:val="24"/>
        </w:rPr>
      </w:pPr>
      <w:r w:rsidRPr="00FB5C40">
        <w:rPr>
          <w:rFonts w:ascii="Times New Roman" w:eastAsia="Times New Roman" w:hAnsi="Times New Roman" w:cs="Times New Roman"/>
          <w:b/>
          <w:sz w:val="24"/>
          <w:szCs w:val="24"/>
        </w:rPr>
        <w:t>Исполнитель оценки</w:t>
      </w:r>
      <w:r w:rsidRPr="00FB5C40">
        <w:rPr>
          <w:rFonts w:ascii="Times New Roman" w:eastAsia="Times New Roman" w:hAnsi="Times New Roman" w:cs="Times New Roman"/>
          <w:sz w:val="24"/>
          <w:szCs w:val="24"/>
        </w:rPr>
        <w:t xml:space="preserve"> – </w:t>
      </w:r>
      <w:r w:rsidR="009347CD">
        <w:rPr>
          <w:rFonts w:ascii="Times New Roman" w:eastAsia="Times New Roman" w:hAnsi="Times New Roman" w:cs="Times New Roman"/>
          <w:sz w:val="24"/>
          <w:szCs w:val="24"/>
        </w:rPr>
        <w:t xml:space="preserve">Фонд развития Республики Хакасия. </w:t>
      </w:r>
    </w:p>
    <w:p w:rsidR="00FB5C40" w:rsidRPr="00FB5C40" w:rsidRDefault="00FB5C40" w:rsidP="0006706E">
      <w:pPr>
        <w:pStyle w:val="a3"/>
        <w:jc w:val="both"/>
        <w:rPr>
          <w:rFonts w:ascii="Times New Roman" w:eastAsia="Times New Roman" w:hAnsi="Times New Roman" w:cs="Times New Roman"/>
          <w:sz w:val="24"/>
          <w:szCs w:val="24"/>
        </w:rPr>
      </w:pPr>
      <w:r w:rsidRPr="00FB5C40">
        <w:rPr>
          <w:rFonts w:ascii="Times New Roman" w:eastAsia="Times New Roman" w:hAnsi="Times New Roman" w:cs="Times New Roman"/>
          <w:b/>
          <w:sz w:val="24"/>
          <w:szCs w:val="24"/>
        </w:rPr>
        <w:t>Эксперт</w:t>
      </w:r>
      <w:r w:rsidRPr="00FB5C40">
        <w:rPr>
          <w:rFonts w:ascii="Times New Roman" w:eastAsia="Times New Roman" w:hAnsi="Times New Roman" w:cs="Times New Roman"/>
          <w:sz w:val="24"/>
          <w:szCs w:val="24"/>
        </w:rPr>
        <w:t xml:space="preserve"> - непосредственный исполнитель, </w:t>
      </w:r>
      <w:r w:rsidR="009347CD">
        <w:rPr>
          <w:rFonts w:ascii="Times New Roman" w:eastAsia="Times New Roman" w:hAnsi="Times New Roman" w:cs="Times New Roman"/>
          <w:sz w:val="24"/>
          <w:szCs w:val="24"/>
        </w:rPr>
        <w:t>заключивший с Фондом развития Республики Хакасия</w:t>
      </w:r>
      <w:r w:rsidR="009347CD" w:rsidRPr="00FB5C40">
        <w:rPr>
          <w:rFonts w:ascii="Times New Roman" w:eastAsia="Times New Roman" w:hAnsi="Times New Roman" w:cs="Times New Roman"/>
          <w:sz w:val="24"/>
          <w:szCs w:val="24"/>
        </w:rPr>
        <w:t xml:space="preserve"> </w:t>
      </w:r>
      <w:r w:rsidR="009347CD">
        <w:rPr>
          <w:rFonts w:ascii="Times New Roman" w:eastAsia="Times New Roman" w:hAnsi="Times New Roman" w:cs="Times New Roman"/>
          <w:sz w:val="24"/>
          <w:szCs w:val="24"/>
        </w:rPr>
        <w:t xml:space="preserve">договор </w:t>
      </w:r>
      <w:r w:rsidR="005A1024">
        <w:rPr>
          <w:rFonts w:ascii="Times New Roman" w:eastAsia="Times New Roman" w:hAnsi="Times New Roman" w:cs="Times New Roman"/>
          <w:sz w:val="24"/>
          <w:szCs w:val="24"/>
        </w:rPr>
        <w:t>на проведение квалификационной оценки субъекта МСП</w:t>
      </w:r>
      <w:r w:rsidR="005A1024" w:rsidRPr="00FB5C40">
        <w:rPr>
          <w:rFonts w:ascii="Times New Roman" w:eastAsia="Times New Roman" w:hAnsi="Times New Roman" w:cs="Times New Roman"/>
          <w:sz w:val="24"/>
          <w:szCs w:val="24"/>
        </w:rPr>
        <w:t>.</w:t>
      </w:r>
      <w:r w:rsidR="005A1024">
        <w:rPr>
          <w:rFonts w:ascii="Times New Roman" w:eastAsia="Times New Roman" w:hAnsi="Times New Roman" w:cs="Times New Roman"/>
          <w:sz w:val="24"/>
          <w:szCs w:val="24"/>
        </w:rPr>
        <w:t xml:space="preserve"> </w:t>
      </w:r>
    </w:p>
    <w:p w:rsidR="00FB5C40" w:rsidRPr="00FB5C40" w:rsidRDefault="00FB5C40" w:rsidP="0006706E">
      <w:pPr>
        <w:pStyle w:val="a3"/>
        <w:jc w:val="both"/>
        <w:rPr>
          <w:rFonts w:ascii="Times New Roman" w:hAnsi="Times New Roman" w:cs="Times New Roman"/>
          <w:sz w:val="24"/>
          <w:szCs w:val="24"/>
        </w:rPr>
      </w:pPr>
      <w:r w:rsidRPr="00FB5C40">
        <w:rPr>
          <w:rFonts w:ascii="Times New Roman" w:eastAsia="Times New Roman" w:hAnsi="Times New Roman" w:cs="Times New Roman"/>
          <w:b/>
          <w:sz w:val="24"/>
          <w:szCs w:val="24"/>
        </w:rPr>
        <w:t xml:space="preserve">Обучение Методике </w:t>
      </w:r>
      <w:proofErr w:type="spellStart"/>
      <w:r w:rsidR="005A1024">
        <w:rPr>
          <w:rFonts w:ascii="Times New Roman" w:eastAsia="Times New Roman" w:hAnsi="Times New Roman" w:cs="Times New Roman"/>
          <w:b/>
          <w:sz w:val="24"/>
          <w:szCs w:val="24"/>
        </w:rPr>
        <w:t>предквалификационной</w:t>
      </w:r>
      <w:proofErr w:type="spellEnd"/>
      <w:r w:rsidR="005A1024">
        <w:rPr>
          <w:rFonts w:ascii="Times New Roman" w:eastAsia="Times New Roman" w:hAnsi="Times New Roman" w:cs="Times New Roman"/>
          <w:b/>
          <w:sz w:val="24"/>
          <w:szCs w:val="24"/>
        </w:rPr>
        <w:t xml:space="preserve"> </w:t>
      </w:r>
      <w:r w:rsidRPr="00FB5C40">
        <w:rPr>
          <w:rFonts w:ascii="Times New Roman" w:eastAsia="Times New Roman" w:hAnsi="Times New Roman" w:cs="Times New Roman"/>
          <w:b/>
          <w:sz w:val="24"/>
          <w:szCs w:val="24"/>
        </w:rPr>
        <w:t>оценки деятельности субъектов</w:t>
      </w:r>
      <w:r w:rsidRPr="00FB5C40">
        <w:rPr>
          <w:rFonts w:ascii="Times New Roman" w:eastAsia="Times New Roman" w:hAnsi="Times New Roman" w:cs="Times New Roman"/>
          <w:sz w:val="24"/>
          <w:szCs w:val="24"/>
        </w:rPr>
        <w:t xml:space="preserve"> МСП</w:t>
      </w:r>
      <w:r w:rsidR="005A1024">
        <w:rPr>
          <w:rFonts w:ascii="Times New Roman" w:eastAsia="Times New Roman" w:hAnsi="Times New Roman" w:cs="Times New Roman"/>
          <w:sz w:val="24"/>
          <w:szCs w:val="24"/>
        </w:rPr>
        <w:t xml:space="preserve"> организуется на базе Фонда развития Республики Хакасия</w:t>
      </w:r>
      <w:r w:rsidRPr="00FB5C40">
        <w:rPr>
          <w:rFonts w:ascii="Times New Roman" w:eastAsia="Times New Roman" w:hAnsi="Times New Roman" w:cs="Times New Roman"/>
          <w:sz w:val="24"/>
          <w:szCs w:val="24"/>
        </w:rPr>
        <w:t>.</w:t>
      </w:r>
    </w:p>
    <w:p w:rsidR="00FB5C40" w:rsidRPr="00FB5C40" w:rsidRDefault="00FB5C40" w:rsidP="0006706E">
      <w:pPr>
        <w:pStyle w:val="a3"/>
        <w:jc w:val="both"/>
        <w:rPr>
          <w:rFonts w:ascii="Times New Roman" w:hAnsi="Times New Roman" w:cs="Times New Roman"/>
          <w:sz w:val="24"/>
          <w:szCs w:val="24"/>
        </w:rPr>
      </w:pPr>
      <w:r w:rsidRPr="00FB5C40">
        <w:rPr>
          <w:rFonts w:ascii="Times New Roman" w:eastAsia="Times New Roman" w:hAnsi="Times New Roman" w:cs="Times New Roman"/>
          <w:b/>
          <w:sz w:val="24"/>
          <w:szCs w:val="24"/>
        </w:rPr>
        <w:t>Отчет</w:t>
      </w:r>
      <w:r w:rsidRPr="00FB5C40">
        <w:rPr>
          <w:rFonts w:ascii="Times New Roman" w:eastAsia="Times New Roman" w:hAnsi="Times New Roman" w:cs="Times New Roman"/>
          <w:sz w:val="24"/>
          <w:szCs w:val="24"/>
        </w:rPr>
        <w:t xml:space="preserve"> - итоговый документ об Оценке, построенный на основании требований настоящей Методики.</w:t>
      </w:r>
    </w:p>
    <w:p w:rsidR="0003164E" w:rsidRDefault="00FB5C40" w:rsidP="0006706E">
      <w:pPr>
        <w:pStyle w:val="a3"/>
        <w:jc w:val="both"/>
        <w:rPr>
          <w:rFonts w:ascii="Times New Roman" w:eastAsia="Times New Roman" w:hAnsi="Times New Roman" w:cs="Times New Roman"/>
          <w:sz w:val="24"/>
          <w:szCs w:val="24"/>
        </w:rPr>
      </w:pPr>
      <w:r w:rsidRPr="00FB5C40">
        <w:rPr>
          <w:rFonts w:ascii="Times New Roman" w:eastAsia="Times New Roman" w:hAnsi="Times New Roman" w:cs="Times New Roman"/>
          <w:b/>
          <w:sz w:val="24"/>
          <w:szCs w:val="24"/>
        </w:rPr>
        <w:t>Формы для проведения Оценки</w:t>
      </w:r>
      <w:r w:rsidRPr="00FB5C40">
        <w:rPr>
          <w:rFonts w:ascii="Times New Roman" w:eastAsia="Times New Roman" w:hAnsi="Times New Roman" w:cs="Times New Roman"/>
          <w:sz w:val="24"/>
          <w:szCs w:val="24"/>
        </w:rPr>
        <w:t xml:space="preserve"> (Формы Отчета) - формы, определенные настоящей Методикой и входящие в состав Отчета.</w:t>
      </w:r>
    </w:p>
    <w:p w:rsidR="0003164E" w:rsidRDefault="0003164E">
      <w:pPr>
        <w:spacing w:after="200" w:line="276" w:lineRule="auto"/>
        <w:rPr>
          <w:rFonts w:eastAsia="Times New Roman"/>
          <w:sz w:val="24"/>
          <w:szCs w:val="24"/>
          <w:lang w:eastAsia="en-US"/>
        </w:rPr>
      </w:pPr>
      <w:r>
        <w:rPr>
          <w:rFonts w:eastAsia="Times New Roman"/>
          <w:sz w:val="24"/>
          <w:szCs w:val="24"/>
        </w:rPr>
        <w:br w:type="page"/>
      </w:r>
    </w:p>
    <w:p w:rsidR="00FB5C40" w:rsidRDefault="00FB5C40" w:rsidP="0006706E">
      <w:pPr>
        <w:pStyle w:val="a3"/>
        <w:jc w:val="both"/>
        <w:rPr>
          <w:rFonts w:ascii="Times New Roman" w:eastAsia="Times New Roman" w:hAnsi="Times New Roman" w:cs="Times New Roman"/>
          <w:sz w:val="24"/>
          <w:szCs w:val="24"/>
        </w:rPr>
      </w:pPr>
    </w:p>
    <w:p w:rsidR="00C46BDD" w:rsidRDefault="00276909" w:rsidP="005A1024">
      <w:pPr>
        <w:pStyle w:val="aa"/>
        <w:numPr>
          <w:ilvl w:val="0"/>
          <w:numId w:val="17"/>
        </w:numPr>
        <w:jc w:val="center"/>
        <w:rPr>
          <w:rFonts w:eastAsia="Times New Roman"/>
          <w:b/>
          <w:sz w:val="24"/>
          <w:szCs w:val="24"/>
        </w:rPr>
      </w:pPr>
      <w:r>
        <w:rPr>
          <w:rFonts w:eastAsia="Times New Roman"/>
          <w:b/>
          <w:sz w:val="24"/>
          <w:szCs w:val="24"/>
        </w:rPr>
        <w:t>ПРЕД</w:t>
      </w:r>
      <w:r w:rsidR="00C46BDD" w:rsidRPr="005A1024">
        <w:rPr>
          <w:rFonts w:eastAsia="Times New Roman"/>
          <w:b/>
          <w:sz w:val="24"/>
          <w:szCs w:val="24"/>
        </w:rPr>
        <w:t>КВАЛИФИКАЦИОННАЯ ОЦЕНКА СУБЪЕКТА МСП</w:t>
      </w:r>
    </w:p>
    <w:p w:rsidR="00463995" w:rsidRPr="005A1024" w:rsidRDefault="00463995" w:rsidP="00463995">
      <w:pPr>
        <w:pStyle w:val="aa"/>
        <w:rPr>
          <w:rFonts w:eastAsia="Times New Roman"/>
          <w:b/>
          <w:sz w:val="24"/>
          <w:szCs w:val="24"/>
        </w:rPr>
      </w:pPr>
    </w:p>
    <w:p w:rsidR="001A3880" w:rsidRPr="00463995" w:rsidRDefault="00463995" w:rsidP="00463995">
      <w:pPr>
        <w:pStyle w:val="aa"/>
        <w:numPr>
          <w:ilvl w:val="1"/>
          <w:numId w:val="17"/>
        </w:numPr>
        <w:jc w:val="center"/>
        <w:rPr>
          <w:rFonts w:eastAsia="Times New Roman"/>
          <w:b/>
          <w:sz w:val="24"/>
          <w:szCs w:val="24"/>
        </w:rPr>
      </w:pPr>
      <w:r w:rsidRPr="00463995">
        <w:rPr>
          <w:b/>
          <w:sz w:val="24"/>
          <w:szCs w:val="24"/>
        </w:rPr>
        <w:t xml:space="preserve">УСЛОВИЯ ОКАЗАНИЯ УСЛУГ СУБЪЕКТУ </w:t>
      </w:r>
      <w:r w:rsidR="0003164E">
        <w:rPr>
          <w:b/>
          <w:sz w:val="24"/>
          <w:szCs w:val="24"/>
        </w:rPr>
        <w:t>МСП</w:t>
      </w:r>
      <w:r w:rsidRPr="00463995">
        <w:rPr>
          <w:b/>
          <w:sz w:val="24"/>
          <w:szCs w:val="24"/>
        </w:rPr>
        <w:t xml:space="preserve"> ПО ПРОВЕДЕНИЮ МЕРОПРИЯТИЙ,</w:t>
      </w:r>
      <w:r w:rsidR="0003164E">
        <w:rPr>
          <w:b/>
          <w:sz w:val="24"/>
          <w:szCs w:val="24"/>
        </w:rPr>
        <w:br/>
      </w:r>
      <w:r w:rsidRPr="00463995">
        <w:rPr>
          <w:b/>
          <w:sz w:val="24"/>
          <w:szCs w:val="24"/>
        </w:rPr>
        <w:t xml:space="preserve"> НАПРАВЛЕННЫХ НА «ВЫРАЩИВАНИЕ»</w:t>
      </w:r>
    </w:p>
    <w:p w:rsidR="001A3880" w:rsidRPr="001A3880" w:rsidRDefault="001A3880" w:rsidP="00463995">
      <w:pPr>
        <w:pStyle w:val="aa"/>
        <w:rPr>
          <w:rFonts w:eastAsia="Times New Roman"/>
          <w:b/>
          <w:sz w:val="16"/>
          <w:szCs w:val="16"/>
        </w:rPr>
      </w:pPr>
    </w:p>
    <w:tbl>
      <w:tblPr>
        <w:tblStyle w:val="1"/>
        <w:tblW w:w="14003" w:type="dxa"/>
        <w:tblLook w:val="04A0" w:firstRow="1" w:lastRow="0" w:firstColumn="1" w:lastColumn="0" w:noHBand="0" w:noVBand="1"/>
      </w:tblPr>
      <w:tblGrid>
        <w:gridCol w:w="491"/>
        <w:gridCol w:w="6855"/>
        <w:gridCol w:w="6657"/>
      </w:tblGrid>
      <w:tr w:rsidR="001A3880" w:rsidRPr="001A3880" w:rsidTr="00463995">
        <w:trPr>
          <w:trHeight w:val="400"/>
        </w:trPr>
        <w:tc>
          <w:tcPr>
            <w:tcW w:w="491" w:type="dxa"/>
          </w:tcPr>
          <w:p w:rsidR="001A3880" w:rsidRPr="001A3880" w:rsidRDefault="001A3880" w:rsidP="00463995">
            <w:pPr>
              <w:jc w:val="center"/>
              <w:rPr>
                <w:rFonts w:eastAsia="Times New Roman"/>
              </w:rPr>
            </w:pPr>
            <w:r w:rsidRPr="001A3880">
              <w:rPr>
                <w:rFonts w:eastAsia="Times New Roman"/>
              </w:rPr>
              <w:t>№</w:t>
            </w:r>
          </w:p>
        </w:tc>
        <w:tc>
          <w:tcPr>
            <w:tcW w:w="6855" w:type="dxa"/>
          </w:tcPr>
          <w:p w:rsidR="001A3880" w:rsidRPr="001A3880" w:rsidRDefault="001A3880" w:rsidP="00463995">
            <w:pPr>
              <w:jc w:val="center"/>
              <w:rPr>
                <w:rFonts w:eastAsia="Times New Roman"/>
              </w:rPr>
            </w:pPr>
            <w:r w:rsidRPr="001A3880">
              <w:rPr>
                <w:rFonts w:eastAsia="Times New Roman"/>
              </w:rPr>
              <w:t>Параметр</w:t>
            </w:r>
          </w:p>
        </w:tc>
        <w:tc>
          <w:tcPr>
            <w:tcW w:w="6657" w:type="dxa"/>
          </w:tcPr>
          <w:p w:rsidR="001A3880" w:rsidRPr="001A3880" w:rsidRDefault="001A3880" w:rsidP="00463995">
            <w:pPr>
              <w:jc w:val="center"/>
              <w:rPr>
                <w:rFonts w:eastAsia="Times New Roman"/>
              </w:rPr>
            </w:pPr>
            <w:r w:rsidRPr="001A3880">
              <w:rPr>
                <w:rFonts w:eastAsia="Times New Roman"/>
              </w:rPr>
              <w:t>Источник информации</w:t>
            </w:r>
          </w:p>
        </w:tc>
      </w:tr>
      <w:tr w:rsidR="001A3880" w:rsidRPr="001A3880" w:rsidTr="00463995">
        <w:tc>
          <w:tcPr>
            <w:tcW w:w="491" w:type="dxa"/>
          </w:tcPr>
          <w:p w:rsidR="001A3880" w:rsidRPr="001A3880" w:rsidRDefault="001A3880" w:rsidP="00463995">
            <w:pPr>
              <w:jc w:val="both"/>
              <w:rPr>
                <w:rFonts w:eastAsia="Times New Roman"/>
              </w:rPr>
            </w:pPr>
            <w:r w:rsidRPr="001A3880">
              <w:rPr>
                <w:rFonts w:eastAsia="Times New Roman"/>
              </w:rPr>
              <w:t>1</w:t>
            </w:r>
          </w:p>
        </w:tc>
        <w:tc>
          <w:tcPr>
            <w:tcW w:w="6855" w:type="dxa"/>
          </w:tcPr>
          <w:p w:rsidR="001A3880" w:rsidRPr="001A3880" w:rsidRDefault="001A3880" w:rsidP="00463995">
            <w:pPr>
              <w:jc w:val="both"/>
              <w:rPr>
                <w:rFonts w:eastAsia="Times New Roman"/>
              </w:rPr>
            </w:pPr>
            <w:r w:rsidRPr="001A3880">
              <w:rPr>
                <w:rFonts w:eastAsia="Times New Roman"/>
              </w:rPr>
              <w:t>Относится к субъектам малого или среднего предпринимательства</w:t>
            </w:r>
          </w:p>
          <w:p w:rsidR="001A3880" w:rsidRPr="001A3880" w:rsidRDefault="001A3880" w:rsidP="00463995">
            <w:pPr>
              <w:jc w:val="both"/>
              <w:rPr>
                <w:rFonts w:eastAsia="Times New Roman"/>
              </w:rPr>
            </w:pPr>
            <w:r w:rsidRPr="001A3880">
              <w:rPr>
                <w:rFonts w:eastAsia="Times New Roman"/>
              </w:rPr>
              <w:t>в соответствии с положениями статьи 4 Федерального закона от 24.07.2007 № 209–ФЗ «О развитии малого и среднего предпринимательства в Российской Федерации» и включен в единый реестр субъектов малого и среднего предпринимательства.</w:t>
            </w:r>
          </w:p>
        </w:tc>
        <w:tc>
          <w:tcPr>
            <w:tcW w:w="6657" w:type="dxa"/>
          </w:tcPr>
          <w:p w:rsidR="001A3880" w:rsidRPr="001A3880" w:rsidRDefault="001A3880" w:rsidP="00463995">
            <w:pPr>
              <w:jc w:val="both"/>
              <w:rPr>
                <w:rFonts w:eastAsia="Times New Roman"/>
              </w:rPr>
            </w:pPr>
            <w:r w:rsidRPr="001A3880">
              <w:rPr>
                <w:rFonts w:eastAsia="Times New Roman"/>
              </w:rPr>
              <w:t>https://rmsp.nalog.ru/search.html</w:t>
            </w:r>
          </w:p>
          <w:p w:rsidR="001A3880" w:rsidRPr="001A3880" w:rsidRDefault="001A3880" w:rsidP="00463995">
            <w:pPr>
              <w:jc w:val="both"/>
              <w:rPr>
                <w:rFonts w:eastAsia="Times New Roman"/>
              </w:rPr>
            </w:pPr>
            <w:r w:rsidRPr="001A3880">
              <w:rPr>
                <w:rFonts w:eastAsia="Times New Roman"/>
              </w:rPr>
              <w:t>(Единый реестр субъектов малого и среднего предпринимательства, ведется ФНС России в соответствии со ст. 4 Федерального закона от 24.07.2007 № 209–ФЗ «О развитии малого и среднего предпринимательства в Российской Федерации»)</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2</w:t>
            </w:r>
          </w:p>
        </w:tc>
        <w:tc>
          <w:tcPr>
            <w:tcW w:w="6855" w:type="dxa"/>
          </w:tcPr>
          <w:p w:rsidR="001A3880" w:rsidRPr="001A3880" w:rsidRDefault="001A3880" w:rsidP="00463995">
            <w:pPr>
              <w:jc w:val="both"/>
              <w:rPr>
                <w:rFonts w:eastAsia="Times New Roman"/>
              </w:rPr>
            </w:pPr>
            <w:r w:rsidRPr="001A3880">
              <w:t>Регистрация и осуществление деятельности субъекта МСП на территории Республики Хакасия на дату подачи заявки на оказание услуг</w:t>
            </w:r>
          </w:p>
        </w:tc>
        <w:tc>
          <w:tcPr>
            <w:tcW w:w="6657" w:type="dxa"/>
          </w:tcPr>
          <w:p w:rsidR="001A3880" w:rsidRPr="001A3880" w:rsidRDefault="001A3880" w:rsidP="00463995">
            <w:pPr>
              <w:jc w:val="both"/>
              <w:rPr>
                <w:rFonts w:eastAsia="Times New Roman"/>
              </w:rPr>
            </w:pPr>
            <w:r w:rsidRPr="001A3880">
              <w:rPr>
                <w:rFonts w:eastAsia="Times New Roman"/>
              </w:rPr>
              <w:t xml:space="preserve">выписка из ЕГРЮЛ/ЕГРИП – </w:t>
            </w:r>
            <w:r w:rsidRPr="001A3880">
              <w:rPr>
                <w:rFonts w:eastAsia="Times New Roman"/>
                <w:color w:val="0563C1"/>
              </w:rPr>
              <w:t>https://egrul.nalog.ru/</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3</w:t>
            </w:r>
          </w:p>
        </w:tc>
        <w:tc>
          <w:tcPr>
            <w:tcW w:w="6855" w:type="dxa"/>
          </w:tcPr>
          <w:p w:rsidR="001A3880" w:rsidRPr="001A3880" w:rsidRDefault="001A3880" w:rsidP="00463995">
            <w:pPr>
              <w:jc w:val="both"/>
            </w:pPr>
            <w:r w:rsidRPr="001A3880">
              <w:t>Отсутствие у субъекта МСП процедуры ликвидации или решений арбитражных судов о признании несостоятельным (банкротом) и об открытии конкурсного производства, стадии наблюдения, внешнего управления и финансового оздоровления.</w:t>
            </w:r>
          </w:p>
        </w:tc>
        <w:tc>
          <w:tcPr>
            <w:tcW w:w="6657" w:type="dxa"/>
            <w:vAlign w:val="bottom"/>
          </w:tcPr>
          <w:p w:rsidR="001A3880" w:rsidRPr="001A3880" w:rsidRDefault="001A3880" w:rsidP="00463995">
            <w:pPr>
              <w:jc w:val="both"/>
              <w:rPr>
                <w:rFonts w:eastAsia="Times New Roman"/>
              </w:rPr>
            </w:pPr>
            <w:r w:rsidRPr="001A3880">
              <w:rPr>
                <w:rFonts w:eastAsia="Times New Roman"/>
              </w:rPr>
              <w:t>(Единый федеральный реестр сведений о банкротстве ведется в соответствии со ст. 28 Федерального закона от 26.10.2002 № 127–ФЗ «О несостоятельности(банкротстве)», функции оператора осуществляет АО «Интерфакс», в соответствии с приказом Минэкономразвития РФ от 21.03.2011 № 121)</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4</w:t>
            </w:r>
          </w:p>
        </w:tc>
        <w:tc>
          <w:tcPr>
            <w:tcW w:w="6855" w:type="dxa"/>
          </w:tcPr>
          <w:p w:rsidR="001A3880" w:rsidRPr="001A3880" w:rsidRDefault="001A3880" w:rsidP="00463995">
            <w:pPr>
              <w:jc w:val="both"/>
            </w:pPr>
            <w:r w:rsidRPr="001A3880">
              <w:t>Отсутствие информация об исполнительном производстве в отношении юридического лица, индивидуального предпринимательства, открытом на основании решения суда о непогашенной кредитной задолженности, о неисполненных договорах поставки, подряда/субподряда.</w:t>
            </w:r>
          </w:p>
        </w:tc>
        <w:tc>
          <w:tcPr>
            <w:tcW w:w="6657" w:type="dxa"/>
          </w:tcPr>
          <w:p w:rsidR="001A3880" w:rsidRPr="001A3880" w:rsidRDefault="001A3880" w:rsidP="00463995">
            <w:pPr>
              <w:jc w:val="both"/>
              <w:rPr>
                <w:rFonts w:eastAsia="Times New Roman"/>
              </w:rPr>
            </w:pPr>
            <w:r w:rsidRPr="001A3880">
              <w:rPr>
                <w:rFonts w:eastAsia="Times New Roman"/>
                <w:color w:val="0563C1"/>
              </w:rPr>
              <w:t xml:space="preserve">http://fssprus.ru/iss/ip </w:t>
            </w:r>
            <w:r w:rsidRPr="001A3880">
              <w:rPr>
                <w:rFonts w:eastAsia="Times New Roman"/>
                <w:color w:val="000000"/>
              </w:rPr>
              <w:t>–</w:t>
            </w:r>
            <w:r w:rsidRPr="001A3880">
              <w:rPr>
                <w:rFonts w:eastAsia="Times New Roman"/>
                <w:color w:val="0563C1"/>
              </w:rPr>
              <w:t xml:space="preserve"> </w:t>
            </w:r>
            <w:r w:rsidRPr="001A3880">
              <w:rPr>
                <w:rFonts w:eastAsia="Times New Roman"/>
                <w:color w:val="000000"/>
              </w:rPr>
              <w:t>база данных исполнительных производств ФССП РФ</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5</w:t>
            </w:r>
          </w:p>
        </w:tc>
        <w:tc>
          <w:tcPr>
            <w:tcW w:w="6855" w:type="dxa"/>
          </w:tcPr>
          <w:p w:rsidR="001A3880" w:rsidRPr="001A3880" w:rsidRDefault="001A3880" w:rsidP="00463995">
            <w:pPr>
              <w:jc w:val="both"/>
            </w:pPr>
            <w:r w:rsidRPr="001A3880">
              <w:rPr>
                <w:rFonts w:eastAsia="Times New Roman"/>
              </w:rPr>
              <w:t>Не осуществляет предпринимательскую деятельность в сфере игорного бизнеса</w:t>
            </w:r>
          </w:p>
        </w:tc>
        <w:tc>
          <w:tcPr>
            <w:tcW w:w="6657" w:type="dxa"/>
          </w:tcPr>
          <w:p w:rsidR="001A3880" w:rsidRPr="001A3880" w:rsidRDefault="001A3880" w:rsidP="00463995">
            <w:pPr>
              <w:jc w:val="both"/>
              <w:rPr>
                <w:rFonts w:eastAsia="Times New Roman"/>
              </w:rPr>
            </w:pPr>
            <w:r w:rsidRPr="001A3880">
              <w:rPr>
                <w:rFonts w:eastAsia="Times New Roman"/>
              </w:rPr>
              <w:t xml:space="preserve">выписка из ЕГРЮЛ/ЕГРИП – </w:t>
            </w:r>
            <w:r w:rsidRPr="001A3880">
              <w:rPr>
                <w:rFonts w:eastAsia="Times New Roman"/>
                <w:color w:val="0563C1"/>
              </w:rPr>
              <w:t>https://egrul.nalog.ru/</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6</w:t>
            </w:r>
          </w:p>
        </w:tc>
        <w:tc>
          <w:tcPr>
            <w:tcW w:w="6855" w:type="dxa"/>
          </w:tcPr>
          <w:p w:rsidR="001A3880" w:rsidRPr="001A3880" w:rsidRDefault="001A3880" w:rsidP="00463995">
            <w:pPr>
              <w:jc w:val="both"/>
              <w:rPr>
                <w:rFonts w:eastAsia="Times New Roman"/>
              </w:rPr>
            </w:pPr>
            <w:r w:rsidRPr="001A3880">
              <w:t>Субъект МСП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tc>
        <w:tc>
          <w:tcPr>
            <w:tcW w:w="6657" w:type="dxa"/>
          </w:tcPr>
          <w:p w:rsidR="001A3880" w:rsidRPr="001A3880" w:rsidRDefault="001A3880" w:rsidP="00463995">
            <w:pPr>
              <w:jc w:val="both"/>
              <w:rPr>
                <w:rFonts w:eastAsia="Times New Roman"/>
              </w:rPr>
            </w:pPr>
            <w:r w:rsidRPr="001A3880">
              <w:rPr>
                <w:rFonts w:eastAsia="Times New Roman"/>
              </w:rPr>
              <w:t xml:space="preserve">выписка из ЕГРЮЛ/ЕГРИП – </w:t>
            </w:r>
            <w:r w:rsidRPr="001A3880">
              <w:rPr>
                <w:rFonts w:eastAsia="Times New Roman"/>
                <w:color w:val="0563C1"/>
              </w:rPr>
              <w:t>https://egrul.nalog.ru/</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7</w:t>
            </w:r>
          </w:p>
        </w:tc>
        <w:tc>
          <w:tcPr>
            <w:tcW w:w="6855" w:type="dxa"/>
          </w:tcPr>
          <w:p w:rsidR="001A3880" w:rsidRPr="001A3880" w:rsidRDefault="001A3880" w:rsidP="00463995">
            <w:pPr>
              <w:jc w:val="both"/>
              <w:rPr>
                <w:rFonts w:eastAsia="Times New Roman"/>
              </w:rPr>
            </w:pPr>
            <w:r w:rsidRPr="001A3880">
              <w:rPr>
                <w:rFonts w:eastAsia="Times New Roman"/>
              </w:rPr>
              <w:t>Субъект МСП не является:</w:t>
            </w:r>
          </w:p>
          <w:p w:rsidR="001A3880" w:rsidRPr="001A3880" w:rsidRDefault="001A3880" w:rsidP="00463995">
            <w:pPr>
              <w:jc w:val="both"/>
              <w:rPr>
                <w:rFonts w:eastAsia="Times New Roman"/>
              </w:rPr>
            </w:pPr>
            <w:r w:rsidRPr="001A3880">
              <w:rPr>
                <w:rFonts w:eastAsia="Times New Roman"/>
              </w:rPr>
              <w:t>– участником соглашения о разделе продукции;</w:t>
            </w:r>
          </w:p>
          <w:p w:rsidR="001A3880" w:rsidRPr="001A3880" w:rsidRDefault="001A3880" w:rsidP="00463995">
            <w:pPr>
              <w:jc w:val="both"/>
              <w:rPr>
                <w:rFonts w:eastAsia="Times New Roman"/>
              </w:rPr>
            </w:pPr>
            <w:r w:rsidRPr="001A3880">
              <w:rPr>
                <w:rFonts w:eastAsia="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w:t>
            </w:r>
          </w:p>
          <w:p w:rsidR="001A3880" w:rsidRPr="001A3880" w:rsidRDefault="001A3880" w:rsidP="00463995">
            <w:pPr>
              <w:jc w:val="both"/>
            </w:pPr>
            <w:r w:rsidRPr="001A3880">
              <w:rPr>
                <w:rFonts w:eastAsia="Times New Roman"/>
              </w:rPr>
              <w:t>– профессиональным участником рынка ценных бумаг, ломбардом</w:t>
            </w:r>
          </w:p>
        </w:tc>
        <w:tc>
          <w:tcPr>
            <w:tcW w:w="6657" w:type="dxa"/>
          </w:tcPr>
          <w:p w:rsidR="001A3880" w:rsidRPr="001A3880" w:rsidRDefault="001A3880" w:rsidP="00463995">
            <w:pPr>
              <w:jc w:val="both"/>
              <w:rPr>
                <w:rFonts w:eastAsia="Times New Roman"/>
              </w:rPr>
            </w:pPr>
            <w:r w:rsidRPr="001A3880">
              <w:rPr>
                <w:rFonts w:eastAsia="Times New Roman"/>
              </w:rPr>
              <w:t xml:space="preserve">выписка из ЕГРЮЛ/ЕГРИП – </w:t>
            </w:r>
            <w:r w:rsidRPr="001A3880">
              <w:rPr>
                <w:rFonts w:eastAsia="Times New Roman"/>
                <w:color w:val="0563C1"/>
              </w:rPr>
              <w:t>https://egrul.nalog.ru/</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8</w:t>
            </w:r>
          </w:p>
        </w:tc>
        <w:tc>
          <w:tcPr>
            <w:tcW w:w="6855" w:type="dxa"/>
          </w:tcPr>
          <w:p w:rsidR="001A3880" w:rsidRPr="001A3880" w:rsidRDefault="001A3880" w:rsidP="00463995">
            <w:pPr>
              <w:jc w:val="both"/>
              <w:rPr>
                <w:rFonts w:eastAsia="Times New Roman"/>
              </w:rPr>
            </w:pPr>
            <w:r w:rsidRPr="001A3880">
              <w:t>Деятельность Субъекта МСП не приостановлена в установленном законодательством Российской Федерации порядке.</w:t>
            </w:r>
          </w:p>
        </w:tc>
        <w:tc>
          <w:tcPr>
            <w:tcW w:w="6657" w:type="dxa"/>
          </w:tcPr>
          <w:p w:rsidR="001A3880" w:rsidRPr="001A3880" w:rsidRDefault="001A3880" w:rsidP="00463995">
            <w:pPr>
              <w:jc w:val="both"/>
              <w:rPr>
                <w:rFonts w:eastAsia="Times New Roman"/>
              </w:rPr>
            </w:pPr>
            <w:r w:rsidRPr="001A3880">
              <w:rPr>
                <w:rFonts w:eastAsia="Times New Roman"/>
              </w:rPr>
              <w:t>Данные из анкеты</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9</w:t>
            </w:r>
          </w:p>
        </w:tc>
        <w:tc>
          <w:tcPr>
            <w:tcW w:w="6855" w:type="dxa"/>
          </w:tcPr>
          <w:p w:rsidR="001A3880" w:rsidRPr="001A3880" w:rsidRDefault="001A3880" w:rsidP="00463995">
            <w:pPr>
              <w:jc w:val="both"/>
            </w:pPr>
            <w:r w:rsidRPr="001A3880">
              <w:rPr>
                <w:rFonts w:eastAsia="Times New Roman"/>
              </w:rPr>
              <w:t xml:space="preserve">Отсутствуют у руководителя, членов коллегиального исполнительного органа или главного бухгалтера судимости за преступления в сфере </w:t>
            </w:r>
            <w:r w:rsidRPr="001A3880">
              <w:rPr>
                <w:rFonts w:eastAsia="Times New Roman"/>
              </w:rPr>
              <w:lastRenderedPageBreak/>
              <w:t>экономики (за исключением лиц, у которых такая судимость погашена или снята),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tc>
        <w:tc>
          <w:tcPr>
            <w:tcW w:w="6657" w:type="dxa"/>
          </w:tcPr>
          <w:p w:rsidR="001A3880" w:rsidRPr="001A3880" w:rsidRDefault="001A3880" w:rsidP="00463995">
            <w:pPr>
              <w:jc w:val="both"/>
              <w:rPr>
                <w:rFonts w:eastAsia="Times New Roman"/>
              </w:rPr>
            </w:pPr>
            <w:r w:rsidRPr="001A3880">
              <w:rPr>
                <w:rFonts w:eastAsia="Times New Roman"/>
              </w:rPr>
              <w:lastRenderedPageBreak/>
              <w:t>Данные из анкеты</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10</w:t>
            </w:r>
          </w:p>
        </w:tc>
        <w:tc>
          <w:tcPr>
            <w:tcW w:w="6855" w:type="dxa"/>
          </w:tcPr>
          <w:p w:rsidR="001A3880" w:rsidRPr="001A3880" w:rsidRDefault="001A3880" w:rsidP="00463995">
            <w:pPr>
              <w:jc w:val="both"/>
              <w:rPr>
                <w:rFonts w:eastAsia="Times New Roman"/>
              </w:rPr>
            </w:pPr>
            <w:r w:rsidRPr="001A3880">
              <w:rPr>
                <w:rFonts w:eastAsia="Times New Roman"/>
              </w:rPr>
              <w:t>Отсутствуют сведения о юридическом лице, индивидуальном предпринимателе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w:t>
            </w:r>
          </w:p>
          <w:p w:rsidR="001A3880" w:rsidRPr="001A3880" w:rsidRDefault="001A3880" w:rsidP="00463995">
            <w:pPr>
              <w:jc w:val="both"/>
              <w:rPr>
                <w:rFonts w:eastAsia="Times New Roman"/>
              </w:rPr>
            </w:pPr>
            <w:r w:rsidRPr="001A3880">
              <w:rPr>
                <w:rFonts w:eastAsia="Times New Roman"/>
              </w:rPr>
              <w:t>обеспечения государственных и муниципальных нужд» и Федеральным законом № 223–ФЗ «О закупках товаров, работ, услуг отдельными видами юридических лиц»</w:t>
            </w:r>
          </w:p>
        </w:tc>
        <w:tc>
          <w:tcPr>
            <w:tcW w:w="6657" w:type="dxa"/>
          </w:tcPr>
          <w:p w:rsidR="001A3880" w:rsidRPr="001A3880" w:rsidRDefault="001A3880" w:rsidP="00463995">
            <w:pPr>
              <w:jc w:val="both"/>
              <w:rPr>
                <w:rFonts w:eastAsia="Times New Roman"/>
              </w:rPr>
            </w:pPr>
            <w:r w:rsidRPr="001A3880">
              <w:rPr>
                <w:rFonts w:eastAsia="Times New Roman"/>
              </w:rPr>
              <w:t>http://zakupki.gov.ru/epz/dishonestsupplier/quicksearch/search.html – официальный сайт единой информационной системы в сфере закупок</w:t>
            </w:r>
            <w:r w:rsidRPr="001A3880">
              <w:rPr>
                <w:rFonts w:eastAsia="Times New Roman"/>
              </w:rPr>
              <w:tab/>
            </w:r>
          </w:p>
          <w:p w:rsidR="001A3880" w:rsidRPr="001A3880" w:rsidRDefault="001A3880" w:rsidP="00463995">
            <w:pPr>
              <w:jc w:val="both"/>
              <w:rPr>
                <w:rFonts w:eastAsia="Times New Roman"/>
              </w:rPr>
            </w:pPr>
            <w:r w:rsidRPr="001A3880">
              <w:rPr>
                <w:rFonts w:eastAsia="Times New Roman"/>
              </w:rPr>
              <w:tab/>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11</w:t>
            </w:r>
          </w:p>
        </w:tc>
        <w:tc>
          <w:tcPr>
            <w:tcW w:w="6855" w:type="dxa"/>
          </w:tcPr>
          <w:p w:rsidR="001A3880" w:rsidRPr="001A3880" w:rsidRDefault="001A3880" w:rsidP="00463995">
            <w:pPr>
              <w:jc w:val="both"/>
              <w:rPr>
                <w:rFonts w:eastAsia="Times New Roman"/>
              </w:rPr>
            </w:pPr>
            <w:r w:rsidRPr="001A3880">
              <w:rPr>
                <w:rFonts w:eastAsia="Times New Roman"/>
              </w:rPr>
              <w:t>Номенклатура товаров, работ, услуг заявителя содержит позиции, включенных в реестр приоритетной продукции*</w:t>
            </w:r>
          </w:p>
        </w:tc>
        <w:tc>
          <w:tcPr>
            <w:tcW w:w="6657" w:type="dxa"/>
          </w:tcPr>
          <w:p w:rsidR="001A3880" w:rsidRPr="001A3880" w:rsidRDefault="001A3880" w:rsidP="00463995">
            <w:pPr>
              <w:jc w:val="both"/>
              <w:rPr>
                <w:rFonts w:eastAsia="Times New Roman"/>
                <w:color w:val="0563C1"/>
              </w:rPr>
            </w:pPr>
            <w:r w:rsidRPr="001A3880">
              <w:rPr>
                <w:rFonts w:eastAsia="Times New Roman"/>
              </w:rPr>
              <w:t>Реестр приоритетной продукции расположен на сайте АО «Корпорация «МСП» по адресу: https://corpmsp.ru/org–infrastruktury–podderzhki/innovatsionno–proizvodstvennaya–infrastruktura/</w:t>
            </w:r>
          </w:p>
        </w:tc>
      </w:tr>
      <w:tr w:rsidR="001A3880" w:rsidRPr="001A3880" w:rsidTr="00463995">
        <w:trPr>
          <w:trHeight w:val="400"/>
        </w:trPr>
        <w:tc>
          <w:tcPr>
            <w:tcW w:w="491" w:type="dxa"/>
          </w:tcPr>
          <w:p w:rsidR="001A3880" w:rsidRPr="001A3880" w:rsidRDefault="001A3880" w:rsidP="00463995">
            <w:pPr>
              <w:jc w:val="both"/>
              <w:rPr>
                <w:rFonts w:eastAsia="Times New Roman"/>
              </w:rPr>
            </w:pPr>
            <w:r w:rsidRPr="001A3880">
              <w:rPr>
                <w:rFonts w:eastAsia="Times New Roman"/>
              </w:rPr>
              <w:t>12</w:t>
            </w:r>
          </w:p>
        </w:tc>
        <w:tc>
          <w:tcPr>
            <w:tcW w:w="6855" w:type="dxa"/>
          </w:tcPr>
          <w:p w:rsidR="001A3880" w:rsidRPr="001A3880" w:rsidRDefault="001A3880" w:rsidP="00463995">
            <w:pPr>
              <w:jc w:val="both"/>
              <w:rPr>
                <w:rFonts w:eastAsia="Times New Roman"/>
              </w:rPr>
            </w:pPr>
            <w:r w:rsidRPr="001A3880">
              <w:rPr>
                <w:rFonts w:eastAsia="Times New Roman"/>
              </w:rPr>
              <w:t>Номенклатура товаров, работ, услуг заявителя содержит позиции, включенные в региональный реестр продукции, закупаемой системообразующими предприятиями Республики Хакасия*</w:t>
            </w:r>
          </w:p>
        </w:tc>
        <w:tc>
          <w:tcPr>
            <w:tcW w:w="6657" w:type="dxa"/>
          </w:tcPr>
          <w:p w:rsidR="001A3880" w:rsidRPr="001A3880" w:rsidRDefault="001A3880" w:rsidP="00463995">
            <w:pPr>
              <w:jc w:val="both"/>
              <w:rPr>
                <w:rFonts w:eastAsia="Times New Roman"/>
              </w:rPr>
            </w:pPr>
            <w:r w:rsidRPr="001A3880">
              <w:rPr>
                <w:rFonts w:eastAsia="Times New Roman"/>
              </w:rPr>
              <w:t xml:space="preserve">региональный реестр продукции, закупаемой системообразующими предприятиями Республики Хакасия, расположен на сайте мойбизнес19.рф в разделе «Гарантированный сбыт» по адресу: </w:t>
            </w:r>
            <w:hyperlink r:id="rId8" w:history="1">
              <w:r w:rsidRPr="001A3880">
                <w:rPr>
                  <w:rStyle w:val="a9"/>
                </w:rPr>
                <w:t>https://xn--19-9kcqjffxnf3b.xn--p1ai/</w:t>
              </w:r>
              <w:proofErr w:type="spellStart"/>
              <w:r w:rsidRPr="001A3880">
                <w:rPr>
                  <w:rStyle w:val="a9"/>
                </w:rPr>
                <w:t>mery-podderzhki</w:t>
              </w:r>
              <w:proofErr w:type="spellEnd"/>
              <w:r w:rsidRPr="001A3880">
                <w:rPr>
                  <w:rStyle w:val="a9"/>
                </w:rPr>
                <w:t>/</w:t>
              </w:r>
            </w:hyperlink>
          </w:p>
        </w:tc>
      </w:tr>
    </w:tbl>
    <w:p w:rsidR="00463995" w:rsidRDefault="00463995" w:rsidP="00463995">
      <w:pPr>
        <w:ind w:firstLine="360"/>
        <w:jc w:val="both"/>
        <w:rPr>
          <w:rFonts w:eastAsiaTheme="minorHAnsi"/>
          <w:sz w:val="20"/>
          <w:szCs w:val="20"/>
          <w:lang w:eastAsia="en-US"/>
        </w:rPr>
      </w:pPr>
    </w:p>
    <w:p w:rsidR="00463995" w:rsidRDefault="001A3880" w:rsidP="00463995">
      <w:pPr>
        <w:ind w:firstLine="360"/>
        <w:jc w:val="both"/>
        <w:rPr>
          <w:rFonts w:eastAsiaTheme="minorHAnsi"/>
          <w:sz w:val="20"/>
          <w:szCs w:val="20"/>
          <w:lang w:eastAsia="en-US"/>
        </w:rPr>
      </w:pPr>
      <w:r w:rsidRPr="007B097C">
        <w:rPr>
          <w:rFonts w:eastAsiaTheme="minorHAnsi"/>
          <w:sz w:val="20"/>
          <w:szCs w:val="20"/>
          <w:lang w:eastAsia="en-US"/>
        </w:rPr>
        <w:t xml:space="preserve">* В случае ответа «Нет» на хотя </w:t>
      </w:r>
      <w:proofErr w:type="gramStart"/>
      <w:r w:rsidRPr="007B097C">
        <w:rPr>
          <w:rFonts w:eastAsiaTheme="minorHAnsi"/>
          <w:sz w:val="20"/>
          <w:szCs w:val="20"/>
          <w:lang w:eastAsia="en-US"/>
        </w:rPr>
        <w:t>бы  по</w:t>
      </w:r>
      <w:proofErr w:type="gramEnd"/>
      <w:r w:rsidRPr="007B097C">
        <w:rPr>
          <w:rFonts w:eastAsiaTheme="minorHAnsi"/>
          <w:sz w:val="20"/>
          <w:szCs w:val="20"/>
          <w:lang w:eastAsia="en-US"/>
        </w:rPr>
        <w:t xml:space="preserve"> одной из позиций (за исключением п. 11 и п. 12). РЦК не проводит предварительную оценку и не допускает заявителя к участию в мероприятиях по «выращиванию». В случае ответа «Нет» по п. 11 или п. 12 РКК вправе принять решение с учетом позиции РЦК о возможности реализации мероприятий по «выращиванию» в отношении заявителя с целью перепрофилирования производственного</w:t>
      </w:r>
      <w:r w:rsidRPr="00463995">
        <w:rPr>
          <w:rFonts w:eastAsiaTheme="minorHAnsi"/>
          <w:sz w:val="20"/>
          <w:szCs w:val="20"/>
          <w:lang w:eastAsia="en-US"/>
        </w:rPr>
        <w:t xml:space="preserve"> процесса для выпуска новой продукции (выполнения работ, оказания услуг).</w:t>
      </w:r>
    </w:p>
    <w:p w:rsidR="00C46BDD" w:rsidRPr="00463995" w:rsidRDefault="00463995" w:rsidP="00463995">
      <w:pPr>
        <w:spacing w:after="200" w:line="276" w:lineRule="auto"/>
        <w:rPr>
          <w:rFonts w:eastAsiaTheme="minorHAnsi"/>
          <w:sz w:val="20"/>
          <w:szCs w:val="20"/>
          <w:lang w:eastAsia="en-US"/>
        </w:rPr>
      </w:pPr>
      <w:r>
        <w:rPr>
          <w:rFonts w:eastAsiaTheme="minorHAnsi"/>
          <w:sz w:val="20"/>
          <w:szCs w:val="20"/>
          <w:lang w:eastAsia="en-US"/>
        </w:rPr>
        <w:br w:type="page"/>
      </w:r>
    </w:p>
    <w:p w:rsidR="00C46BDD" w:rsidRPr="00CB3B67" w:rsidRDefault="00DD6B0B" w:rsidP="00CB3B67">
      <w:pPr>
        <w:pStyle w:val="aa"/>
        <w:numPr>
          <w:ilvl w:val="1"/>
          <w:numId w:val="17"/>
        </w:numPr>
        <w:jc w:val="center"/>
        <w:rPr>
          <w:rFonts w:eastAsia="Times New Roman"/>
          <w:b/>
          <w:sz w:val="24"/>
          <w:szCs w:val="24"/>
        </w:rPr>
      </w:pPr>
      <w:r w:rsidRPr="00CB3B67">
        <w:rPr>
          <w:rFonts w:eastAsia="Times New Roman"/>
          <w:b/>
          <w:sz w:val="24"/>
          <w:szCs w:val="24"/>
        </w:rPr>
        <w:lastRenderedPageBreak/>
        <w:t xml:space="preserve"> ЗАЯВКА СУБЪЕКТА </w:t>
      </w:r>
      <w:r w:rsidR="007B097C">
        <w:rPr>
          <w:rFonts w:eastAsia="Times New Roman"/>
          <w:b/>
          <w:sz w:val="24"/>
          <w:szCs w:val="24"/>
        </w:rPr>
        <w:t xml:space="preserve">МСП НА ПОЛУЧЕНИЕ УСЛУГ </w:t>
      </w:r>
      <w:r w:rsidRPr="00CB3B67">
        <w:rPr>
          <w:rFonts w:eastAsia="Times New Roman"/>
          <w:b/>
          <w:sz w:val="24"/>
          <w:szCs w:val="24"/>
        </w:rPr>
        <w:t xml:space="preserve">В РАМКАХ РЕАЛИЗАЦИИ МЕРОПРИЯТИЯ </w:t>
      </w:r>
      <w:r w:rsidR="007B097C">
        <w:rPr>
          <w:rFonts w:eastAsia="Times New Roman"/>
          <w:b/>
          <w:sz w:val="24"/>
          <w:szCs w:val="24"/>
        </w:rPr>
        <w:br/>
      </w:r>
      <w:r w:rsidRPr="00CB3B67">
        <w:rPr>
          <w:rFonts w:eastAsia="Times New Roman"/>
          <w:b/>
          <w:sz w:val="24"/>
          <w:szCs w:val="24"/>
        </w:rPr>
        <w:t xml:space="preserve">ПО «ВЫРАЩИВАНИЮ» СУБЪЕКТОВ </w:t>
      </w:r>
      <w:r w:rsidR="007B097C">
        <w:rPr>
          <w:rFonts w:eastAsia="Times New Roman"/>
          <w:b/>
          <w:sz w:val="24"/>
          <w:szCs w:val="24"/>
        </w:rPr>
        <w:t>МСП</w:t>
      </w:r>
      <w:r w:rsidRPr="00CB3B67">
        <w:rPr>
          <w:rFonts w:eastAsia="Times New Roman"/>
          <w:b/>
          <w:sz w:val="24"/>
          <w:szCs w:val="24"/>
        </w:rPr>
        <w:t xml:space="preserve"> В ЦЕЛЯХ ПОВЫШЕНИЯ УРОВНЯ ИХ ТЕХНОЛОГИЧЕСКОЙ ГОТОВНОСТИ, КОНКУРЕНТОСПОСОБНОСТИ, А ТАКЖЕ ИХ РАЗВИТИЯ В КАЧЕСТВЕ </w:t>
      </w:r>
      <w:r w:rsidR="007B097C">
        <w:rPr>
          <w:rFonts w:eastAsia="Times New Roman"/>
          <w:b/>
          <w:sz w:val="24"/>
          <w:szCs w:val="24"/>
        </w:rPr>
        <w:br/>
        <w:t xml:space="preserve">ПОТЕНЦИАЛЬНЫХ ПОСТАВЩИКОВ </w:t>
      </w:r>
      <w:r w:rsidRPr="00CB3B67">
        <w:rPr>
          <w:rFonts w:eastAsia="Times New Roman"/>
          <w:b/>
          <w:sz w:val="24"/>
          <w:szCs w:val="24"/>
        </w:rPr>
        <w:t>В РЕСПУБЛИКЕ ХАКАСИЯ</w:t>
      </w:r>
    </w:p>
    <w:p w:rsidR="007B097C" w:rsidRDefault="007B097C" w:rsidP="00CB3B67">
      <w:pPr>
        <w:ind w:firstLine="709"/>
        <w:jc w:val="both"/>
      </w:pPr>
    </w:p>
    <w:p w:rsidR="00DD6B0B" w:rsidRPr="00CB3B67" w:rsidRDefault="00DD6B0B" w:rsidP="00CB3B67">
      <w:pPr>
        <w:ind w:firstLine="709"/>
        <w:jc w:val="both"/>
      </w:pPr>
      <w:r w:rsidRPr="00CB3B67">
        <w:t xml:space="preserve">Полное наименование юридического лица с указанием организационно-правовой формы, для индивидуального предпринимателя – фамилия, имя, отчество (при наличии): </w:t>
      </w:r>
    </w:p>
    <w:p w:rsidR="00DD6B0B" w:rsidRPr="00CB3B67" w:rsidRDefault="00DD6B0B" w:rsidP="00CB3B67">
      <w:pPr>
        <w:jc w:val="both"/>
      </w:pPr>
      <w:r w:rsidRPr="00CB3B67">
        <w:t>_____________________________________________________________________________________________________________________________________</w:t>
      </w:r>
    </w:p>
    <w:p w:rsidR="00DD6B0B" w:rsidRPr="00CB3B67" w:rsidRDefault="00DD6B0B" w:rsidP="00CB3B67">
      <w:pPr>
        <w:ind w:firstLine="709"/>
      </w:pPr>
    </w:p>
    <w:p w:rsidR="00DD6B0B" w:rsidRPr="00CB3B67" w:rsidRDefault="00DD6B0B" w:rsidP="00CB3B67">
      <w:pPr>
        <w:ind w:firstLine="709"/>
      </w:pPr>
      <w:r w:rsidRPr="00CB3B67">
        <w:t>Основной государственный регистрационный номер __________________________________________</w:t>
      </w:r>
    </w:p>
    <w:p w:rsidR="00DD6B0B" w:rsidRPr="00CB3B67" w:rsidRDefault="00DD6B0B" w:rsidP="00CB3B67">
      <w:pPr>
        <w:ind w:firstLine="709"/>
        <w:jc w:val="both"/>
      </w:pPr>
    </w:p>
    <w:p w:rsidR="00DD6B0B" w:rsidRPr="00CB3B67" w:rsidRDefault="00DD6B0B" w:rsidP="00CB3B67">
      <w:pPr>
        <w:ind w:firstLine="709"/>
        <w:jc w:val="both"/>
      </w:pPr>
      <w:r w:rsidRPr="00CB3B67">
        <w:t>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(далее – услуги):</w:t>
      </w:r>
    </w:p>
    <w:p w:rsidR="00DD6B0B" w:rsidRPr="00CB3B67" w:rsidRDefault="00DD6B0B" w:rsidP="00CB3B67">
      <w:pPr>
        <w:pStyle w:val="aa"/>
        <w:numPr>
          <w:ilvl w:val="0"/>
          <w:numId w:val="19"/>
        </w:numPr>
        <w:ind w:firstLine="709"/>
        <w:jc w:val="both"/>
      </w:pPr>
      <w:r w:rsidRPr="00CB3B67">
        <w:t>Проведение квалификационной оценки</w:t>
      </w:r>
    </w:p>
    <w:p w:rsidR="00DD6B0B" w:rsidRPr="00CB3B67" w:rsidRDefault="00DD6B0B" w:rsidP="00CB3B67">
      <w:pPr>
        <w:pStyle w:val="aa"/>
        <w:numPr>
          <w:ilvl w:val="0"/>
          <w:numId w:val="19"/>
        </w:numPr>
        <w:ind w:firstLine="709"/>
        <w:jc w:val="both"/>
      </w:pPr>
      <w:r w:rsidRPr="00CB3B67">
        <w:t>Формирование индивидуальной карты развития и плана мероприятий по развитию</w:t>
      </w:r>
    </w:p>
    <w:p w:rsidR="00DD6B0B" w:rsidRPr="00CB3B67" w:rsidRDefault="00DD6B0B" w:rsidP="00CB3B67">
      <w:pPr>
        <w:pStyle w:val="aa"/>
        <w:numPr>
          <w:ilvl w:val="0"/>
          <w:numId w:val="19"/>
        </w:numPr>
        <w:ind w:firstLine="709"/>
        <w:jc w:val="both"/>
      </w:pPr>
      <w:r w:rsidRPr="00CB3B67">
        <w:t>Реализация мероприятий в рамках плана мероприятий по развитию</w:t>
      </w:r>
    </w:p>
    <w:p w:rsidR="00DD6B0B" w:rsidRPr="00CB3B67" w:rsidRDefault="00DD6B0B" w:rsidP="00CB3B67">
      <w:pPr>
        <w:ind w:firstLine="709"/>
        <w:jc w:val="both"/>
      </w:pPr>
    </w:p>
    <w:p w:rsidR="00DD6B0B" w:rsidRPr="00CB3B67" w:rsidRDefault="00DD6B0B" w:rsidP="00CB3B67">
      <w:pPr>
        <w:ind w:firstLine="709"/>
        <w:jc w:val="both"/>
      </w:pPr>
      <w:r w:rsidRPr="00CB3B67">
        <w:t>Дополнительная информация (цели получения услуг, особенности деятельности и прочее):</w:t>
      </w:r>
    </w:p>
    <w:p w:rsidR="00DD6B0B" w:rsidRPr="00CB3B67" w:rsidRDefault="00DD6B0B" w:rsidP="00CB3B67">
      <w:pPr>
        <w:jc w:val="both"/>
      </w:pPr>
      <w:r w:rsidRPr="00CB3B67">
        <w:t>_____________________________________________________________________________________________________________________________________</w:t>
      </w:r>
    </w:p>
    <w:p w:rsidR="00DD6B0B" w:rsidRPr="00CB3B67" w:rsidRDefault="00DD6B0B" w:rsidP="00CB3B67">
      <w:pPr>
        <w:ind w:firstLine="709"/>
        <w:jc w:val="both"/>
      </w:pPr>
    </w:p>
    <w:p w:rsidR="00DD6B0B" w:rsidRPr="00CB3B67" w:rsidRDefault="00DD6B0B" w:rsidP="00CB3B67">
      <w:pPr>
        <w:spacing w:before="120"/>
        <w:ind w:firstLine="709"/>
        <w:jc w:val="both"/>
      </w:pPr>
      <w:r w:rsidRPr="00CB3B67">
        <w:t>Подписывая настоящее заявление, заявитель подтверждает, что:</w:t>
      </w:r>
    </w:p>
    <w:p w:rsidR="00DD6B0B" w:rsidRPr="00CB3B67" w:rsidRDefault="00DD6B0B" w:rsidP="00CB3B67">
      <w:pPr>
        <w:ind w:firstLine="709"/>
        <w:jc w:val="both"/>
      </w:pPr>
      <w:r w:rsidRPr="00CB3B67">
        <w:t>- все предоставляемые сведения, в том числе изложенные в прилагаемой анкете, и документы являются подлинными и достоверными;</w:t>
      </w:r>
    </w:p>
    <w:p w:rsidR="00DD6B0B" w:rsidRPr="00CB3B67" w:rsidRDefault="00DD6B0B" w:rsidP="00CB3B67">
      <w:pPr>
        <w:ind w:firstLine="709"/>
        <w:jc w:val="both"/>
      </w:pPr>
      <w:r w:rsidRPr="00CB3B67">
        <w:t xml:space="preserve">- с условиями предоставления услуг, изложенными на сайте https://мойбизнес19.рф/, заявитель ознакомлен;                                                                            </w:t>
      </w:r>
    </w:p>
    <w:p w:rsidR="00DD6B0B" w:rsidRPr="00CB3B67" w:rsidRDefault="00DD6B0B" w:rsidP="00CB3B67">
      <w:pPr>
        <w:ind w:firstLine="709"/>
        <w:jc w:val="both"/>
      </w:pPr>
      <w:r w:rsidRPr="00CB3B67">
        <w:t>- выражает согласие на обработку персональных данных в целях оказания услуг,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на весь срок оказания услуг. В случае предоставления заявителем в Фонд развития Хакасии персональных данных третьих лиц заявитель заявляет и гарантирует, что им получено согласие этих лиц на передачу их персональных данных в Фонд развития Хакасии и обработку этих персональных данных.</w:t>
      </w:r>
    </w:p>
    <w:p w:rsidR="00DD6B0B" w:rsidRPr="00CB3B67" w:rsidRDefault="00DD6B0B" w:rsidP="00CB3B67">
      <w:pPr>
        <w:ind w:firstLine="709"/>
        <w:jc w:val="both"/>
      </w:pPr>
    </w:p>
    <w:p w:rsidR="00DD6B0B" w:rsidRPr="00CB3B67" w:rsidRDefault="00DD6B0B" w:rsidP="00CB3B67">
      <w:pPr>
        <w:ind w:firstLine="709"/>
        <w:jc w:val="both"/>
      </w:pPr>
      <w:r w:rsidRPr="00CB3B67">
        <w:t>Опись прилагаемых документов:</w:t>
      </w:r>
    </w:p>
    <w:p w:rsidR="00DD6B0B" w:rsidRPr="00CB3B67" w:rsidRDefault="00DD6B0B" w:rsidP="00CB3B67">
      <w:pPr>
        <w:ind w:firstLine="709"/>
        <w:jc w:val="both"/>
      </w:pPr>
      <w:r w:rsidRPr="00CB3B67">
        <w:t>1. Анкета заявителя.</w:t>
      </w:r>
    </w:p>
    <w:p w:rsidR="00DD6B0B" w:rsidRPr="00CB3B67" w:rsidRDefault="00DD6B0B" w:rsidP="00CB3B67">
      <w:pPr>
        <w:ind w:firstLine="709"/>
        <w:jc w:val="both"/>
      </w:pPr>
      <w:r w:rsidRPr="00CB3B67">
        <w:t>2. Копия бухгалтерского баланса за последний отчетный период (год).</w:t>
      </w:r>
    </w:p>
    <w:p w:rsidR="00DD6B0B" w:rsidRPr="00CB3B67" w:rsidRDefault="00DD6B0B" w:rsidP="00CB3B67">
      <w:pPr>
        <w:ind w:firstLine="709"/>
        <w:jc w:val="both"/>
      </w:pPr>
      <w:r w:rsidRPr="00CB3B67">
        <w:t>3. Копия отчета о финансовых результатах за последний отчетный период (год).</w:t>
      </w:r>
    </w:p>
    <w:p w:rsidR="00DD6B0B" w:rsidRPr="00CB3B67" w:rsidRDefault="00DD6B0B" w:rsidP="00CB3B67">
      <w:pPr>
        <w:jc w:val="both"/>
      </w:pPr>
    </w:p>
    <w:p w:rsidR="00DD6B0B" w:rsidRPr="00CB3B67" w:rsidRDefault="00DD6B0B" w:rsidP="00CB3B67">
      <w:pPr>
        <w:ind w:firstLine="709"/>
        <w:jc w:val="both"/>
      </w:pPr>
      <w:r w:rsidRPr="00CB3B67">
        <w:t xml:space="preserve">Подпись руководителя юридического лица (индивидуального предпринимателя) </w:t>
      </w:r>
    </w:p>
    <w:p w:rsidR="00DD6B0B" w:rsidRPr="00CB3B67" w:rsidRDefault="00DD6B0B" w:rsidP="00CB3B67">
      <w:pPr>
        <w:ind w:firstLine="709"/>
        <w:jc w:val="both"/>
      </w:pPr>
    </w:p>
    <w:p w:rsidR="00DD6B0B" w:rsidRPr="00CB3B67" w:rsidRDefault="00DD6B0B" w:rsidP="00CB3B67">
      <w:pPr>
        <w:ind w:firstLine="709"/>
        <w:jc w:val="both"/>
      </w:pPr>
      <w:r w:rsidRPr="00CB3B67">
        <w:t>/_____________________________/___________________________________</w:t>
      </w:r>
    </w:p>
    <w:p w:rsidR="00DD6B0B" w:rsidRPr="00CB3B67" w:rsidRDefault="00DD6B0B" w:rsidP="00CB3B67">
      <w:pPr>
        <w:ind w:left="4248" w:firstLine="709"/>
        <w:jc w:val="both"/>
      </w:pPr>
      <w:r w:rsidRPr="00CB3B67">
        <w:t>М.П. (при наличии)</w:t>
      </w:r>
    </w:p>
    <w:p w:rsidR="00C46BDD" w:rsidRPr="00463995" w:rsidRDefault="00DD6B0B" w:rsidP="00463995">
      <w:pPr>
        <w:ind w:firstLine="709"/>
        <w:jc w:val="both"/>
      </w:pPr>
      <w:r w:rsidRPr="00CB3B67">
        <w:t>Дата ______________________</w:t>
      </w:r>
      <w:r w:rsidR="00C56B7D">
        <w:rPr>
          <w:rFonts w:eastAsiaTheme="minorHAnsi"/>
          <w:sz w:val="20"/>
          <w:szCs w:val="20"/>
          <w:lang w:eastAsia="en-US"/>
        </w:rPr>
        <w:br w:type="page"/>
      </w:r>
    </w:p>
    <w:p w:rsidR="00C46BDD" w:rsidRDefault="00463995" w:rsidP="005A1024">
      <w:pPr>
        <w:pStyle w:val="aa"/>
        <w:numPr>
          <w:ilvl w:val="1"/>
          <w:numId w:val="17"/>
        </w:numPr>
        <w:jc w:val="center"/>
        <w:rPr>
          <w:rFonts w:eastAsia="Times New Roman"/>
          <w:b/>
          <w:sz w:val="24"/>
          <w:szCs w:val="24"/>
        </w:rPr>
      </w:pPr>
      <w:r>
        <w:rPr>
          <w:rFonts w:eastAsia="Times New Roman"/>
          <w:b/>
          <w:sz w:val="24"/>
          <w:szCs w:val="24"/>
        </w:rPr>
        <w:lastRenderedPageBreak/>
        <w:t xml:space="preserve"> АНКЕТА СУБЪЕКТА</w:t>
      </w:r>
      <w:r w:rsidRPr="005A1024">
        <w:rPr>
          <w:rFonts w:eastAsia="Times New Roman"/>
          <w:b/>
          <w:sz w:val="24"/>
          <w:szCs w:val="24"/>
        </w:rPr>
        <w:t xml:space="preserve"> </w:t>
      </w:r>
      <w:r>
        <w:rPr>
          <w:rFonts w:eastAsia="Times New Roman"/>
          <w:b/>
          <w:sz w:val="24"/>
          <w:szCs w:val="24"/>
        </w:rPr>
        <w:t>МСП</w:t>
      </w:r>
    </w:p>
    <w:p w:rsidR="00463995" w:rsidRPr="005A1024" w:rsidRDefault="00463995" w:rsidP="00463995">
      <w:pPr>
        <w:pStyle w:val="aa"/>
        <w:rPr>
          <w:rFonts w:eastAsia="Times New Roman"/>
          <w:b/>
          <w:sz w:val="24"/>
          <w:szCs w:val="24"/>
        </w:rPr>
      </w:pP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9"/>
        <w:gridCol w:w="3099"/>
        <w:gridCol w:w="1806"/>
        <w:gridCol w:w="3124"/>
        <w:gridCol w:w="887"/>
        <w:gridCol w:w="3355"/>
      </w:tblGrid>
      <w:tr w:rsidR="00463995" w:rsidRPr="00463995" w:rsidTr="00463995">
        <w:trPr>
          <w:trHeight w:val="98"/>
          <w:jc w:val="center"/>
        </w:trPr>
        <w:tc>
          <w:tcPr>
            <w:tcW w:w="5000" w:type="pct"/>
            <w:gridSpan w:val="6"/>
            <w:shd w:val="clear" w:color="auto" w:fill="F2F2F2"/>
          </w:tcPr>
          <w:p w:rsidR="00463995" w:rsidRPr="00463995" w:rsidRDefault="00463995" w:rsidP="00463995">
            <w:pPr>
              <w:spacing w:before="120" w:after="120"/>
              <w:ind w:firstLine="709"/>
              <w:rPr>
                <w:rFonts w:eastAsia="Times New Roman"/>
                <w:b/>
                <w:sz w:val="26"/>
                <w:szCs w:val="26"/>
              </w:rPr>
            </w:pPr>
            <w:r w:rsidRPr="00463995">
              <w:rPr>
                <w:rFonts w:eastAsia="Times New Roman"/>
                <w:b/>
                <w:sz w:val="26"/>
                <w:szCs w:val="26"/>
              </w:rPr>
              <w:t>I РАЗДЕЛ: ОБЩАЯ ИНФОРМАЦИЯ О ЗАЯВИТЕЛЕ</w:t>
            </w:r>
          </w:p>
        </w:tc>
      </w:tr>
      <w:tr w:rsidR="00463995" w:rsidRPr="00463995" w:rsidTr="00463995">
        <w:trPr>
          <w:trHeight w:val="313"/>
          <w:jc w:val="center"/>
        </w:trPr>
        <w:tc>
          <w:tcPr>
            <w:tcW w:w="2064" w:type="pct"/>
            <w:gridSpan w:val="2"/>
          </w:tcPr>
          <w:p w:rsidR="00463995" w:rsidRPr="00463995" w:rsidRDefault="00463995" w:rsidP="00463995">
            <w:pPr>
              <w:rPr>
                <w:rFonts w:eastAsia="Calibri"/>
              </w:rPr>
            </w:pPr>
            <w:r w:rsidRPr="00463995">
              <w:rPr>
                <w:rFonts w:eastAsia="Calibri"/>
              </w:rPr>
              <w:t>Наименование юридического лица/</w:t>
            </w:r>
          </w:p>
          <w:p w:rsidR="00463995" w:rsidRPr="00463995" w:rsidRDefault="00463995" w:rsidP="00463995">
            <w:pPr>
              <w:rPr>
                <w:rFonts w:eastAsia="Calibri"/>
              </w:rPr>
            </w:pPr>
            <w:r w:rsidRPr="00463995">
              <w:rPr>
                <w:rFonts w:eastAsia="Calibri"/>
              </w:rPr>
              <w:t>Имя, фамилия, отчество индивидуального предпринимателя</w:t>
            </w:r>
          </w:p>
        </w:tc>
        <w:tc>
          <w:tcPr>
            <w:tcW w:w="2936" w:type="pct"/>
            <w:gridSpan w:val="4"/>
          </w:tcPr>
          <w:p w:rsidR="00463995" w:rsidRPr="00463995" w:rsidRDefault="00463995" w:rsidP="00463995">
            <w:pPr>
              <w:rPr>
                <w:rFonts w:eastAsia="Calibri"/>
              </w:rPr>
            </w:pPr>
          </w:p>
        </w:tc>
      </w:tr>
      <w:tr w:rsidR="00463995" w:rsidRPr="00463995" w:rsidTr="00463995">
        <w:trPr>
          <w:trHeight w:val="313"/>
          <w:jc w:val="center"/>
        </w:trPr>
        <w:tc>
          <w:tcPr>
            <w:tcW w:w="2064" w:type="pct"/>
            <w:gridSpan w:val="2"/>
          </w:tcPr>
          <w:p w:rsidR="00463995" w:rsidRPr="00463995" w:rsidRDefault="00463995" w:rsidP="00463995">
            <w:pPr>
              <w:rPr>
                <w:rFonts w:eastAsia="Calibri"/>
              </w:rPr>
            </w:pPr>
            <w:r w:rsidRPr="00463995">
              <w:rPr>
                <w:rFonts w:eastAsia="Calibri"/>
              </w:rPr>
              <w:t>ИНН/КПП</w:t>
            </w:r>
          </w:p>
        </w:tc>
        <w:tc>
          <w:tcPr>
            <w:tcW w:w="2936" w:type="pct"/>
            <w:gridSpan w:val="4"/>
          </w:tcPr>
          <w:p w:rsidR="00463995" w:rsidRPr="00463995" w:rsidRDefault="00463995" w:rsidP="00463995">
            <w:pPr>
              <w:rPr>
                <w:rFonts w:eastAsia="Calibri"/>
              </w:rPr>
            </w:pPr>
          </w:p>
        </w:tc>
      </w:tr>
      <w:tr w:rsidR="00463995" w:rsidRPr="00463995" w:rsidTr="00463995">
        <w:trPr>
          <w:trHeight w:val="313"/>
          <w:jc w:val="center"/>
        </w:trPr>
        <w:tc>
          <w:tcPr>
            <w:tcW w:w="2064" w:type="pct"/>
            <w:gridSpan w:val="2"/>
          </w:tcPr>
          <w:p w:rsidR="00463995" w:rsidRPr="00463995" w:rsidRDefault="00463995" w:rsidP="00463995">
            <w:pPr>
              <w:rPr>
                <w:rFonts w:eastAsia="Calibri"/>
              </w:rPr>
            </w:pPr>
            <w:r w:rsidRPr="00463995">
              <w:rPr>
                <w:rFonts w:eastAsia="Calibri"/>
              </w:rPr>
              <w:t>ОГРН (ОГРНИП)</w:t>
            </w:r>
          </w:p>
        </w:tc>
        <w:tc>
          <w:tcPr>
            <w:tcW w:w="2936" w:type="pct"/>
            <w:gridSpan w:val="4"/>
          </w:tcPr>
          <w:p w:rsidR="00463995" w:rsidRPr="00463995" w:rsidRDefault="00463995" w:rsidP="00463995">
            <w:pPr>
              <w:rPr>
                <w:rFonts w:eastAsia="Calibri"/>
              </w:rPr>
            </w:pPr>
          </w:p>
        </w:tc>
      </w:tr>
      <w:tr w:rsidR="00463995" w:rsidRPr="00463995" w:rsidTr="00463995">
        <w:trPr>
          <w:trHeight w:val="313"/>
          <w:jc w:val="center"/>
        </w:trPr>
        <w:tc>
          <w:tcPr>
            <w:tcW w:w="2064" w:type="pct"/>
            <w:gridSpan w:val="2"/>
          </w:tcPr>
          <w:p w:rsidR="00463995" w:rsidRPr="00463995" w:rsidRDefault="00463995" w:rsidP="00463995">
            <w:pPr>
              <w:rPr>
                <w:rFonts w:eastAsia="Calibri"/>
              </w:rPr>
            </w:pPr>
            <w:r w:rsidRPr="00463995">
              <w:rPr>
                <w:rFonts w:eastAsia="Calibri"/>
                <w:lang w:eastAsia="en-US"/>
              </w:rPr>
              <w:t>Сфера деятельности (основной код ОКВЭД с расшифровкой)</w:t>
            </w:r>
          </w:p>
        </w:tc>
        <w:tc>
          <w:tcPr>
            <w:tcW w:w="2936" w:type="pct"/>
            <w:gridSpan w:val="4"/>
          </w:tcPr>
          <w:p w:rsidR="00463995" w:rsidRPr="00463995" w:rsidRDefault="00463995" w:rsidP="00463995">
            <w:pPr>
              <w:rPr>
                <w:rFonts w:eastAsia="Calibri"/>
              </w:rPr>
            </w:pPr>
          </w:p>
        </w:tc>
      </w:tr>
      <w:tr w:rsidR="00463995" w:rsidRPr="00463995" w:rsidTr="00463995">
        <w:trPr>
          <w:trHeight w:val="313"/>
          <w:jc w:val="center"/>
        </w:trPr>
        <w:tc>
          <w:tcPr>
            <w:tcW w:w="2064" w:type="pct"/>
            <w:gridSpan w:val="2"/>
          </w:tcPr>
          <w:p w:rsidR="00463995" w:rsidRPr="00463995" w:rsidRDefault="00463995" w:rsidP="00463995">
            <w:pPr>
              <w:rPr>
                <w:rFonts w:eastAsia="Calibri"/>
              </w:rPr>
            </w:pPr>
            <w:r w:rsidRPr="00463995">
              <w:rPr>
                <w:rFonts w:eastAsia="Calibri"/>
              </w:rPr>
              <w:t>Дата регистрации</w:t>
            </w:r>
          </w:p>
        </w:tc>
        <w:tc>
          <w:tcPr>
            <w:tcW w:w="2936" w:type="pct"/>
            <w:gridSpan w:val="4"/>
          </w:tcPr>
          <w:p w:rsidR="00463995" w:rsidRPr="00463995" w:rsidRDefault="00463995" w:rsidP="00463995">
            <w:pPr>
              <w:rPr>
                <w:rFonts w:eastAsia="Calibri"/>
              </w:rPr>
            </w:pPr>
          </w:p>
        </w:tc>
      </w:tr>
      <w:tr w:rsidR="00463995" w:rsidRPr="00463995" w:rsidTr="00463995">
        <w:trPr>
          <w:trHeight w:val="506"/>
          <w:jc w:val="center"/>
        </w:trPr>
        <w:tc>
          <w:tcPr>
            <w:tcW w:w="2064" w:type="pct"/>
            <w:gridSpan w:val="2"/>
          </w:tcPr>
          <w:p w:rsidR="00463995" w:rsidRPr="00463995" w:rsidRDefault="00463995" w:rsidP="00463995">
            <w:pPr>
              <w:rPr>
                <w:rFonts w:eastAsia="Calibri"/>
              </w:rPr>
            </w:pPr>
            <w:r w:rsidRPr="00463995">
              <w:rPr>
                <w:rFonts w:eastAsia="Calibri"/>
                <w:lang w:eastAsia="en-US"/>
              </w:rPr>
              <w:t>Юридический адрес</w:t>
            </w:r>
          </w:p>
        </w:tc>
        <w:tc>
          <w:tcPr>
            <w:tcW w:w="2936" w:type="pct"/>
            <w:gridSpan w:val="4"/>
          </w:tcPr>
          <w:p w:rsidR="00463995" w:rsidRPr="00463995" w:rsidRDefault="00463995" w:rsidP="00463995">
            <w:pPr>
              <w:rPr>
                <w:rFonts w:eastAsia="Calibri"/>
              </w:rPr>
            </w:pPr>
          </w:p>
        </w:tc>
      </w:tr>
      <w:tr w:rsidR="00463995" w:rsidRPr="00463995" w:rsidTr="00463995">
        <w:trPr>
          <w:trHeight w:val="506"/>
          <w:jc w:val="center"/>
        </w:trPr>
        <w:tc>
          <w:tcPr>
            <w:tcW w:w="2064" w:type="pct"/>
            <w:gridSpan w:val="2"/>
          </w:tcPr>
          <w:p w:rsidR="00463995" w:rsidRPr="00463995" w:rsidRDefault="00463995" w:rsidP="00463995">
            <w:pPr>
              <w:rPr>
                <w:rFonts w:eastAsia="Calibri"/>
              </w:rPr>
            </w:pPr>
            <w:r w:rsidRPr="00463995">
              <w:rPr>
                <w:rFonts w:eastAsia="Calibri"/>
              </w:rPr>
              <w:t>Фактический адрес</w:t>
            </w:r>
          </w:p>
        </w:tc>
        <w:tc>
          <w:tcPr>
            <w:tcW w:w="2936" w:type="pct"/>
            <w:gridSpan w:val="4"/>
          </w:tcPr>
          <w:p w:rsidR="00463995" w:rsidRPr="00463995" w:rsidRDefault="00463995" w:rsidP="00463995">
            <w:pPr>
              <w:rPr>
                <w:rFonts w:eastAsia="Calibri"/>
              </w:rPr>
            </w:pPr>
          </w:p>
        </w:tc>
      </w:tr>
      <w:tr w:rsidR="00463995" w:rsidRPr="00463995" w:rsidTr="00463995">
        <w:trPr>
          <w:trHeight w:val="506"/>
          <w:jc w:val="center"/>
        </w:trPr>
        <w:tc>
          <w:tcPr>
            <w:tcW w:w="2064" w:type="pct"/>
            <w:gridSpan w:val="2"/>
          </w:tcPr>
          <w:p w:rsidR="00463995" w:rsidRPr="00463995" w:rsidRDefault="00463995" w:rsidP="00463995">
            <w:pPr>
              <w:rPr>
                <w:rFonts w:eastAsia="Calibri"/>
              </w:rPr>
            </w:pPr>
            <w:r w:rsidRPr="00463995">
              <w:rPr>
                <w:rFonts w:eastAsia="Calibri"/>
              </w:rPr>
              <w:t>Телефон / факс</w:t>
            </w:r>
          </w:p>
        </w:tc>
        <w:tc>
          <w:tcPr>
            <w:tcW w:w="2936" w:type="pct"/>
            <w:gridSpan w:val="4"/>
          </w:tcPr>
          <w:p w:rsidR="00463995" w:rsidRPr="00463995" w:rsidRDefault="00463995" w:rsidP="00463995">
            <w:pPr>
              <w:rPr>
                <w:rFonts w:eastAsia="Calibri"/>
              </w:rPr>
            </w:pPr>
          </w:p>
        </w:tc>
      </w:tr>
      <w:tr w:rsidR="00463995" w:rsidRPr="00463995" w:rsidTr="00463995">
        <w:trPr>
          <w:trHeight w:val="506"/>
          <w:jc w:val="center"/>
        </w:trPr>
        <w:tc>
          <w:tcPr>
            <w:tcW w:w="2064" w:type="pct"/>
            <w:gridSpan w:val="2"/>
          </w:tcPr>
          <w:p w:rsidR="00463995" w:rsidRPr="00463995" w:rsidRDefault="00463995" w:rsidP="00463995">
            <w:pPr>
              <w:rPr>
                <w:rFonts w:eastAsia="Calibri"/>
              </w:rPr>
            </w:pPr>
            <w:r w:rsidRPr="00463995">
              <w:rPr>
                <w:rFonts w:eastAsia="Calibri"/>
              </w:rPr>
              <w:t>Сайт</w:t>
            </w:r>
          </w:p>
        </w:tc>
        <w:tc>
          <w:tcPr>
            <w:tcW w:w="2936" w:type="pct"/>
            <w:gridSpan w:val="4"/>
          </w:tcPr>
          <w:p w:rsidR="00463995" w:rsidRPr="00463995" w:rsidRDefault="00463995" w:rsidP="00463995">
            <w:pPr>
              <w:rPr>
                <w:rFonts w:eastAsia="Calibri"/>
              </w:rPr>
            </w:pPr>
          </w:p>
        </w:tc>
      </w:tr>
      <w:tr w:rsidR="00463995" w:rsidRPr="00463995" w:rsidTr="00463995">
        <w:trPr>
          <w:trHeight w:val="506"/>
          <w:jc w:val="center"/>
        </w:trPr>
        <w:tc>
          <w:tcPr>
            <w:tcW w:w="2064" w:type="pct"/>
            <w:gridSpan w:val="2"/>
          </w:tcPr>
          <w:p w:rsidR="00463995" w:rsidRPr="00463995" w:rsidRDefault="00463995" w:rsidP="00463995">
            <w:pPr>
              <w:rPr>
                <w:rFonts w:eastAsia="Calibri"/>
              </w:rPr>
            </w:pPr>
            <w:r w:rsidRPr="00463995">
              <w:rPr>
                <w:rFonts w:eastAsia="Calibri"/>
              </w:rPr>
              <w:t>Адрес электронной почты</w:t>
            </w:r>
          </w:p>
        </w:tc>
        <w:tc>
          <w:tcPr>
            <w:tcW w:w="2936" w:type="pct"/>
            <w:gridSpan w:val="4"/>
          </w:tcPr>
          <w:p w:rsidR="00463995" w:rsidRPr="00463995" w:rsidRDefault="00463995" w:rsidP="00463995">
            <w:pPr>
              <w:rPr>
                <w:rFonts w:eastAsia="Calibri"/>
              </w:rPr>
            </w:pPr>
          </w:p>
        </w:tc>
      </w:tr>
      <w:tr w:rsidR="00463995" w:rsidRPr="00463995" w:rsidTr="00463995">
        <w:trPr>
          <w:trHeight w:val="506"/>
          <w:jc w:val="center"/>
        </w:trPr>
        <w:tc>
          <w:tcPr>
            <w:tcW w:w="1072" w:type="pct"/>
          </w:tcPr>
          <w:p w:rsidR="00463995" w:rsidRPr="00463995" w:rsidRDefault="00463995" w:rsidP="00463995">
            <w:pPr>
              <w:rPr>
                <w:rFonts w:eastAsia="Calibri"/>
              </w:rPr>
            </w:pPr>
            <w:r w:rsidRPr="00463995">
              <w:rPr>
                <w:rFonts w:eastAsia="Calibri"/>
              </w:rPr>
              <w:t>Контактное лицо:</w:t>
            </w:r>
          </w:p>
        </w:tc>
        <w:tc>
          <w:tcPr>
            <w:tcW w:w="3928" w:type="pct"/>
            <w:gridSpan w:val="5"/>
          </w:tcPr>
          <w:p w:rsidR="00463995" w:rsidRPr="00463995" w:rsidRDefault="00463995" w:rsidP="00463995">
            <w:pPr>
              <w:rPr>
                <w:rFonts w:eastAsia="Calibri"/>
              </w:rPr>
            </w:pPr>
          </w:p>
        </w:tc>
      </w:tr>
      <w:tr w:rsidR="00463995" w:rsidRPr="00463995" w:rsidTr="00463995">
        <w:trPr>
          <w:trHeight w:val="302"/>
          <w:jc w:val="center"/>
        </w:trPr>
        <w:tc>
          <w:tcPr>
            <w:tcW w:w="1072" w:type="pct"/>
          </w:tcPr>
          <w:p w:rsidR="00463995" w:rsidRPr="00463995" w:rsidRDefault="00463995" w:rsidP="00463995">
            <w:pPr>
              <w:rPr>
                <w:rFonts w:eastAsia="Calibri"/>
              </w:rPr>
            </w:pPr>
            <w:r w:rsidRPr="00463995">
              <w:rPr>
                <w:rFonts w:eastAsia="Calibri"/>
              </w:rPr>
              <w:t>- ФИО</w:t>
            </w:r>
          </w:p>
        </w:tc>
        <w:tc>
          <w:tcPr>
            <w:tcW w:w="3928" w:type="pct"/>
            <w:gridSpan w:val="5"/>
          </w:tcPr>
          <w:p w:rsidR="00463995" w:rsidRPr="00463995" w:rsidRDefault="00463995" w:rsidP="00463995">
            <w:pPr>
              <w:rPr>
                <w:rFonts w:eastAsia="Calibri"/>
              </w:rPr>
            </w:pPr>
          </w:p>
        </w:tc>
      </w:tr>
      <w:tr w:rsidR="00463995" w:rsidRPr="00463995" w:rsidTr="00463995">
        <w:trPr>
          <w:trHeight w:val="302"/>
          <w:jc w:val="center"/>
        </w:trPr>
        <w:tc>
          <w:tcPr>
            <w:tcW w:w="1072" w:type="pct"/>
          </w:tcPr>
          <w:p w:rsidR="00463995" w:rsidRPr="00463995" w:rsidRDefault="00463995" w:rsidP="00463995">
            <w:pPr>
              <w:rPr>
                <w:rFonts w:eastAsia="Calibri"/>
              </w:rPr>
            </w:pPr>
            <w:r w:rsidRPr="00463995">
              <w:rPr>
                <w:rFonts w:eastAsia="Calibri"/>
              </w:rPr>
              <w:t>- Должность</w:t>
            </w:r>
          </w:p>
        </w:tc>
        <w:tc>
          <w:tcPr>
            <w:tcW w:w="3928" w:type="pct"/>
            <w:gridSpan w:val="5"/>
          </w:tcPr>
          <w:p w:rsidR="00463995" w:rsidRPr="00463995" w:rsidRDefault="00463995" w:rsidP="00463995">
            <w:pPr>
              <w:rPr>
                <w:rFonts w:eastAsia="Calibri"/>
              </w:rPr>
            </w:pPr>
          </w:p>
        </w:tc>
      </w:tr>
      <w:tr w:rsidR="00463995" w:rsidRPr="00463995" w:rsidTr="00463995">
        <w:trPr>
          <w:trHeight w:val="302"/>
          <w:jc w:val="center"/>
        </w:trPr>
        <w:tc>
          <w:tcPr>
            <w:tcW w:w="1072" w:type="pct"/>
          </w:tcPr>
          <w:p w:rsidR="00463995" w:rsidRPr="00463995" w:rsidRDefault="00463995" w:rsidP="00463995">
            <w:pPr>
              <w:rPr>
                <w:rFonts w:eastAsia="Calibri"/>
              </w:rPr>
            </w:pPr>
            <w:r w:rsidRPr="00463995">
              <w:rPr>
                <w:rFonts w:eastAsia="Calibri"/>
              </w:rPr>
              <w:t>- Тел./факс</w:t>
            </w:r>
          </w:p>
        </w:tc>
        <w:tc>
          <w:tcPr>
            <w:tcW w:w="3928" w:type="pct"/>
            <w:gridSpan w:val="5"/>
          </w:tcPr>
          <w:p w:rsidR="00463995" w:rsidRPr="00463995" w:rsidRDefault="00463995" w:rsidP="00463995">
            <w:pPr>
              <w:rPr>
                <w:rFonts w:eastAsia="Calibri"/>
              </w:rPr>
            </w:pPr>
          </w:p>
        </w:tc>
      </w:tr>
      <w:tr w:rsidR="00463995" w:rsidRPr="00463995" w:rsidTr="00463995">
        <w:trPr>
          <w:trHeight w:val="302"/>
          <w:jc w:val="center"/>
        </w:trPr>
        <w:tc>
          <w:tcPr>
            <w:tcW w:w="1072" w:type="pct"/>
          </w:tcPr>
          <w:p w:rsidR="00463995" w:rsidRPr="00463995" w:rsidRDefault="00463995" w:rsidP="00463995">
            <w:pPr>
              <w:rPr>
                <w:rFonts w:eastAsia="Calibri"/>
              </w:rPr>
            </w:pPr>
            <w:r w:rsidRPr="00463995">
              <w:rPr>
                <w:rFonts w:eastAsia="Calibri"/>
              </w:rPr>
              <w:t>- Электронная почта</w:t>
            </w:r>
          </w:p>
        </w:tc>
        <w:tc>
          <w:tcPr>
            <w:tcW w:w="3928" w:type="pct"/>
            <w:gridSpan w:val="5"/>
          </w:tcPr>
          <w:p w:rsidR="00463995" w:rsidRPr="00463995" w:rsidRDefault="00463995" w:rsidP="00463995">
            <w:pPr>
              <w:rPr>
                <w:rFonts w:eastAsia="Calibri"/>
              </w:rPr>
            </w:pPr>
          </w:p>
        </w:tc>
      </w:tr>
      <w:tr w:rsidR="00463995" w:rsidRPr="00463995" w:rsidTr="00463995">
        <w:trPr>
          <w:trHeight w:val="302"/>
          <w:jc w:val="center"/>
        </w:trPr>
        <w:tc>
          <w:tcPr>
            <w:tcW w:w="5000" w:type="pct"/>
            <w:gridSpan w:val="6"/>
            <w:shd w:val="clear" w:color="auto" w:fill="F2F2F2"/>
          </w:tcPr>
          <w:p w:rsidR="00463995" w:rsidRPr="00463995" w:rsidRDefault="00463995" w:rsidP="00463995">
            <w:pPr>
              <w:rPr>
                <w:rFonts w:eastAsia="Calibri"/>
                <w:b/>
              </w:rPr>
            </w:pPr>
            <w:r w:rsidRPr="00463995">
              <w:rPr>
                <w:rFonts w:eastAsia="Calibri"/>
                <w:b/>
              </w:rPr>
              <w:t>II РАЗДЕЛ: СТРУКТУРА СОБСТВЕННОСТИ</w:t>
            </w:r>
          </w:p>
        </w:tc>
      </w:tr>
      <w:tr w:rsidR="00463995" w:rsidRPr="00463995" w:rsidTr="00463995">
        <w:trPr>
          <w:trHeight w:val="302"/>
          <w:jc w:val="center"/>
        </w:trPr>
        <w:tc>
          <w:tcPr>
            <w:tcW w:w="5000" w:type="pct"/>
            <w:gridSpan w:val="6"/>
          </w:tcPr>
          <w:p w:rsidR="00463995" w:rsidRPr="00463995" w:rsidRDefault="00463995" w:rsidP="00463995">
            <w:pPr>
              <w:rPr>
                <w:rFonts w:eastAsia="Calibri"/>
              </w:rPr>
            </w:pPr>
            <w:r w:rsidRPr="00463995">
              <w:rPr>
                <w:rFonts w:eastAsia="Calibri"/>
                <w:b/>
                <w:lang w:eastAsia="en-US"/>
              </w:rPr>
              <w:t>Учредители / акционеры / пайщики*</w:t>
            </w:r>
          </w:p>
        </w:tc>
      </w:tr>
      <w:tr w:rsidR="00463995" w:rsidRPr="00463995" w:rsidTr="00463995">
        <w:trPr>
          <w:trHeight w:val="302"/>
          <w:jc w:val="center"/>
        </w:trPr>
        <w:tc>
          <w:tcPr>
            <w:tcW w:w="2064" w:type="pct"/>
            <w:gridSpan w:val="2"/>
            <w:shd w:val="clear" w:color="auto" w:fill="F2F2F2"/>
          </w:tcPr>
          <w:p w:rsidR="00463995" w:rsidRPr="00463995" w:rsidRDefault="00463995" w:rsidP="00463995">
            <w:pPr>
              <w:rPr>
                <w:rFonts w:eastAsia="Calibri"/>
              </w:rPr>
            </w:pPr>
            <w:r w:rsidRPr="00463995">
              <w:rPr>
                <w:rFonts w:eastAsia="Calibri"/>
              </w:rPr>
              <w:t>Наименование / ФИО</w:t>
            </w:r>
          </w:p>
        </w:tc>
        <w:tc>
          <w:tcPr>
            <w:tcW w:w="1862" w:type="pct"/>
            <w:gridSpan w:val="3"/>
            <w:shd w:val="clear" w:color="auto" w:fill="F2F2F2"/>
          </w:tcPr>
          <w:p w:rsidR="00463995" w:rsidRPr="00463995" w:rsidRDefault="00463995" w:rsidP="00463995">
            <w:pPr>
              <w:rPr>
                <w:rFonts w:eastAsia="Calibri"/>
              </w:rPr>
            </w:pPr>
            <w:r w:rsidRPr="00463995">
              <w:rPr>
                <w:rFonts w:eastAsia="Calibri"/>
              </w:rPr>
              <w:t>ИНН / КПП</w:t>
            </w:r>
          </w:p>
        </w:tc>
        <w:tc>
          <w:tcPr>
            <w:tcW w:w="1074" w:type="pct"/>
            <w:shd w:val="clear" w:color="auto" w:fill="F2F2F2"/>
          </w:tcPr>
          <w:p w:rsidR="00463995" w:rsidRPr="00463995" w:rsidRDefault="00463995" w:rsidP="00463995">
            <w:pPr>
              <w:rPr>
                <w:rFonts w:eastAsia="Calibri"/>
              </w:rPr>
            </w:pPr>
            <w:r w:rsidRPr="00463995">
              <w:rPr>
                <w:rFonts w:eastAsia="Calibri"/>
              </w:rPr>
              <w:t>Доля в уставном капитале заявителя, %</w:t>
            </w:r>
          </w:p>
        </w:tc>
      </w:tr>
      <w:tr w:rsidR="00463995" w:rsidRPr="00463995" w:rsidTr="00463995">
        <w:trPr>
          <w:trHeight w:val="302"/>
          <w:jc w:val="center"/>
        </w:trPr>
        <w:tc>
          <w:tcPr>
            <w:tcW w:w="2064" w:type="pct"/>
            <w:gridSpan w:val="2"/>
          </w:tcPr>
          <w:p w:rsidR="00463995" w:rsidRPr="00463995" w:rsidRDefault="00463995" w:rsidP="00463995">
            <w:pPr>
              <w:rPr>
                <w:rFonts w:eastAsia="Calibri"/>
              </w:rPr>
            </w:pPr>
          </w:p>
        </w:tc>
        <w:tc>
          <w:tcPr>
            <w:tcW w:w="1862" w:type="pct"/>
            <w:gridSpan w:val="3"/>
          </w:tcPr>
          <w:p w:rsidR="00463995" w:rsidRPr="00463995" w:rsidRDefault="00463995" w:rsidP="00463995">
            <w:pPr>
              <w:rPr>
                <w:rFonts w:eastAsia="Calibri"/>
              </w:rPr>
            </w:pPr>
          </w:p>
        </w:tc>
        <w:tc>
          <w:tcPr>
            <w:tcW w:w="1074" w:type="pct"/>
          </w:tcPr>
          <w:p w:rsidR="00463995" w:rsidRPr="00463995" w:rsidRDefault="00463995" w:rsidP="00463995">
            <w:pPr>
              <w:rPr>
                <w:rFonts w:eastAsia="Calibri"/>
              </w:rPr>
            </w:pPr>
          </w:p>
        </w:tc>
      </w:tr>
      <w:tr w:rsidR="00463995" w:rsidRPr="00463995" w:rsidTr="00463995">
        <w:trPr>
          <w:trHeight w:val="302"/>
          <w:jc w:val="center"/>
        </w:trPr>
        <w:tc>
          <w:tcPr>
            <w:tcW w:w="2064" w:type="pct"/>
            <w:gridSpan w:val="2"/>
          </w:tcPr>
          <w:p w:rsidR="00463995" w:rsidRPr="00463995" w:rsidRDefault="00463995" w:rsidP="00463995">
            <w:pPr>
              <w:rPr>
                <w:rFonts w:eastAsia="Calibri"/>
              </w:rPr>
            </w:pPr>
          </w:p>
        </w:tc>
        <w:tc>
          <w:tcPr>
            <w:tcW w:w="1862" w:type="pct"/>
            <w:gridSpan w:val="3"/>
          </w:tcPr>
          <w:p w:rsidR="00463995" w:rsidRPr="00463995" w:rsidRDefault="00463995" w:rsidP="00463995">
            <w:pPr>
              <w:rPr>
                <w:rFonts w:eastAsia="Calibri"/>
              </w:rPr>
            </w:pPr>
          </w:p>
        </w:tc>
        <w:tc>
          <w:tcPr>
            <w:tcW w:w="1074" w:type="pct"/>
          </w:tcPr>
          <w:p w:rsidR="00463995" w:rsidRPr="00463995" w:rsidRDefault="00463995" w:rsidP="00463995">
            <w:pPr>
              <w:rPr>
                <w:rFonts w:eastAsia="Calibri"/>
              </w:rPr>
            </w:pPr>
          </w:p>
        </w:tc>
      </w:tr>
      <w:tr w:rsidR="00463995" w:rsidRPr="00463995" w:rsidTr="00463995">
        <w:trPr>
          <w:trHeight w:val="581"/>
          <w:jc w:val="center"/>
        </w:trPr>
        <w:tc>
          <w:tcPr>
            <w:tcW w:w="5000" w:type="pct"/>
            <w:gridSpan w:val="6"/>
            <w:shd w:val="clear" w:color="auto" w:fill="F2F2F2"/>
            <w:vAlign w:val="center"/>
          </w:tcPr>
          <w:p w:rsidR="00463995" w:rsidRPr="00463995" w:rsidRDefault="00463995" w:rsidP="00463995">
            <w:pPr>
              <w:rPr>
                <w:rFonts w:eastAsia="Calibri"/>
                <w:b/>
              </w:rPr>
            </w:pPr>
            <w:r w:rsidRPr="00463995">
              <w:rPr>
                <w:rFonts w:eastAsia="Calibri"/>
                <w:b/>
              </w:rPr>
              <w:t>I</w:t>
            </w:r>
            <w:r w:rsidRPr="00463995">
              <w:rPr>
                <w:rFonts w:eastAsia="Calibri"/>
                <w:b/>
                <w:lang w:val="en-US"/>
              </w:rPr>
              <w:t>II</w:t>
            </w:r>
            <w:r w:rsidRPr="00463995">
              <w:rPr>
                <w:rFonts w:eastAsia="Calibri"/>
                <w:b/>
              </w:rPr>
              <w:t xml:space="preserve"> РАЗДЕЛ: ОПИСАНИЕ ХОЗЯЙСТВЕННОЙ ДЕЯТЕЛЬНОСТИ</w:t>
            </w:r>
          </w:p>
        </w:tc>
      </w:tr>
      <w:tr w:rsidR="00463995" w:rsidRPr="00463995" w:rsidTr="0046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463995" w:rsidRPr="00463995" w:rsidRDefault="00463995" w:rsidP="00463995">
            <w:pPr>
              <w:rPr>
                <w:rFonts w:eastAsia="Calibri"/>
                <w:lang w:eastAsia="en-US"/>
              </w:rPr>
            </w:pPr>
            <w:r w:rsidRPr="00463995">
              <w:rPr>
                <w:rFonts w:eastAsia="Calibri"/>
                <w:lang w:eastAsia="en-US"/>
              </w:rPr>
              <w:t>Размер уставного капитала, тыс. руб. (для юридических лиц)</w:t>
            </w:r>
          </w:p>
        </w:tc>
        <w:tc>
          <w:tcPr>
            <w:tcW w:w="2936" w:type="pct"/>
            <w:gridSpan w:val="4"/>
            <w:tcBorders>
              <w:top w:val="single" w:sz="4" w:space="0" w:color="auto"/>
            </w:tcBorders>
          </w:tcPr>
          <w:p w:rsidR="00463995" w:rsidRPr="00463995" w:rsidRDefault="00463995" w:rsidP="00463995">
            <w:pPr>
              <w:rPr>
                <w:rFonts w:eastAsia="Calibri"/>
                <w:lang w:eastAsia="en-US"/>
              </w:rPr>
            </w:pPr>
          </w:p>
        </w:tc>
      </w:tr>
      <w:tr w:rsidR="00463995" w:rsidRPr="00463995" w:rsidTr="0046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463995" w:rsidRPr="00463995" w:rsidRDefault="00463995" w:rsidP="00463995">
            <w:pPr>
              <w:rPr>
                <w:rFonts w:eastAsia="Calibri"/>
                <w:lang w:eastAsia="en-US"/>
              </w:rPr>
            </w:pPr>
            <w:r w:rsidRPr="00463995">
              <w:rPr>
                <w:rFonts w:eastAsia="Calibri"/>
                <w:lang w:eastAsia="en-US"/>
              </w:rPr>
              <w:lastRenderedPageBreak/>
              <w:t>Возраст предприятия / срок с даты регистрации в качестве индивидуального предпринимателя, лет</w:t>
            </w:r>
          </w:p>
        </w:tc>
        <w:tc>
          <w:tcPr>
            <w:tcW w:w="2936" w:type="pct"/>
            <w:gridSpan w:val="4"/>
            <w:tcBorders>
              <w:top w:val="single" w:sz="4" w:space="0" w:color="auto"/>
            </w:tcBorders>
          </w:tcPr>
          <w:p w:rsidR="00463995" w:rsidRPr="00463995" w:rsidRDefault="00463995" w:rsidP="00463995">
            <w:pPr>
              <w:rPr>
                <w:rFonts w:eastAsia="Calibri"/>
                <w:lang w:eastAsia="en-US"/>
              </w:rPr>
            </w:pPr>
          </w:p>
        </w:tc>
      </w:tr>
      <w:tr w:rsidR="00463995" w:rsidRPr="00463995" w:rsidTr="0046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rsidR="00463995" w:rsidRPr="00463995" w:rsidRDefault="00463995" w:rsidP="00463995">
            <w:pPr>
              <w:rPr>
                <w:rFonts w:eastAsia="Calibri"/>
                <w:lang w:eastAsia="en-US"/>
              </w:rPr>
            </w:pPr>
            <w:r w:rsidRPr="00463995">
              <w:rPr>
                <w:rFonts w:eastAsia="Calibri"/>
                <w:lang w:eastAsia="en-US"/>
              </w:rPr>
              <w:t>Краткое описание производимых товаров (выполняемых работ, оказываемых услуг)</w:t>
            </w:r>
          </w:p>
        </w:tc>
        <w:tc>
          <w:tcPr>
            <w:tcW w:w="1578" w:type="pct"/>
            <w:gridSpan w:val="2"/>
          </w:tcPr>
          <w:p w:rsidR="00463995" w:rsidRPr="00463995" w:rsidRDefault="00463995" w:rsidP="00463995">
            <w:pPr>
              <w:rPr>
                <w:rFonts w:eastAsia="Calibri"/>
                <w:lang w:eastAsia="en-US"/>
              </w:rPr>
            </w:pPr>
            <w:r w:rsidRPr="00463995">
              <w:rPr>
                <w:rFonts w:eastAsia="Calibri"/>
                <w:lang w:eastAsia="en-US"/>
              </w:rPr>
              <w:t>Наименование продукции:</w:t>
            </w:r>
          </w:p>
        </w:tc>
        <w:tc>
          <w:tcPr>
            <w:tcW w:w="1358" w:type="pct"/>
            <w:gridSpan w:val="2"/>
          </w:tcPr>
          <w:p w:rsidR="00463995" w:rsidRPr="00463995" w:rsidRDefault="00463995" w:rsidP="00463995">
            <w:pPr>
              <w:rPr>
                <w:rFonts w:eastAsia="Calibri"/>
                <w:lang w:eastAsia="en-US"/>
              </w:rPr>
            </w:pPr>
            <w:r w:rsidRPr="00463995">
              <w:rPr>
                <w:rFonts w:eastAsia="Calibri"/>
                <w:lang w:eastAsia="en-US"/>
              </w:rPr>
              <w:t>Код ОКПД 2 (с расшифровкой):</w:t>
            </w:r>
          </w:p>
        </w:tc>
      </w:tr>
      <w:tr w:rsidR="00463995" w:rsidRPr="00463995" w:rsidTr="00463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rsidR="00463995" w:rsidRPr="00463995" w:rsidRDefault="00463995" w:rsidP="00463995">
            <w:pPr>
              <w:rPr>
                <w:rFonts w:eastAsia="Calibri"/>
                <w:lang w:eastAsia="en-US"/>
              </w:rPr>
            </w:pPr>
          </w:p>
        </w:tc>
        <w:tc>
          <w:tcPr>
            <w:tcW w:w="1578" w:type="pct"/>
            <w:gridSpan w:val="2"/>
          </w:tcPr>
          <w:p w:rsidR="00463995" w:rsidRPr="00463995" w:rsidRDefault="00463995" w:rsidP="00463995">
            <w:pPr>
              <w:rPr>
                <w:rFonts w:eastAsia="Calibri"/>
                <w:lang w:eastAsia="en-US"/>
              </w:rPr>
            </w:pPr>
          </w:p>
        </w:tc>
        <w:tc>
          <w:tcPr>
            <w:tcW w:w="1358" w:type="pct"/>
            <w:gridSpan w:val="2"/>
          </w:tcPr>
          <w:p w:rsidR="00463995" w:rsidRPr="00463995" w:rsidRDefault="00463995" w:rsidP="00463995">
            <w:pPr>
              <w:rPr>
                <w:rFonts w:eastAsia="Calibri"/>
                <w:lang w:eastAsia="en-US"/>
              </w:rPr>
            </w:pPr>
          </w:p>
        </w:tc>
      </w:tr>
      <w:tr w:rsidR="00463995" w:rsidRPr="00463995" w:rsidTr="00463995">
        <w:trPr>
          <w:trHeight w:val="738"/>
          <w:jc w:val="center"/>
        </w:trPr>
        <w:tc>
          <w:tcPr>
            <w:tcW w:w="2064" w:type="pct"/>
            <w:gridSpan w:val="2"/>
            <w:shd w:val="clear" w:color="auto" w:fill="FFFFFF"/>
            <w:vAlign w:val="center"/>
          </w:tcPr>
          <w:p w:rsidR="00463995" w:rsidRPr="00463995" w:rsidRDefault="00463995" w:rsidP="00463995">
            <w:pPr>
              <w:rPr>
                <w:rFonts w:eastAsia="Calibri"/>
                <w:lang w:eastAsia="en-US"/>
              </w:rPr>
            </w:pPr>
            <w:r w:rsidRPr="00463995">
              <w:rPr>
                <w:rFonts w:eastAsia="Calibri"/>
                <w:lang w:eastAsia="en-US"/>
              </w:rPr>
              <w:t>Среднесписочная численность работников за предшествующий год, ед.</w:t>
            </w:r>
          </w:p>
        </w:tc>
        <w:tc>
          <w:tcPr>
            <w:tcW w:w="2936" w:type="pct"/>
            <w:gridSpan w:val="4"/>
            <w:shd w:val="clear" w:color="auto" w:fill="FFFFFF"/>
            <w:vAlign w:val="center"/>
          </w:tcPr>
          <w:p w:rsidR="00463995" w:rsidRPr="00463995" w:rsidRDefault="00463995" w:rsidP="00463995">
            <w:pPr>
              <w:rPr>
                <w:rFonts w:eastAsia="Calibri"/>
                <w:lang w:eastAsia="en-US"/>
              </w:rPr>
            </w:pPr>
          </w:p>
        </w:tc>
      </w:tr>
      <w:tr w:rsidR="00463995" w:rsidRPr="00463995" w:rsidTr="00463995">
        <w:trPr>
          <w:trHeight w:val="637"/>
          <w:jc w:val="center"/>
        </w:trPr>
        <w:tc>
          <w:tcPr>
            <w:tcW w:w="2064" w:type="pct"/>
            <w:gridSpan w:val="2"/>
            <w:shd w:val="clear" w:color="auto" w:fill="FFFFFF"/>
            <w:vAlign w:val="center"/>
          </w:tcPr>
          <w:p w:rsidR="00463995" w:rsidRPr="00463995" w:rsidRDefault="00463995" w:rsidP="00463995">
            <w:pPr>
              <w:rPr>
                <w:rFonts w:eastAsia="Calibri"/>
                <w:lang w:eastAsia="en-US"/>
              </w:rPr>
            </w:pPr>
            <w:r w:rsidRPr="00463995">
              <w:rPr>
                <w:rFonts w:eastAsia="Calibri"/>
                <w:lang w:eastAsia="en-US"/>
              </w:rPr>
              <w:t>Совмещение должностей собственника, руководителя и/или главного бухгалтера*</w:t>
            </w:r>
          </w:p>
        </w:tc>
        <w:tc>
          <w:tcPr>
            <w:tcW w:w="2936" w:type="pct"/>
            <w:gridSpan w:val="4"/>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r>
      <w:tr w:rsidR="00463995" w:rsidRPr="00463995" w:rsidTr="00463995">
        <w:trPr>
          <w:trHeight w:val="975"/>
          <w:jc w:val="center"/>
        </w:trPr>
        <w:tc>
          <w:tcPr>
            <w:tcW w:w="2064" w:type="pct"/>
            <w:gridSpan w:val="2"/>
            <w:shd w:val="clear" w:color="auto" w:fill="FFFFFF"/>
          </w:tcPr>
          <w:p w:rsidR="00463995" w:rsidRPr="00463995" w:rsidRDefault="00463995" w:rsidP="00463995">
            <w:pPr>
              <w:rPr>
                <w:rFonts w:eastAsia="Calibri"/>
                <w:lang w:eastAsia="en-US"/>
              </w:rPr>
            </w:pPr>
            <w:r w:rsidRPr="00463995">
              <w:rPr>
                <w:rFonts w:eastAsia="Calibri"/>
                <w:lang w:eastAsia="en-US"/>
              </w:rPr>
              <w:t>Наличие филиалов, представительств*</w:t>
            </w:r>
          </w:p>
        </w:tc>
        <w:tc>
          <w:tcPr>
            <w:tcW w:w="578" w:type="pct"/>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c>
          <w:tcPr>
            <w:tcW w:w="2358" w:type="pct"/>
            <w:gridSpan w:val="3"/>
            <w:shd w:val="clear" w:color="auto" w:fill="FFFFFF"/>
          </w:tcPr>
          <w:p w:rsidR="00463995" w:rsidRPr="00463995" w:rsidRDefault="00463995" w:rsidP="00463995">
            <w:pPr>
              <w:rPr>
                <w:rFonts w:eastAsia="Calibri"/>
                <w:lang w:eastAsia="en-US"/>
              </w:rPr>
            </w:pPr>
            <w:r w:rsidRPr="00463995">
              <w:rPr>
                <w:rFonts w:eastAsia="Calibri"/>
                <w:lang w:eastAsia="en-US"/>
              </w:rPr>
              <w:t xml:space="preserve">Адрес филиала/представительства: </w:t>
            </w:r>
          </w:p>
        </w:tc>
      </w:tr>
      <w:tr w:rsidR="00463995" w:rsidRPr="00463995" w:rsidTr="00463995">
        <w:trPr>
          <w:trHeight w:val="638"/>
          <w:jc w:val="center"/>
        </w:trPr>
        <w:tc>
          <w:tcPr>
            <w:tcW w:w="2064" w:type="pct"/>
            <w:gridSpan w:val="2"/>
            <w:shd w:val="clear" w:color="auto" w:fill="FFFFFF"/>
          </w:tcPr>
          <w:p w:rsidR="00463995" w:rsidRPr="00463995" w:rsidRDefault="00463995" w:rsidP="00463995">
            <w:pPr>
              <w:rPr>
                <w:rFonts w:eastAsia="Calibri"/>
                <w:lang w:eastAsia="en-US"/>
              </w:rPr>
            </w:pPr>
            <w:r w:rsidRPr="00463995">
              <w:rPr>
                <w:rFonts w:eastAsia="Calibri"/>
                <w:lang w:eastAsia="en-US"/>
              </w:rPr>
              <w:t>Предприятие осуществляет один или несколько приоритетных видов экономической деятельности или зарегистрировано и(или) ведет деятельность в Дальневосточном федеральном округе / моногороде / ТОСЭР</w:t>
            </w:r>
            <w:r w:rsidRPr="00463995">
              <w:rPr>
                <w:rFonts w:eastAsia="Calibri"/>
                <w:vertAlign w:val="superscript"/>
                <w:lang w:eastAsia="en-US"/>
              </w:rPr>
              <w:footnoteReference w:id="1"/>
            </w:r>
          </w:p>
        </w:tc>
        <w:tc>
          <w:tcPr>
            <w:tcW w:w="578" w:type="pct"/>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c>
          <w:tcPr>
            <w:tcW w:w="2358" w:type="pct"/>
            <w:gridSpan w:val="3"/>
            <w:shd w:val="clear" w:color="auto" w:fill="FFFFFF"/>
          </w:tcPr>
          <w:p w:rsidR="00463995" w:rsidRPr="00463995" w:rsidRDefault="00463995" w:rsidP="00463995">
            <w:pPr>
              <w:rPr>
                <w:rFonts w:eastAsia="Calibri"/>
                <w:lang w:eastAsia="en-US"/>
              </w:rPr>
            </w:pPr>
          </w:p>
        </w:tc>
      </w:tr>
      <w:tr w:rsidR="00463995" w:rsidRPr="00463995" w:rsidTr="00463995">
        <w:trPr>
          <w:trHeight w:val="638"/>
          <w:jc w:val="center"/>
        </w:trPr>
        <w:tc>
          <w:tcPr>
            <w:tcW w:w="2064" w:type="pct"/>
            <w:gridSpan w:val="2"/>
            <w:shd w:val="clear" w:color="auto" w:fill="FFFFFF"/>
          </w:tcPr>
          <w:p w:rsidR="00463995" w:rsidRPr="00463995" w:rsidRDefault="00463995" w:rsidP="00463995">
            <w:pPr>
              <w:rPr>
                <w:rFonts w:eastAsia="Calibri"/>
                <w:lang w:eastAsia="en-US"/>
              </w:rPr>
            </w:pPr>
            <w:r w:rsidRPr="00463995">
              <w:rPr>
                <w:rFonts w:eastAsia="Calibri"/>
                <w:lang w:eastAsia="en-US"/>
              </w:rPr>
              <w:t>Наличие у предприятия зарегистрированного товарного знака/марки/бренда</w:t>
            </w:r>
          </w:p>
        </w:tc>
        <w:tc>
          <w:tcPr>
            <w:tcW w:w="578" w:type="pct"/>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c>
          <w:tcPr>
            <w:tcW w:w="2358" w:type="pct"/>
            <w:gridSpan w:val="3"/>
            <w:shd w:val="clear" w:color="auto" w:fill="FFFFFF"/>
          </w:tcPr>
          <w:p w:rsidR="00463995" w:rsidRPr="00463995" w:rsidRDefault="00463995" w:rsidP="00463995">
            <w:pPr>
              <w:rPr>
                <w:rFonts w:eastAsia="Calibri"/>
                <w:lang w:eastAsia="en-US"/>
              </w:rPr>
            </w:pPr>
            <w:r w:rsidRPr="00463995">
              <w:rPr>
                <w:rFonts w:eastAsia="Calibri"/>
                <w:lang w:eastAsia="en-US"/>
              </w:rPr>
              <w:t>Дата, номер государственной регистрации:</w:t>
            </w:r>
          </w:p>
        </w:tc>
      </w:tr>
      <w:tr w:rsidR="00463995" w:rsidRPr="00463995" w:rsidTr="00463995">
        <w:trPr>
          <w:trHeight w:val="638"/>
          <w:jc w:val="center"/>
        </w:trPr>
        <w:tc>
          <w:tcPr>
            <w:tcW w:w="2064" w:type="pct"/>
            <w:gridSpan w:val="2"/>
            <w:shd w:val="clear" w:color="auto" w:fill="FFFFFF"/>
          </w:tcPr>
          <w:p w:rsidR="00463995" w:rsidRPr="00463995" w:rsidRDefault="00463995" w:rsidP="00463995">
            <w:pPr>
              <w:rPr>
                <w:rFonts w:eastAsia="Calibri"/>
                <w:lang w:eastAsia="en-US"/>
              </w:rPr>
            </w:pPr>
            <w:r w:rsidRPr="00463995">
              <w:rPr>
                <w:rFonts w:eastAsia="Calibri"/>
                <w:lang w:eastAsia="en-US"/>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8" w:type="pct"/>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c>
          <w:tcPr>
            <w:tcW w:w="2358" w:type="pct"/>
            <w:gridSpan w:val="3"/>
            <w:shd w:val="clear" w:color="auto" w:fill="FFFFFF"/>
          </w:tcPr>
          <w:p w:rsidR="00463995" w:rsidRPr="00463995" w:rsidRDefault="00463995" w:rsidP="00463995">
            <w:pPr>
              <w:rPr>
                <w:rFonts w:eastAsia="Calibri"/>
                <w:lang w:eastAsia="en-US"/>
              </w:rPr>
            </w:pPr>
            <w:r w:rsidRPr="00463995">
              <w:rPr>
                <w:rFonts w:eastAsia="Calibri"/>
                <w:lang w:eastAsia="en-US"/>
              </w:rPr>
              <w:t>На что выдан, дата, номер государственной регистрации, срок действия:</w:t>
            </w:r>
          </w:p>
        </w:tc>
      </w:tr>
      <w:tr w:rsidR="00463995" w:rsidRPr="00463995" w:rsidTr="00463995">
        <w:trPr>
          <w:trHeight w:val="638"/>
          <w:jc w:val="center"/>
        </w:trPr>
        <w:tc>
          <w:tcPr>
            <w:tcW w:w="2064" w:type="pct"/>
            <w:gridSpan w:val="2"/>
            <w:shd w:val="clear" w:color="auto" w:fill="FFFFFF"/>
          </w:tcPr>
          <w:p w:rsidR="00463995" w:rsidRPr="00463995" w:rsidRDefault="00463995" w:rsidP="00463995">
            <w:pPr>
              <w:rPr>
                <w:rFonts w:eastAsia="Calibri"/>
                <w:lang w:eastAsia="en-US"/>
              </w:rPr>
            </w:pPr>
            <w:r w:rsidRPr="00463995">
              <w:rPr>
                <w:rFonts w:eastAsia="Calibri"/>
                <w:lang w:eastAsia="en-US"/>
              </w:rPr>
              <w:t>Общая обеспеченность территорией, зданиями, строениями и сооружениями, %</w:t>
            </w:r>
          </w:p>
        </w:tc>
        <w:tc>
          <w:tcPr>
            <w:tcW w:w="2936" w:type="pct"/>
            <w:gridSpan w:val="4"/>
            <w:shd w:val="clear" w:color="auto" w:fill="FFFFFF"/>
            <w:vAlign w:val="center"/>
          </w:tcPr>
          <w:p w:rsidR="00463995" w:rsidRPr="00463995" w:rsidRDefault="00463995" w:rsidP="00463995">
            <w:pPr>
              <w:rPr>
                <w:rFonts w:eastAsia="Calibri"/>
                <w:lang w:eastAsia="en-US"/>
              </w:rPr>
            </w:pPr>
          </w:p>
        </w:tc>
      </w:tr>
      <w:tr w:rsidR="00463995" w:rsidRPr="00463995" w:rsidTr="00463995">
        <w:trPr>
          <w:trHeight w:val="638"/>
          <w:jc w:val="center"/>
        </w:trPr>
        <w:tc>
          <w:tcPr>
            <w:tcW w:w="2064" w:type="pct"/>
            <w:gridSpan w:val="2"/>
            <w:shd w:val="clear" w:color="auto" w:fill="FFFFFF"/>
          </w:tcPr>
          <w:p w:rsidR="00463995" w:rsidRPr="00463995" w:rsidRDefault="00463995" w:rsidP="00463995">
            <w:pPr>
              <w:rPr>
                <w:rFonts w:eastAsia="Calibri"/>
                <w:lang w:eastAsia="en-US"/>
              </w:rPr>
            </w:pPr>
            <w:r w:rsidRPr="00463995">
              <w:rPr>
                <w:rFonts w:eastAsia="Calibri"/>
                <w:lang w:eastAsia="en-US"/>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r>
      <w:tr w:rsidR="00463995" w:rsidRPr="00463995" w:rsidTr="00463995">
        <w:trPr>
          <w:trHeight w:val="638"/>
          <w:jc w:val="center"/>
        </w:trPr>
        <w:tc>
          <w:tcPr>
            <w:tcW w:w="2064" w:type="pct"/>
            <w:gridSpan w:val="2"/>
            <w:shd w:val="clear" w:color="auto" w:fill="FFFFFF"/>
          </w:tcPr>
          <w:p w:rsidR="00463995" w:rsidRPr="00463995" w:rsidRDefault="00463995" w:rsidP="00463995">
            <w:pPr>
              <w:rPr>
                <w:rFonts w:eastAsia="Calibri"/>
                <w:lang w:eastAsia="en-US"/>
              </w:rPr>
            </w:pPr>
            <w:r w:rsidRPr="00463995">
              <w:rPr>
                <w:rFonts w:eastAsia="Calibri"/>
                <w:lang w:eastAsia="en-US"/>
              </w:rPr>
              <w:t>Наличие автоматизированного оборудования</w:t>
            </w:r>
          </w:p>
        </w:tc>
        <w:tc>
          <w:tcPr>
            <w:tcW w:w="2936" w:type="pct"/>
            <w:gridSpan w:val="4"/>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r>
      <w:tr w:rsidR="00463995" w:rsidRPr="00463995" w:rsidTr="00463995">
        <w:trPr>
          <w:trHeight w:val="638"/>
          <w:jc w:val="center"/>
        </w:trPr>
        <w:tc>
          <w:tcPr>
            <w:tcW w:w="2064" w:type="pct"/>
            <w:gridSpan w:val="2"/>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lastRenderedPageBreak/>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r>
      <w:tr w:rsidR="00463995" w:rsidRPr="00463995" w:rsidTr="00463995">
        <w:trPr>
          <w:trHeight w:val="638"/>
          <w:jc w:val="center"/>
        </w:trPr>
        <w:tc>
          <w:tcPr>
            <w:tcW w:w="2064" w:type="pct"/>
            <w:gridSpan w:val="2"/>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t>Внедрена система менеджмента качества</w:t>
            </w:r>
          </w:p>
        </w:tc>
        <w:tc>
          <w:tcPr>
            <w:tcW w:w="2936" w:type="pct"/>
            <w:gridSpan w:val="4"/>
            <w:tcBorders>
              <w:bottom w:val="single" w:sz="4" w:space="0" w:color="auto"/>
            </w:tcBorders>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r>
      <w:tr w:rsidR="00463995" w:rsidRPr="00463995" w:rsidTr="00463995">
        <w:trPr>
          <w:trHeight w:val="638"/>
          <w:jc w:val="center"/>
        </w:trPr>
        <w:tc>
          <w:tcPr>
            <w:tcW w:w="2064" w:type="pct"/>
            <w:gridSpan w:val="2"/>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t>Членство в отраслевых объединениях, ассоциациях и иных некоммерческих организациях</w:t>
            </w:r>
          </w:p>
        </w:tc>
        <w:tc>
          <w:tcPr>
            <w:tcW w:w="578" w:type="pct"/>
            <w:tcBorders>
              <w:bottom w:val="single" w:sz="4" w:space="0" w:color="auto"/>
            </w:tcBorders>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c>
          <w:tcPr>
            <w:tcW w:w="2358" w:type="pct"/>
            <w:gridSpan w:val="3"/>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t>Наименование объединения/ассоциации:</w:t>
            </w:r>
          </w:p>
        </w:tc>
      </w:tr>
      <w:tr w:rsidR="00463995" w:rsidRPr="00463995" w:rsidTr="00463995">
        <w:trPr>
          <w:trHeight w:val="638"/>
          <w:jc w:val="center"/>
        </w:trPr>
        <w:tc>
          <w:tcPr>
            <w:tcW w:w="2064" w:type="pct"/>
            <w:gridSpan w:val="2"/>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r>
      <w:tr w:rsidR="00463995" w:rsidRPr="00463995" w:rsidTr="00463995">
        <w:trPr>
          <w:trHeight w:val="638"/>
          <w:jc w:val="center"/>
        </w:trPr>
        <w:tc>
          <w:tcPr>
            <w:tcW w:w="2064" w:type="pct"/>
            <w:gridSpan w:val="2"/>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t>Внедрена производственная и (или) логистическая информационная система на предприятии</w:t>
            </w:r>
          </w:p>
        </w:tc>
        <w:tc>
          <w:tcPr>
            <w:tcW w:w="578" w:type="pct"/>
            <w:tcBorders>
              <w:bottom w:val="single" w:sz="4" w:space="0" w:color="auto"/>
            </w:tcBorders>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c>
          <w:tcPr>
            <w:tcW w:w="2358" w:type="pct"/>
            <w:gridSpan w:val="3"/>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t xml:space="preserve">Наименование производственной и (или) логистической информационной системы: </w:t>
            </w:r>
          </w:p>
        </w:tc>
      </w:tr>
      <w:tr w:rsidR="00463995" w:rsidRPr="00463995" w:rsidTr="00463995">
        <w:trPr>
          <w:trHeight w:val="638"/>
          <w:jc w:val="center"/>
        </w:trPr>
        <w:tc>
          <w:tcPr>
            <w:tcW w:w="2064" w:type="pct"/>
            <w:gridSpan w:val="2"/>
            <w:tcBorders>
              <w:bottom w:val="single" w:sz="4" w:space="0" w:color="auto"/>
            </w:tcBorders>
            <w:shd w:val="clear" w:color="auto" w:fill="FFFFFF"/>
          </w:tcPr>
          <w:p w:rsidR="00463995" w:rsidRPr="00463995" w:rsidRDefault="00463995" w:rsidP="00463995">
            <w:pPr>
              <w:rPr>
                <w:rFonts w:eastAsia="Calibri"/>
                <w:lang w:eastAsia="en-US"/>
              </w:rPr>
            </w:pPr>
            <w:r w:rsidRPr="00463995">
              <w:rPr>
                <w:rFonts w:eastAsia="Calibri"/>
                <w:lang w:eastAsia="en-US"/>
              </w:rPr>
              <w:t>У предприятия отсутствует дефолт</w:t>
            </w:r>
            <w:r w:rsidRPr="00463995">
              <w:rPr>
                <w:rFonts w:eastAsia="Calibri"/>
                <w:vertAlign w:val="superscript"/>
                <w:lang w:eastAsia="en-US"/>
              </w:rPr>
              <w:footnoteReference w:id="2"/>
            </w:r>
            <w:r w:rsidRPr="00463995">
              <w:rPr>
                <w:rFonts w:eastAsia="Calibri"/>
                <w:lang w:eastAsia="en-US"/>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rsidR="00463995" w:rsidRPr="00463995" w:rsidRDefault="00463995" w:rsidP="00463995">
            <w:pPr>
              <w:rPr>
                <w:rFonts w:eastAsia="Calibri"/>
                <w:lang w:eastAsia="en-US"/>
              </w:rPr>
            </w:pPr>
            <w:r w:rsidRPr="00463995">
              <w:rPr>
                <w:rFonts w:eastAsia="Calibri"/>
                <w:lang w:eastAsia="en-US"/>
              </w:rPr>
              <w:t>Да/нет</w:t>
            </w:r>
          </w:p>
        </w:tc>
      </w:tr>
      <w:tr w:rsidR="00463995" w:rsidRPr="00463995" w:rsidTr="00463995">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63995" w:rsidRPr="00463995" w:rsidRDefault="00463995" w:rsidP="00463995">
            <w:pPr>
              <w:rPr>
                <w:rFonts w:eastAsia="Calibri"/>
                <w:lang w:eastAsia="en-US"/>
              </w:rPr>
            </w:pPr>
            <w:r w:rsidRPr="00463995">
              <w:rPr>
                <w:rFonts w:eastAsia="Calibri"/>
                <w:lang w:eastAsia="en-US"/>
              </w:rPr>
              <w:t>Настоящим заявитель подтверждает, что:</w:t>
            </w:r>
          </w:p>
          <w:p w:rsidR="00463995" w:rsidRPr="00463995" w:rsidRDefault="00463995" w:rsidP="00463995">
            <w:pPr>
              <w:rPr>
                <w:rFonts w:eastAsia="Calibri"/>
                <w:lang w:eastAsia="en-US"/>
              </w:rPr>
            </w:pPr>
            <w:r w:rsidRPr="00463995">
              <w:rPr>
                <w:rFonts w:eastAsia="Calibri"/>
                <w:lang w:eastAsia="en-US"/>
              </w:rPr>
              <w:t>1) не осуществляет предпринимательскую деятельность в сфере игорного бизнеса;</w:t>
            </w:r>
          </w:p>
          <w:p w:rsidR="00463995" w:rsidRPr="00463995" w:rsidRDefault="00463995" w:rsidP="00463995">
            <w:pPr>
              <w:rPr>
                <w:rFonts w:eastAsia="Calibri"/>
                <w:lang w:eastAsia="en-US"/>
              </w:rPr>
            </w:pPr>
            <w:r w:rsidRPr="00463995">
              <w:rPr>
                <w:rFonts w:eastAsia="Calibri"/>
                <w:lang w:eastAsia="en-US"/>
              </w:rPr>
              <w:t>2)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p w:rsidR="00463995" w:rsidRPr="00463995" w:rsidRDefault="00463995" w:rsidP="00463995">
            <w:pPr>
              <w:rPr>
                <w:rFonts w:eastAsia="Calibri"/>
                <w:lang w:eastAsia="en-US"/>
              </w:rPr>
            </w:pPr>
            <w:r w:rsidRPr="00463995">
              <w:rPr>
                <w:rFonts w:eastAsia="Calibri"/>
                <w:lang w:eastAsia="en-US"/>
              </w:rPr>
              <w:t>3) не является:</w:t>
            </w:r>
          </w:p>
          <w:p w:rsidR="00463995" w:rsidRPr="00463995" w:rsidRDefault="00463995" w:rsidP="00463995">
            <w:pPr>
              <w:rPr>
                <w:rFonts w:eastAsia="Calibri"/>
                <w:lang w:eastAsia="en-US"/>
              </w:rPr>
            </w:pPr>
            <w:r w:rsidRPr="00463995">
              <w:rPr>
                <w:rFonts w:eastAsia="Calibri"/>
                <w:lang w:eastAsia="en-US"/>
              </w:rPr>
              <w:t>- участником соглашений о разделе продукции;</w:t>
            </w:r>
          </w:p>
          <w:p w:rsidR="00463995" w:rsidRPr="00463995" w:rsidRDefault="00463995" w:rsidP="00463995">
            <w:pPr>
              <w:rPr>
                <w:rFonts w:eastAsia="Calibri"/>
                <w:lang w:eastAsia="en-US"/>
              </w:rPr>
            </w:pPr>
            <w:r w:rsidRPr="00463995">
              <w:rPr>
                <w:rFonts w:eastAsia="Calibri"/>
                <w:lang w:eastAsia="en-US"/>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63995" w:rsidRPr="00463995" w:rsidRDefault="00463995" w:rsidP="00463995">
            <w:pPr>
              <w:rPr>
                <w:rFonts w:eastAsia="Calibri"/>
                <w:lang w:eastAsia="en-US"/>
              </w:rPr>
            </w:pPr>
            <w:r w:rsidRPr="00463995">
              <w:rPr>
                <w:rFonts w:eastAsia="Calibri"/>
                <w:lang w:eastAsia="en-US"/>
              </w:rPr>
              <w:t>4) не находится в процессе ликвидации, банкротства;</w:t>
            </w:r>
          </w:p>
          <w:p w:rsidR="00463995" w:rsidRPr="00463995" w:rsidRDefault="00463995" w:rsidP="00463995">
            <w:pPr>
              <w:rPr>
                <w:rFonts w:eastAsia="Calibri"/>
                <w:lang w:eastAsia="en-US"/>
              </w:rPr>
            </w:pPr>
            <w:r w:rsidRPr="00463995">
              <w:rPr>
                <w:rFonts w:eastAsia="Calibri"/>
                <w:lang w:eastAsia="en-US"/>
              </w:rPr>
              <w:t>5) деятельность заявителя не приостановлена в установленном законодательством Российской Федерации порядке;</w:t>
            </w:r>
          </w:p>
          <w:p w:rsidR="00463995" w:rsidRPr="00463995" w:rsidRDefault="00463995" w:rsidP="00463995">
            <w:pPr>
              <w:rPr>
                <w:rFonts w:eastAsia="Times New Roman"/>
              </w:rPr>
            </w:pPr>
            <w:r w:rsidRPr="00463995">
              <w:rPr>
                <w:rFonts w:eastAsia="Calibri"/>
                <w:lang w:eastAsia="en-US"/>
              </w:rPr>
              <w:t>6) отсутствуют 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tc>
      </w:tr>
    </w:tbl>
    <w:p w:rsidR="00463995" w:rsidRPr="00463995" w:rsidRDefault="00463995" w:rsidP="00463995">
      <w:pPr>
        <w:rPr>
          <w:rFonts w:eastAsia="Calibri"/>
          <w:b/>
          <w:bCs/>
          <w:lang w:eastAsia="en-US"/>
        </w:rPr>
      </w:pPr>
    </w:p>
    <w:p w:rsidR="00463995" w:rsidRPr="00463995" w:rsidRDefault="00463995" w:rsidP="00463995">
      <w:pPr>
        <w:rPr>
          <w:rFonts w:eastAsia="Calibri"/>
          <w:lang w:eastAsia="en-US"/>
        </w:rPr>
      </w:pPr>
      <w:r w:rsidRPr="00463995">
        <w:rPr>
          <w:rFonts w:eastAsia="Calibri"/>
          <w:b/>
          <w:bCs/>
          <w:lang w:eastAsia="en-US"/>
        </w:rPr>
        <w:t xml:space="preserve">* </w:t>
      </w:r>
      <w:r w:rsidRPr="00463995">
        <w:rPr>
          <w:rFonts w:eastAsia="Calibri"/>
          <w:lang w:eastAsia="en-US"/>
        </w:rPr>
        <w:t>Не заполняется в отношении ИП</w:t>
      </w:r>
    </w:p>
    <w:p w:rsidR="00463995" w:rsidRPr="00463995" w:rsidRDefault="00463995" w:rsidP="00463995">
      <w:pPr>
        <w:rPr>
          <w:rFonts w:eastAsia="Calibri"/>
          <w:b/>
          <w:bCs/>
          <w:lang w:eastAsia="en-US"/>
        </w:rPr>
      </w:pPr>
    </w:p>
    <w:p w:rsidR="00463995" w:rsidRPr="00463995" w:rsidRDefault="00463995" w:rsidP="00463995">
      <w:pPr>
        <w:rPr>
          <w:rFonts w:eastAsia="Calibri"/>
          <w:lang w:eastAsia="en-US"/>
        </w:rPr>
      </w:pPr>
      <w:r w:rsidRPr="00463995">
        <w:rPr>
          <w:rFonts w:eastAsia="Calibri"/>
          <w:lang w:eastAsia="en-US"/>
        </w:rPr>
        <w:t xml:space="preserve">Подпись руководителя юридического лица (индивидуального предпринимателя) </w:t>
      </w:r>
    </w:p>
    <w:p w:rsidR="00463995" w:rsidRPr="00463995" w:rsidRDefault="00463995" w:rsidP="00463995">
      <w:pPr>
        <w:rPr>
          <w:rFonts w:eastAsia="Calibri"/>
          <w:lang w:eastAsia="en-US"/>
        </w:rPr>
      </w:pPr>
    </w:p>
    <w:p w:rsidR="00463995" w:rsidRPr="00463995" w:rsidRDefault="00463995" w:rsidP="00463995">
      <w:pPr>
        <w:rPr>
          <w:rFonts w:eastAsia="Calibri"/>
          <w:lang w:eastAsia="en-US"/>
        </w:rPr>
      </w:pPr>
      <w:r w:rsidRPr="00463995">
        <w:rPr>
          <w:rFonts w:eastAsia="Calibri"/>
          <w:lang w:eastAsia="en-US"/>
        </w:rPr>
        <w:t>/_____________________________/___________________________________</w:t>
      </w:r>
    </w:p>
    <w:p w:rsidR="00C46BDD" w:rsidRPr="00C46BDD" w:rsidRDefault="00C46BDD" w:rsidP="00C46BDD">
      <w:pPr>
        <w:rPr>
          <w:rFonts w:eastAsia="Times New Roman"/>
        </w:rPr>
        <w:sectPr w:rsidR="00C46BDD" w:rsidRPr="00C46BDD" w:rsidSect="0055118D">
          <w:footerReference w:type="default" r:id="rId9"/>
          <w:pgSz w:w="16840" w:h="11906" w:orient="landscape"/>
          <w:pgMar w:top="705" w:right="978" w:bottom="518" w:left="1134" w:header="0" w:footer="0" w:gutter="0"/>
          <w:cols w:space="720" w:equalWidth="0">
            <w:col w:w="14726"/>
          </w:cols>
          <w:titlePg/>
          <w:docGrid w:linePitch="299"/>
        </w:sectPr>
      </w:pPr>
    </w:p>
    <w:p w:rsidR="007B097C" w:rsidRPr="00050F06" w:rsidRDefault="007B097C" w:rsidP="007B097C">
      <w:pPr>
        <w:pStyle w:val="a3"/>
        <w:numPr>
          <w:ilvl w:val="1"/>
          <w:numId w:val="17"/>
        </w:numPr>
        <w:jc w:val="center"/>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 xml:space="preserve"> </w:t>
      </w:r>
      <w:r w:rsidRPr="006533AD">
        <w:rPr>
          <w:rFonts w:ascii="Times New Roman" w:eastAsia="Times New Roman" w:hAnsi="Times New Roman" w:cs="Times New Roman"/>
          <w:b/>
          <w:bCs/>
          <w:sz w:val="24"/>
          <w:szCs w:val="24"/>
        </w:rPr>
        <w:t xml:space="preserve">ПЕРЕЧЕНЬ ДОКУМЕНТОВ, ЗАПРАШИВАЕМЫХ У СУБЪЕКТА </w:t>
      </w:r>
      <w:r>
        <w:rPr>
          <w:rFonts w:ascii="Times New Roman" w:eastAsia="Times New Roman" w:hAnsi="Times New Roman" w:cs="Times New Roman"/>
          <w:b/>
          <w:bCs/>
          <w:sz w:val="24"/>
          <w:szCs w:val="24"/>
        </w:rPr>
        <w:t>МСП</w:t>
      </w:r>
      <w:r w:rsidRPr="006533AD">
        <w:rPr>
          <w:rFonts w:ascii="Times New Roman" w:eastAsia="Times New Roman" w:hAnsi="Times New Roman" w:cs="Times New Roman"/>
          <w:b/>
          <w:bCs/>
          <w:sz w:val="24"/>
          <w:szCs w:val="24"/>
        </w:rPr>
        <w:t xml:space="preserve"> В ЦЕЛЯХ ПРОВЕДЕНИЯ СКОРИНГА ПРЕДВАРИТЕЛЬНОЙ ОЦЕНКИ</w:t>
      </w:r>
    </w:p>
    <w:p w:rsidR="007B097C" w:rsidRPr="004D0C33" w:rsidRDefault="007B097C" w:rsidP="007B097C">
      <w:pPr>
        <w:pStyle w:val="a3"/>
        <w:ind w:left="1080"/>
        <w:rPr>
          <w:rFonts w:ascii="Times New Roman" w:hAnsi="Times New Roman" w:cs="Times New Roman"/>
          <w:b/>
          <w:sz w:val="24"/>
          <w:szCs w:val="24"/>
        </w:rPr>
      </w:pPr>
    </w:p>
    <w:tbl>
      <w:tblPr>
        <w:tblStyle w:val="a4"/>
        <w:tblW w:w="5000" w:type="pct"/>
        <w:tblLook w:val="04A0" w:firstRow="1" w:lastRow="0" w:firstColumn="1" w:lastColumn="0" w:noHBand="0" w:noVBand="1"/>
      </w:tblPr>
      <w:tblGrid>
        <w:gridCol w:w="628"/>
        <w:gridCol w:w="13320"/>
      </w:tblGrid>
      <w:tr w:rsidR="007B097C" w:rsidTr="004261FE">
        <w:tc>
          <w:tcPr>
            <w:tcW w:w="225" w:type="pct"/>
          </w:tcPr>
          <w:p w:rsidR="007B097C" w:rsidRPr="00C9417F" w:rsidRDefault="007B097C" w:rsidP="004261FE">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775" w:type="pct"/>
          </w:tcPr>
          <w:p w:rsidR="007B097C" w:rsidRDefault="007B097C" w:rsidP="004261FE">
            <w:pPr>
              <w:pStyle w:val="a3"/>
              <w:jc w:val="both"/>
              <w:rPr>
                <w:rFonts w:ascii="Times New Roman" w:hAnsi="Times New Roman" w:cs="Times New Roman"/>
                <w:b/>
                <w:sz w:val="24"/>
                <w:szCs w:val="24"/>
              </w:rPr>
            </w:pPr>
            <w:r w:rsidRPr="00C9417F">
              <w:rPr>
                <w:rFonts w:ascii="Times New Roman" w:eastAsia="Times New Roman" w:hAnsi="Times New Roman" w:cs="Times New Roman"/>
                <w:sz w:val="20"/>
                <w:szCs w:val="20"/>
              </w:rPr>
              <w:t>Копия бухгалтерского баланса за последний отчетный период (форма ОКУД 0710001, утв. Приказом Министерства финансов Российской Федерации от 02.07.2010 № 66н «О формах бухгалтерской отчетности организаций»), завере</w:t>
            </w:r>
            <w:r>
              <w:rPr>
                <w:rFonts w:ascii="Times New Roman" w:eastAsia="Times New Roman" w:hAnsi="Times New Roman" w:cs="Times New Roman"/>
                <w:sz w:val="20"/>
                <w:szCs w:val="20"/>
              </w:rPr>
              <w:t>нная руководителем субъекта МСП</w:t>
            </w:r>
          </w:p>
        </w:tc>
      </w:tr>
      <w:tr w:rsidR="007B097C" w:rsidTr="004261FE">
        <w:tc>
          <w:tcPr>
            <w:tcW w:w="225" w:type="pct"/>
          </w:tcPr>
          <w:p w:rsidR="007B097C" w:rsidRPr="00C9417F" w:rsidRDefault="007B097C" w:rsidP="004261FE">
            <w:pPr>
              <w:pStyle w:val="a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775" w:type="pct"/>
          </w:tcPr>
          <w:p w:rsidR="007B097C" w:rsidRDefault="007B097C" w:rsidP="004261FE">
            <w:pPr>
              <w:pStyle w:val="a3"/>
              <w:jc w:val="both"/>
              <w:rPr>
                <w:rFonts w:ascii="Times New Roman" w:hAnsi="Times New Roman" w:cs="Times New Roman"/>
                <w:b/>
                <w:sz w:val="24"/>
                <w:szCs w:val="24"/>
              </w:rPr>
            </w:pPr>
            <w:r w:rsidRPr="00C9417F">
              <w:rPr>
                <w:rFonts w:ascii="Times New Roman" w:eastAsia="Times New Roman" w:hAnsi="Times New Roman" w:cs="Times New Roman"/>
                <w:sz w:val="20"/>
                <w:szCs w:val="20"/>
              </w:rPr>
              <w:t>Копия отчета о финансовых результатах за последний отчетный период (год) (форма ОКУД 0710002, утв. Приказом Министерства финансов Российской Федерации от 02.07.2010 № 66н «О формах бухгалтерской отчетности организаций»), завере</w:t>
            </w:r>
            <w:r>
              <w:rPr>
                <w:rFonts w:ascii="Times New Roman" w:eastAsia="Times New Roman" w:hAnsi="Times New Roman" w:cs="Times New Roman"/>
                <w:sz w:val="20"/>
                <w:szCs w:val="20"/>
              </w:rPr>
              <w:t>нная руководителем субъекта МСП</w:t>
            </w:r>
          </w:p>
        </w:tc>
      </w:tr>
      <w:tr w:rsidR="007B097C" w:rsidTr="004261FE">
        <w:tc>
          <w:tcPr>
            <w:tcW w:w="225" w:type="pct"/>
          </w:tcPr>
          <w:p w:rsidR="007B097C" w:rsidRPr="00463995" w:rsidRDefault="007B097C" w:rsidP="004261FE">
            <w:pPr>
              <w:pStyle w:val="a3"/>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775" w:type="pct"/>
          </w:tcPr>
          <w:p w:rsidR="007B097C" w:rsidRDefault="007B097C" w:rsidP="004261FE">
            <w:pPr>
              <w:pStyle w:val="a3"/>
              <w:jc w:val="both"/>
              <w:rPr>
                <w:rFonts w:ascii="Times New Roman" w:eastAsia="Calibri" w:hAnsi="Times New Roman" w:cs="Times New Roman"/>
                <w:sz w:val="20"/>
                <w:szCs w:val="20"/>
              </w:rPr>
            </w:pPr>
            <w:r w:rsidRPr="00463995">
              <w:rPr>
                <w:rFonts w:ascii="Times New Roman" w:eastAsia="Calibri" w:hAnsi="Times New Roman" w:cs="Times New Roman"/>
                <w:sz w:val="20"/>
                <w:szCs w:val="20"/>
              </w:rPr>
              <w:t>Справки, подтверждающие отсутствие у индивидуального предпринимателя,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tc>
      </w:tr>
    </w:tbl>
    <w:p w:rsidR="007B097C" w:rsidRDefault="007B097C" w:rsidP="007B097C">
      <w:pPr>
        <w:pStyle w:val="a3"/>
        <w:ind w:firstLine="708"/>
        <w:rPr>
          <w:rFonts w:ascii="Times New Roman" w:eastAsia="Calibri" w:hAnsi="Times New Roman" w:cs="Times New Roman"/>
          <w:sz w:val="20"/>
          <w:szCs w:val="20"/>
        </w:rPr>
      </w:pPr>
    </w:p>
    <w:p w:rsidR="007B097C" w:rsidRDefault="007B097C" w:rsidP="007B097C">
      <w:pPr>
        <w:pStyle w:val="a3"/>
        <w:ind w:firstLine="708"/>
        <w:rPr>
          <w:rFonts w:ascii="Times New Roman" w:hAnsi="Times New Roman" w:cs="Times New Roman"/>
          <w:b/>
          <w:sz w:val="24"/>
          <w:szCs w:val="24"/>
        </w:rPr>
      </w:pPr>
      <w:r w:rsidRPr="00050F06">
        <w:rPr>
          <w:rFonts w:ascii="Times New Roman" w:eastAsia="Calibri" w:hAnsi="Times New Roman" w:cs="Times New Roman"/>
          <w:sz w:val="20"/>
          <w:szCs w:val="20"/>
        </w:rPr>
        <w:t xml:space="preserve">Индивидуальный предприниматель, изъявивший желание участвовать в мероприятиях по «выращиванию», освобожденный от обязательного ведения бухгалтерского учета в соответствии с частью 2 статьи 6 Федерального закона от 06.12.2011 № 402-ФЗ «О бухгалтерском учете», направляет </w:t>
      </w:r>
      <w:r>
        <w:rPr>
          <w:rFonts w:ascii="Times New Roman" w:eastAsia="Calibri" w:hAnsi="Times New Roman" w:cs="Times New Roman"/>
          <w:sz w:val="20"/>
          <w:szCs w:val="20"/>
        </w:rPr>
        <w:t>в РЦК заявку по форме, указанную</w:t>
      </w:r>
      <w:r w:rsidRPr="00050F06">
        <w:rPr>
          <w:rFonts w:ascii="Times New Roman" w:eastAsia="Calibri" w:hAnsi="Times New Roman" w:cs="Times New Roman"/>
          <w:sz w:val="20"/>
          <w:szCs w:val="20"/>
        </w:rPr>
        <w:t xml:space="preserve"> в приложении № 2</w:t>
      </w:r>
      <w:r>
        <w:rPr>
          <w:rFonts w:ascii="Times New Roman" w:eastAsia="Calibri" w:hAnsi="Times New Roman" w:cs="Times New Roman"/>
          <w:sz w:val="20"/>
          <w:szCs w:val="20"/>
        </w:rPr>
        <w:t xml:space="preserve"> к Регламенту РЦК с приложением одного из следующих документов в зависимости от налогового режима:</w:t>
      </w:r>
    </w:p>
    <w:p w:rsidR="007B097C" w:rsidRDefault="007B097C" w:rsidP="007B097C">
      <w:pPr>
        <w:pStyle w:val="a3"/>
        <w:ind w:left="720"/>
        <w:rPr>
          <w:rFonts w:ascii="Times New Roman" w:hAnsi="Times New Roman" w:cs="Times New Roman"/>
          <w:b/>
          <w:sz w:val="24"/>
          <w:szCs w:val="24"/>
        </w:rPr>
      </w:pPr>
    </w:p>
    <w:tbl>
      <w:tblPr>
        <w:tblStyle w:val="a4"/>
        <w:tblW w:w="0" w:type="auto"/>
        <w:tblInd w:w="-34" w:type="dxa"/>
        <w:tblLook w:val="04A0" w:firstRow="1" w:lastRow="0" w:firstColumn="1" w:lastColumn="0" w:noHBand="0" w:noVBand="1"/>
      </w:tblPr>
      <w:tblGrid>
        <w:gridCol w:w="455"/>
        <w:gridCol w:w="8924"/>
      </w:tblGrid>
      <w:tr w:rsidR="007B097C" w:rsidTr="004261FE">
        <w:tc>
          <w:tcPr>
            <w:tcW w:w="455" w:type="dxa"/>
          </w:tcPr>
          <w:p w:rsidR="007B097C" w:rsidRDefault="007B097C" w:rsidP="004261FE">
            <w:pPr>
              <w:pStyle w:val="a3"/>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924" w:type="dxa"/>
          </w:tcPr>
          <w:p w:rsidR="007B097C" w:rsidRPr="00050F06" w:rsidRDefault="007B097C" w:rsidP="004261FE">
            <w:pPr>
              <w:pStyle w:val="a3"/>
              <w:jc w:val="both"/>
              <w:rPr>
                <w:rFonts w:ascii="Times New Roman" w:hAnsi="Times New Roman" w:cs="Times New Roman"/>
                <w:b/>
                <w:sz w:val="20"/>
                <w:szCs w:val="20"/>
              </w:rPr>
            </w:pPr>
            <w:r>
              <w:rPr>
                <w:rFonts w:ascii="Times New Roman" w:eastAsia="Calibri" w:hAnsi="Times New Roman" w:cs="Times New Roman"/>
                <w:sz w:val="20"/>
                <w:szCs w:val="20"/>
              </w:rPr>
              <w:t>К</w:t>
            </w:r>
            <w:r w:rsidRPr="00050F06">
              <w:rPr>
                <w:rFonts w:ascii="Times New Roman" w:eastAsia="Calibri" w:hAnsi="Times New Roman" w:cs="Times New Roman"/>
                <w:sz w:val="20"/>
                <w:szCs w:val="20"/>
              </w:rPr>
              <w:t>опия налоговой декларации по налогу на доходы физических лиц (форма 3-НДФЛ) за последний отчетный период (год) (форма по КНД 1151020, утверждена приказом ФНС России от 03.10.2018 № ММВ-7-11/569@), заверенная индивидуальным предпринимателем</w:t>
            </w:r>
          </w:p>
        </w:tc>
      </w:tr>
      <w:tr w:rsidR="007B097C" w:rsidTr="004261FE">
        <w:tc>
          <w:tcPr>
            <w:tcW w:w="455" w:type="dxa"/>
          </w:tcPr>
          <w:p w:rsidR="007B097C" w:rsidRDefault="007B097C" w:rsidP="004261FE">
            <w:pPr>
              <w:pStyle w:val="a3"/>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924" w:type="dxa"/>
          </w:tcPr>
          <w:p w:rsidR="007B097C" w:rsidRPr="00050F06" w:rsidRDefault="007B097C" w:rsidP="004261FE">
            <w:pPr>
              <w:pStyle w:val="a3"/>
              <w:jc w:val="both"/>
              <w:rPr>
                <w:rFonts w:ascii="Times New Roman" w:hAnsi="Times New Roman" w:cs="Times New Roman"/>
                <w:b/>
                <w:sz w:val="20"/>
                <w:szCs w:val="20"/>
              </w:rPr>
            </w:pPr>
            <w:r>
              <w:rPr>
                <w:rFonts w:ascii="Times New Roman" w:eastAsia="Calibri" w:hAnsi="Times New Roman" w:cs="Times New Roman"/>
                <w:sz w:val="20"/>
                <w:szCs w:val="20"/>
              </w:rPr>
              <w:t>К</w:t>
            </w:r>
            <w:r w:rsidRPr="00050F06">
              <w:rPr>
                <w:rFonts w:ascii="Times New Roman" w:eastAsia="Calibri" w:hAnsi="Times New Roman" w:cs="Times New Roman"/>
                <w:sz w:val="20"/>
                <w:szCs w:val="20"/>
              </w:rPr>
              <w:t>опия налоговой декларации по налогу, уплачиваемому в связи с применением упрощенной системы налогообложения, за последний отчетный период (год) (форма по КНД 1152017, утверждена приказом ФНС России от 26.02.2016 № ММВ-7-3/99@), заверенная индивидуальным предпринимателем</w:t>
            </w:r>
          </w:p>
        </w:tc>
      </w:tr>
      <w:tr w:rsidR="007B097C" w:rsidTr="004261FE">
        <w:tc>
          <w:tcPr>
            <w:tcW w:w="455" w:type="dxa"/>
          </w:tcPr>
          <w:p w:rsidR="007B097C" w:rsidRDefault="007B097C" w:rsidP="004261FE">
            <w:pPr>
              <w:pStyle w:val="a3"/>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924" w:type="dxa"/>
          </w:tcPr>
          <w:p w:rsidR="007B097C" w:rsidRPr="00050F06" w:rsidRDefault="007B097C" w:rsidP="004261FE">
            <w:pPr>
              <w:pStyle w:val="a3"/>
              <w:jc w:val="both"/>
              <w:rPr>
                <w:rFonts w:ascii="Times New Roman" w:hAnsi="Times New Roman" w:cs="Times New Roman"/>
                <w:b/>
                <w:sz w:val="20"/>
                <w:szCs w:val="20"/>
              </w:rPr>
            </w:pPr>
            <w:r>
              <w:rPr>
                <w:rFonts w:ascii="Times New Roman" w:eastAsia="Calibri" w:hAnsi="Times New Roman" w:cs="Times New Roman"/>
                <w:sz w:val="20"/>
                <w:szCs w:val="20"/>
              </w:rPr>
              <w:t>К</w:t>
            </w:r>
            <w:r w:rsidRPr="00050F06">
              <w:rPr>
                <w:rFonts w:ascii="Times New Roman" w:eastAsia="Calibri" w:hAnsi="Times New Roman" w:cs="Times New Roman"/>
                <w:sz w:val="20"/>
                <w:szCs w:val="20"/>
              </w:rPr>
              <w:t>опия книги учета доходов индивидуальных предпринимателей, применяющих патентную систему налогообложения, за последний отчетный период (год) (по форме в соответствии с приложением № 3 к приказу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заверенная индивидуальным предпринимателем</w:t>
            </w:r>
          </w:p>
        </w:tc>
      </w:tr>
      <w:tr w:rsidR="007B097C" w:rsidTr="004261FE">
        <w:tc>
          <w:tcPr>
            <w:tcW w:w="455" w:type="dxa"/>
          </w:tcPr>
          <w:p w:rsidR="007B097C" w:rsidRDefault="007B097C" w:rsidP="004261FE">
            <w:pPr>
              <w:pStyle w:val="a3"/>
              <w:jc w:val="both"/>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924" w:type="dxa"/>
          </w:tcPr>
          <w:p w:rsidR="007B097C" w:rsidRPr="00050F06" w:rsidRDefault="007B097C" w:rsidP="004261FE">
            <w:pPr>
              <w:pStyle w:val="a3"/>
              <w:jc w:val="both"/>
              <w:rPr>
                <w:rFonts w:ascii="Times New Roman" w:hAnsi="Times New Roman" w:cs="Times New Roman"/>
                <w:b/>
                <w:sz w:val="20"/>
                <w:szCs w:val="20"/>
              </w:rPr>
            </w:pPr>
            <w:r>
              <w:rPr>
                <w:rFonts w:ascii="Times New Roman" w:eastAsia="Calibri" w:hAnsi="Times New Roman" w:cs="Times New Roman"/>
                <w:sz w:val="20"/>
                <w:szCs w:val="20"/>
              </w:rPr>
              <w:t>К</w:t>
            </w:r>
            <w:r w:rsidRPr="00050F06">
              <w:rPr>
                <w:rFonts w:ascii="Times New Roman" w:eastAsia="Calibri" w:hAnsi="Times New Roman" w:cs="Times New Roman"/>
                <w:sz w:val="20"/>
                <w:szCs w:val="20"/>
              </w:rPr>
              <w:t>опия налоговой декларации по единому сельскохозяйственному налогу за последний отчетный период (год) (форма по КНД 1151059, утверждена приказом ФНС России от 28.07.2014 № ММВ-7-3/384@), заверенная индивидуальным предпринимателем</w:t>
            </w:r>
          </w:p>
        </w:tc>
      </w:tr>
      <w:tr w:rsidR="007B097C" w:rsidTr="004261FE">
        <w:tc>
          <w:tcPr>
            <w:tcW w:w="455" w:type="dxa"/>
          </w:tcPr>
          <w:p w:rsidR="007B097C" w:rsidRDefault="007B097C" w:rsidP="004261FE">
            <w:pPr>
              <w:pStyle w:val="a3"/>
              <w:jc w:val="both"/>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924" w:type="dxa"/>
          </w:tcPr>
          <w:p w:rsidR="007B097C" w:rsidRPr="00050F06" w:rsidRDefault="007B097C" w:rsidP="004261FE">
            <w:pPr>
              <w:pStyle w:val="a3"/>
              <w:jc w:val="both"/>
              <w:rPr>
                <w:rFonts w:ascii="Times New Roman" w:hAnsi="Times New Roman" w:cs="Times New Roman"/>
                <w:b/>
                <w:sz w:val="20"/>
                <w:szCs w:val="20"/>
              </w:rPr>
            </w:pPr>
            <w:r>
              <w:rPr>
                <w:rFonts w:ascii="Times New Roman" w:eastAsia="Calibri" w:hAnsi="Times New Roman" w:cs="Times New Roman"/>
                <w:sz w:val="20"/>
                <w:szCs w:val="20"/>
              </w:rPr>
              <w:t>К</w:t>
            </w:r>
            <w:r w:rsidRPr="00050F06">
              <w:rPr>
                <w:rFonts w:ascii="Times New Roman" w:eastAsia="Calibri" w:hAnsi="Times New Roman" w:cs="Times New Roman"/>
                <w:sz w:val="20"/>
                <w:szCs w:val="20"/>
              </w:rPr>
              <w:t>опия налоговой декларации по единому налогу на вмененный доход для отдельных видов деятельности за последний отчетный период (год) (форма по КНД 1152016, утверждена приказом ФНС России от 26.06.2018 № ММВ-7-3/414@), заверенная индивидуальным предпринимателем</w:t>
            </w:r>
          </w:p>
        </w:tc>
      </w:tr>
    </w:tbl>
    <w:p w:rsidR="007B097C" w:rsidRDefault="007B097C" w:rsidP="007B097C">
      <w:pPr>
        <w:pStyle w:val="aa"/>
        <w:rPr>
          <w:rFonts w:eastAsia="Times New Roman"/>
          <w:b/>
          <w:sz w:val="24"/>
          <w:szCs w:val="24"/>
        </w:rPr>
      </w:pPr>
    </w:p>
    <w:p w:rsidR="007B097C" w:rsidRPr="007B097C" w:rsidRDefault="007B097C" w:rsidP="007B097C">
      <w:pPr>
        <w:spacing w:after="200" w:line="276" w:lineRule="auto"/>
        <w:rPr>
          <w:rFonts w:eastAsia="Times New Roman"/>
          <w:b/>
          <w:sz w:val="24"/>
          <w:szCs w:val="24"/>
        </w:rPr>
      </w:pPr>
      <w:r>
        <w:rPr>
          <w:rFonts w:eastAsia="Times New Roman"/>
          <w:b/>
          <w:sz w:val="24"/>
          <w:szCs w:val="24"/>
        </w:rPr>
        <w:br w:type="page"/>
      </w:r>
    </w:p>
    <w:p w:rsidR="00C46BDD" w:rsidRPr="005A1024" w:rsidRDefault="00C56B7D" w:rsidP="005A1024">
      <w:pPr>
        <w:pStyle w:val="aa"/>
        <w:numPr>
          <w:ilvl w:val="1"/>
          <w:numId w:val="17"/>
        </w:numPr>
        <w:jc w:val="center"/>
        <w:rPr>
          <w:rFonts w:eastAsia="Times New Roman"/>
          <w:b/>
          <w:sz w:val="24"/>
          <w:szCs w:val="24"/>
        </w:rPr>
      </w:pPr>
      <w:r>
        <w:rPr>
          <w:rFonts w:eastAsia="Times New Roman"/>
          <w:b/>
          <w:sz w:val="24"/>
          <w:szCs w:val="24"/>
        </w:rPr>
        <w:lastRenderedPageBreak/>
        <w:t xml:space="preserve"> </w:t>
      </w:r>
      <w:r w:rsidR="00C46BDD" w:rsidRPr="005A1024">
        <w:rPr>
          <w:rFonts w:eastAsia="Times New Roman"/>
          <w:b/>
          <w:sz w:val="24"/>
          <w:szCs w:val="24"/>
        </w:rPr>
        <w:t xml:space="preserve">СКОРИНГ ПРЕДВАРИТЕЛЬНОЙ ПРОВЕРКИ СУБЪЕКТОВ </w:t>
      </w:r>
      <w:r w:rsidR="007B097C">
        <w:rPr>
          <w:rFonts w:eastAsia="Times New Roman"/>
          <w:b/>
          <w:sz w:val="24"/>
          <w:szCs w:val="24"/>
        </w:rPr>
        <w:t>МСП</w:t>
      </w:r>
    </w:p>
    <w:p w:rsidR="00C46BDD" w:rsidRPr="00C46BDD" w:rsidRDefault="00C46BDD" w:rsidP="00C46BDD">
      <w:pPr>
        <w:jc w:val="center"/>
        <w:rPr>
          <w:rFonts w:eastAsia="Times New Roman"/>
          <w:b/>
          <w:sz w:val="16"/>
          <w:szCs w:val="16"/>
        </w:rPr>
      </w:pPr>
    </w:p>
    <w:tbl>
      <w:tblPr>
        <w:tblStyle w:val="1"/>
        <w:tblW w:w="14992" w:type="dxa"/>
        <w:tblLayout w:type="fixed"/>
        <w:tblLook w:val="04A0" w:firstRow="1" w:lastRow="0" w:firstColumn="1" w:lastColumn="0" w:noHBand="0" w:noVBand="1"/>
      </w:tblPr>
      <w:tblGrid>
        <w:gridCol w:w="416"/>
        <w:gridCol w:w="3236"/>
        <w:gridCol w:w="708"/>
        <w:gridCol w:w="851"/>
        <w:gridCol w:w="851"/>
        <w:gridCol w:w="850"/>
        <w:gridCol w:w="851"/>
        <w:gridCol w:w="850"/>
        <w:gridCol w:w="709"/>
        <w:gridCol w:w="709"/>
        <w:gridCol w:w="850"/>
        <w:gridCol w:w="851"/>
        <w:gridCol w:w="3260"/>
      </w:tblGrid>
      <w:tr w:rsidR="00C46BDD" w:rsidRPr="00C46BDD" w:rsidTr="0055118D">
        <w:trPr>
          <w:trHeight w:val="264"/>
        </w:trPr>
        <w:tc>
          <w:tcPr>
            <w:tcW w:w="416" w:type="dxa"/>
            <w:vMerge w:val="restart"/>
            <w:vAlign w:val="center"/>
          </w:tcPr>
          <w:p w:rsidR="00C46BDD" w:rsidRPr="00C46BDD" w:rsidRDefault="00C46BDD" w:rsidP="00C46BDD">
            <w:pPr>
              <w:jc w:val="center"/>
              <w:rPr>
                <w:rFonts w:eastAsia="Times New Roman"/>
                <w:sz w:val="18"/>
                <w:szCs w:val="18"/>
              </w:rPr>
            </w:pPr>
            <w:r w:rsidRPr="00C46BDD">
              <w:rPr>
                <w:rFonts w:eastAsia="Times New Roman"/>
                <w:sz w:val="18"/>
                <w:szCs w:val="18"/>
              </w:rPr>
              <w:t>№</w:t>
            </w:r>
          </w:p>
        </w:tc>
        <w:tc>
          <w:tcPr>
            <w:tcW w:w="3236" w:type="dxa"/>
            <w:vMerge w:val="restart"/>
            <w:vAlign w:val="center"/>
          </w:tcPr>
          <w:p w:rsidR="00C46BDD" w:rsidRPr="00C46BDD" w:rsidRDefault="00C46BDD" w:rsidP="00C46BDD">
            <w:pPr>
              <w:jc w:val="center"/>
              <w:rPr>
                <w:rFonts w:eastAsia="Times New Roman"/>
                <w:sz w:val="18"/>
                <w:szCs w:val="18"/>
              </w:rPr>
            </w:pPr>
            <w:r w:rsidRPr="00C46BDD">
              <w:rPr>
                <w:rFonts w:eastAsia="Times New Roman"/>
                <w:sz w:val="18"/>
                <w:szCs w:val="18"/>
              </w:rPr>
              <w:t>Параметр/Показатель*</w:t>
            </w:r>
          </w:p>
        </w:tc>
        <w:tc>
          <w:tcPr>
            <w:tcW w:w="4961" w:type="dxa"/>
            <w:gridSpan w:val="6"/>
            <w:vAlign w:val="center"/>
          </w:tcPr>
          <w:p w:rsidR="00C46BDD" w:rsidRPr="00C46BDD" w:rsidRDefault="00C46BDD" w:rsidP="00C46BDD">
            <w:pPr>
              <w:jc w:val="center"/>
              <w:rPr>
                <w:rFonts w:eastAsia="Times New Roman"/>
                <w:sz w:val="18"/>
                <w:szCs w:val="18"/>
              </w:rPr>
            </w:pPr>
            <w:r w:rsidRPr="00C46BDD">
              <w:rPr>
                <w:rFonts w:eastAsia="Times New Roman"/>
                <w:sz w:val="18"/>
                <w:szCs w:val="18"/>
              </w:rPr>
              <w:t>Баллы</w:t>
            </w:r>
          </w:p>
        </w:tc>
        <w:tc>
          <w:tcPr>
            <w:tcW w:w="709" w:type="dxa"/>
            <w:vMerge w:val="restart"/>
            <w:vAlign w:val="center"/>
          </w:tcPr>
          <w:p w:rsidR="00C46BDD" w:rsidRPr="00C46BDD" w:rsidRDefault="00C46BDD" w:rsidP="00C46BDD">
            <w:pPr>
              <w:jc w:val="center"/>
              <w:rPr>
                <w:rFonts w:eastAsia="Times New Roman"/>
                <w:sz w:val="18"/>
                <w:szCs w:val="18"/>
              </w:rPr>
            </w:pPr>
            <w:r w:rsidRPr="00C46BDD">
              <w:rPr>
                <w:rFonts w:eastAsia="Times New Roman"/>
                <w:sz w:val="18"/>
                <w:szCs w:val="18"/>
              </w:rPr>
              <w:t>Факт</w:t>
            </w:r>
          </w:p>
        </w:tc>
        <w:tc>
          <w:tcPr>
            <w:tcW w:w="709" w:type="dxa"/>
            <w:vMerge w:val="restart"/>
            <w:vAlign w:val="center"/>
          </w:tcPr>
          <w:p w:rsidR="00C46BDD" w:rsidRPr="00C46BDD" w:rsidRDefault="00C46BDD" w:rsidP="00C46BDD">
            <w:pPr>
              <w:jc w:val="center"/>
              <w:rPr>
                <w:rFonts w:eastAsia="Times New Roman"/>
                <w:sz w:val="18"/>
                <w:szCs w:val="18"/>
              </w:rPr>
            </w:pPr>
            <w:r w:rsidRPr="00C46BDD">
              <w:rPr>
                <w:rFonts w:eastAsia="Times New Roman"/>
                <w:sz w:val="18"/>
                <w:szCs w:val="18"/>
              </w:rPr>
              <w:t>Балл</w:t>
            </w:r>
          </w:p>
        </w:tc>
        <w:tc>
          <w:tcPr>
            <w:tcW w:w="850" w:type="dxa"/>
            <w:vMerge w:val="restart"/>
            <w:vAlign w:val="center"/>
          </w:tcPr>
          <w:p w:rsidR="00C46BDD" w:rsidRPr="00C46BDD" w:rsidRDefault="00C46BDD" w:rsidP="00C46BDD">
            <w:pPr>
              <w:jc w:val="center"/>
              <w:rPr>
                <w:rFonts w:eastAsia="Times New Roman"/>
                <w:sz w:val="18"/>
                <w:szCs w:val="18"/>
              </w:rPr>
            </w:pPr>
            <w:proofErr w:type="spellStart"/>
            <w:r w:rsidRPr="00C46BDD">
              <w:rPr>
                <w:rFonts w:eastAsia="Times New Roman"/>
                <w:sz w:val="18"/>
                <w:szCs w:val="18"/>
              </w:rPr>
              <w:t>Коэф</w:t>
            </w:r>
            <w:proofErr w:type="spellEnd"/>
            <w:r w:rsidRPr="00C46BDD">
              <w:rPr>
                <w:rFonts w:eastAsia="Times New Roman"/>
                <w:sz w:val="18"/>
                <w:szCs w:val="18"/>
              </w:rPr>
              <w:t>–т веса</w:t>
            </w:r>
          </w:p>
        </w:tc>
        <w:tc>
          <w:tcPr>
            <w:tcW w:w="851" w:type="dxa"/>
            <w:vMerge w:val="restart"/>
            <w:vAlign w:val="center"/>
          </w:tcPr>
          <w:p w:rsidR="00C46BDD" w:rsidRPr="00C46BDD" w:rsidRDefault="00C46BDD" w:rsidP="00C46BDD">
            <w:pPr>
              <w:jc w:val="center"/>
              <w:rPr>
                <w:rFonts w:eastAsia="Times New Roman"/>
                <w:sz w:val="18"/>
                <w:szCs w:val="18"/>
              </w:rPr>
            </w:pPr>
            <w:r w:rsidRPr="00C46BDD">
              <w:rPr>
                <w:rFonts w:eastAsia="Times New Roman"/>
                <w:sz w:val="18"/>
                <w:szCs w:val="18"/>
              </w:rPr>
              <w:t xml:space="preserve">Балл с учётом </w:t>
            </w:r>
            <w:proofErr w:type="spellStart"/>
            <w:r w:rsidRPr="00C46BDD">
              <w:rPr>
                <w:rFonts w:eastAsia="Times New Roman"/>
                <w:sz w:val="18"/>
                <w:szCs w:val="18"/>
              </w:rPr>
              <w:t>коэф</w:t>
            </w:r>
            <w:proofErr w:type="spellEnd"/>
            <w:r w:rsidRPr="00C46BDD">
              <w:rPr>
                <w:rFonts w:eastAsia="Times New Roman"/>
                <w:sz w:val="18"/>
                <w:szCs w:val="18"/>
              </w:rPr>
              <w:t>–та веса</w:t>
            </w:r>
          </w:p>
        </w:tc>
        <w:tc>
          <w:tcPr>
            <w:tcW w:w="3260" w:type="dxa"/>
            <w:vMerge w:val="restart"/>
            <w:vAlign w:val="center"/>
          </w:tcPr>
          <w:p w:rsidR="00C46BDD" w:rsidRPr="00C46BDD" w:rsidRDefault="00C46BDD" w:rsidP="00C46BDD">
            <w:pPr>
              <w:jc w:val="center"/>
              <w:rPr>
                <w:rFonts w:eastAsia="Times New Roman"/>
                <w:sz w:val="18"/>
                <w:szCs w:val="18"/>
              </w:rPr>
            </w:pPr>
            <w:r w:rsidRPr="00C46BDD">
              <w:rPr>
                <w:rFonts w:eastAsia="Times New Roman"/>
                <w:sz w:val="18"/>
                <w:szCs w:val="18"/>
              </w:rPr>
              <w:t>Источник информации</w:t>
            </w:r>
          </w:p>
        </w:tc>
      </w:tr>
      <w:tr w:rsidR="00C46BDD" w:rsidRPr="00C46BDD" w:rsidTr="0055118D">
        <w:trPr>
          <w:trHeight w:val="619"/>
        </w:trPr>
        <w:tc>
          <w:tcPr>
            <w:tcW w:w="416" w:type="dxa"/>
            <w:vMerge/>
          </w:tcPr>
          <w:p w:rsidR="00C46BDD" w:rsidRPr="00C46BDD" w:rsidRDefault="00C46BDD" w:rsidP="00C46BDD">
            <w:pPr>
              <w:rPr>
                <w:rFonts w:eastAsia="Times New Roman"/>
                <w:sz w:val="18"/>
                <w:szCs w:val="18"/>
              </w:rPr>
            </w:pPr>
          </w:p>
        </w:tc>
        <w:tc>
          <w:tcPr>
            <w:tcW w:w="3236" w:type="dxa"/>
            <w:vMerge/>
          </w:tcPr>
          <w:p w:rsidR="00C46BDD" w:rsidRPr="00C46BDD" w:rsidRDefault="00C46BDD" w:rsidP="00C46BDD">
            <w:pPr>
              <w:rPr>
                <w:rFonts w:eastAsia="Times New Roman"/>
                <w:sz w:val="18"/>
                <w:szCs w:val="18"/>
              </w:rPr>
            </w:pP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1</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2</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3</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5</w:t>
            </w:r>
          </w:p>
        </w:tc>
        <w:tc>
          <w:tcPr>
            <w:tcW w:w="709" w:type="dxa"/>
            <w:vMerge/>
          </w:tcPr>
          <w:p w:rsidR="00C46BDD" w:rsidRPr="00C46BDD" w:rsidRDefault="00C46BDD" w:rsidP="00C46BDD">
            <w:pPr>
              <w:rPr>
                <w:rFonts w:eastAsia="Times New Roman"/>
                <w:sz w:val="16"/>
                <w:szCs w:val="16"/>
              </w:rPr>
            </w:pPr>
          </w:p>
        </w:tc>
        <w:tc>
          <w:tcPr>
            <w:tcW w:w="709" w:type="dxa"/>
            <w:vMerge/>
          </w:tcPr>
          <w:p w:rsidR="00C46BDD" w:rsidRPr="00C46BDD" w:rsidRDefault="00C46BDD" w:rsidP="00C46BDD">
            <w:pPr>
              <w:rPr>
                <w:rFonts w:eastAsia="Times New Roman"/>
                <w:sz w:val="16"/>
                <w:szCs w:val="16"/>
              </w:rPr>
            </w:pPr>
          </w:p>
        </w:tc>
        <w:tc>
          <w:tcPr>
            <w:tcW w:w="850" w:type="dxa"/>
            <w:vMerge/>
          </w:tcPr>
          <w:p w:rsidR="00C46BDD" w:rsidRPr="00C46BDD" w:rsidRDefault="00C46BDD" w:rsidP="00C46BDD">
            <w:pPr>
              <w:rPr>
                <w:rFonts w:eastAsia="Times New Roman"/>
                <w:sz w:val="16"/>
                <w:szCs w:val="16"/>
              </w:rPr>
            </w:pPr>
          </w:p>
        </w:tc>
        <w:tc>
          <w:tcPr>
            <w:tcW w:w="851" w:type="dxa"/>
            <w:vMerge/>
          </w:tcPr>
          <w:p w:rsidR="00C46BDD" w:rsidRPr="00C46BDD" w:rsidRDefault="00C46BDD" w:rsidP="00C46BDD">
            <w:pPr>
              <w:rPr>
                <w:rFonts w:eastAsia="Times New Roman"/>
                <w:sz w:val="16"/>
                <w:szCs w:val="16"/>
              </w:rPr>
            </w:pPr>
          </w:p>
        </w:tc>
        <w:tc>
          <w:tcPr>
            <w:tcW w:w="3260" w:type="dxa"/>
            <w:vMerge/>
          </w:tcPr>
          <w:p w:rsidR="00C46BDD" w:rsidRPr="00C46BDD" w:rsidRDefault="00C46BDD" w:rsidP="00C46BDD">
            <w:pPr>
              <w:rPr>
                <w:rFonts w:eastAsia="Times New Roman"/>
                <w:sz w:val="18"/>
                <w:szCs w:val="18"/>
              </w:rPr>
            </w:pPr>
          </w:p>
        </w:tc>
      </w:tr>
      <w:tr w:rsidR="00C46BDD" w:rsidRPr="00C46BDD" w:rsidTr="0055118D">
        <w:trPr>
          <w:trHeight w:val="475"/>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1</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Возраст предприятия, лет</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до 1</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 до 3</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3  до 5</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5  до 7</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7</w:t>
            </w:r>
          </w:p>
          <w:p w:rsidR="00C46BDD" w:rsidRPr="00C46BDD" w:rsidRDefault="00C46BDD" w:rsidP="00C46BDD">
            <w:pPr>
              <w:jc w:val="center"/>
              <w:rPr>
                <w:rFonts w:eastAsia="Times New Roman"/>
                <w:sz w:val="16"/>
                <w:szCs w:val="16"/>
              </w:rPr>
            </w:pPr>
            <w:r w:rsidRPr="00C46BDD">
              <w:rPr>
                <w:rFonts w:eastAsia="Times New Roman"/>
                <w:sz w:val="16"/>
                <w:szCs w:val="16"/>
              </w:rPr>
              <w:t>до 10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10 и более</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выписка из ЕГРЮЛ/ЕГРИП –</w:t>
            </w:r>
          </w:p>
          <w:p w:rsidR="00C46BDD" w:rsidRPr="00C46BDD" w:rsidRDefault="00C46BDD" w:rsidP="00C46BDD">
            <w:pPr>
              <w:rPr>
                <w:rFonts w:eastAsia="Times New Roman"/>
                <w:sz w:val="18"/>
                <w:szCs w:val="18"/>
              </w:rPr>
            </w:pPr>
            <w:r w:rsidRPr="00C46BDD">
              <w:rPr>
                <w:rFonts w:eastAsia="Times New Roman"/>
                <w:sz w:val="18"/>
                <w:szCs w:val="18"/>
              </w:rPr>
              <w:t>https://egrul.nalog.ru/</w:t>
            </w:r>
          </w:p>
        </w:tc>
      </w:tr>
      <w:tr w:rsidR="00C46BDD" w:rsidRPr="00C46BDD" w:rsidTr="0055118D">
        <w:trPr>
          <w:trHeight w:val="475"/>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2</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Размер уставного капитала, тыс. руб.</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10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10 до 50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50 до 100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100 до 300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300 до 500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500</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выписка из ЕГРЮЛ/ЕГРИП –</w:t>
            </w:r>
          </w:p>
          <w:p w:rsidR="00C46BDD" w:rsidRPr="00C46BDD" w:rsidRDefault="00C46BDD" w:rsidP="00C46BDD">
            <w:pPr>
              <w:rPr>
                <w:rFonts w:eastAsia="Times New Roman"/>
                <w:sz w:val="18"/>
                <w:szCs w:val="18"/>
              </w:rPr>
            </w:pPr>
            <w:r w:rsidRPr="00C46BDD">
              <w:rPr>
                <w:rFonts w:eastAsia="Times New Roman"/>
                <w:sz w:val="18"/>
                <w:szCs w:val="18"/>
              </w:rPr>
              <w:t>https://egrul.nalog.ru/</w:t>
            </w:r>
          </w:p>
        </w:tc>
      </w:tr>
      <w:tr w:rsidR="00C46BDD" w:rsidRPr="00C46BDD" w:rsidTr="0055118D">
        <w:trPr>
          <w:trHeight w:val="459"/>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3</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Адрес массовой регистрации юридических лиц</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ФНС –</w:t>
            </w:r>
          </w:p>
          <w:p w:rsidR="00C46BDD" w:rsidRPr="00C46BDD" w:rsidRDefault="00C46BDD" w:rsidP="00C46BDD">
            <w:pPr>
              <w:rPr>
                <w:rFonts w:eastAsia="Times New Roman"/>
                <w:sz w:val="18"/>
                <w:szCs w:val="18"/>
              </w:rPr>
            </w:pPr>
            <w:r w:rsidRPr="00C46BDD">
              <w:rPr>
                <w:rFonts w:eastAsia="Times New Roman"/>
                <w:sz w:val="18"/>
                <w:szCs w:val="18"/>
              </w:rPr>
              <w:t>https://service.nalog.ru/addrfind.do</w:t>
            </w:r>
            <w:r w:rsidRPr="00C46BDD">
              <w:rPr>
                <w:rFonts w:eastAsia="Times New Roman"/>
                <w:sz w:val="18"/>
                <w:szCs w:val="18"/>
              </w:rPr>
              <w:tab/>
            </w:r>
          </w:p>
        </w:tc>
      </w:tr>
      <w:tr w:rsidR="00C46BDD" w:rsidRPr="00C46BDD" w:rsidTr="0055118D">
        <w:trPr>
          <w:trHeight w:val="467"/>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4</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Совмещение должностей собственника, руководителя и/или главного бухгалтера</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29"/>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5</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филиалов и представительств</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1</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2</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3</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5 и более</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выписка из ЕГРЮЛ/ЕГРИП –</w:t>
            </w:r>
          </w:p>
          <w:p w:rsidR="00C46BDD" w:rsidRPr="00C46BDD" w:rsidRDefault="00C46BDD" w:rsidP="00C46BDD">
            <w:pPr>
              <w:rPr>
                <w:rFonts w:eastAsia="Times New Roman"/>
                <w:sz w:val="18"/>
                <w:szCs w:val="18"/>
              </w:rPr>
            </w:pPr>
            <w:r w:rsidRPr="00C46BDD">
              <w:rPr>
                <w:rFonts w:eastAsia="Times New Roman"/>
                <w:sz w:val="18"/>
                <w:szCs w:val="18"/>
              </w:rPr>
              <w:t>https://egrul.nalog.ru/</w:t>
            </w:r>
          </w:p>
        </w:tc>
      </w:tr>
      <w:tr w:rsidR="00C46BDD" w:rsidRPr="00C46BDD" w:rsidTr="0055118D">
        <w:trPr>
          <w:trHeight w:val="229"/>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6</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Является резидентом территории специального налогового регулирования</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7</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у предприятия зарегистрированного товарного знака/марки/бренда</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 xml:space="preserve">данные из анкеты субъекта МСП + по реестру ФГБУ «Федеральный институт промышленной собственности» </w:t>
            </w:r>
            <w:r w:rsidRPr="00C46BDD">
              <w:rPr>
                <w:rFonts w:eastAsia="Times New Roman"/>
                <w:color w:val="0563C1"/>
                <w:sz w:val="18"/>
                <w:szCs w:val="18"/>
              </w:rPr>
              <w:t>http://www1.fips.ru/wps/portal/Registers/</w:t>
            </w:r>
          </w:p>
        </w:tc>
      </w:tr>
      <w:tr w:rsidR="00C46BDD" w:rsidRPr="00C46BDD" w:rsidTr="0055118D">
        <w:trPr>
          <w:trHeight w:val="229"/>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8</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у предприятия зарегистрированной</w:t>
            </w:r>
          </w:p>
          <w:p w:rsidR="00C46BDD" w:rsidRPr="00C46BDD" w:rsidRDefault="00C46BDD" w:rsidP="00C46BDD">
            <w:pPr>
              <w:rPr>
                <w:rFonts w:eastAsia="Times New Roman"/>
                <w:sz w:val="18"/>
                <w:szCs w:val="18"/>
              </w:rPr>
            </w:pPr>
            <w:r w:rsidRPr="00C46BDD">
              <w:rPr>
                <w:rFonts w:eastAsia="Times New Roman"/>
                <w:sz w:val="18"/>
                <w:szCs w:val="18"/>
              </w:rPr>
              <w:t xml:space="preserve"> интеллектуальной собственности (на изобретения, полезные модели,</w:t>
            </w:r>
          </w:p>
          <w:p w:rsidR="00C46BDD" w:rsidRPr="00C46BDD" w:rsidRDefault="00C46BDD" w:rsidP="00C46BDD">
            <w:pPr>
              <w:rPr>
                <w:rFonts w:eastAsia="Times New Roman"/>
                <w:sz w:val="18"/>
                <w:szCs w:val="18"/>
              </w:rPr>
            </w:pPr>
            <w:r w:rsidRPr="00C46BDD">
              <w:rPr>
                <w:rFonts w:eastAsia="Times New Roman"/>
                <w:sz w:val="18"/>
                <w:szCs w:val="18"/>
              </w:rPr>
              <w:t>промышленные образцы, программы для ЭВМ и т.д., за исключением</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имеется от 1 до 3</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имеется более 3</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 xml:space="preserve">данные из анкеты субъекта МСП + по реестру ФГБУ «Федеральный институт промышленной собственности» </w:t>
            </w:r>
            <w:r w:rsidRPr="00C46BDD">
              <w:rPr>
                <w:rFonts w:eastAsia="Times New Roman"/>
                <w:color w:val="0563C1"/>
                <w:sz w:val="18"/>
                <w:szCs w:val="18"/>
              </w:rPr>
              <w:t>http://www1.fips.ru/wps/portal/Registers/</w:t>
            </w:r>
          </w:p>
        </w:tc>
      </w:tr>
      <w:tr w:rsidR="00C46BDD" w:rsidRPr="00C46BDD" w:rsidTr="0055118D">
        <w:trPr>
          <w:trHeight w:val="229"/>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9</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сайта, как инструмента продвижения предприятия и продукции</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сайт–визитка</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интернет–магазин</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10</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Внедрена система менеджмента (качества, безопасности и т.п.)</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в процессе</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29"/>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11</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Среднесписочная численность работников за предшествующий год, ед.</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3</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3 до 5</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6</w:t>
            </w:r>
          </w:p>
          <w:p w:rsidR="00C46BDD" w:rsidRPr="00C46BDD" w:rsidRDefault="00C46BDD" w:rsidP="00C46BDD">
            <w:pPr>
              <w:jc w:val="center"/>
              <w:rPr>
                <w:rFonts w:eastAsia="Times New Roman"/>
                <w:sz w:val="16"/>
                <w:szCs w:val="16"/>
              </w:rPr>
            </w:pPr>
            <w:r w:rsidRPr="00C46BDD">
              <w:rPr>
                <w:rFonts w:eastAsia="Times New Roman"/>
                <w:sz w:val="16"/>
                <w:szCs w:val="16"/>
              </w:rPr>
              <w:t>до 10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11</w:t>
            </w:r>
          </w:p>
          <w:p w:rsidR="00C46BDD" w:rsidRPr="00C46BDD" w:rsidRDefault="00C46BDD" w:rsidP="00C46BDD">
            <w:pPr>
              <w:jc w:val="center"/>
              <w:rPr>
                <w:rFonts w:eastAsia="Times New Roman"/>
                <w:sz w:val="16"/>
                <w:szCs w:val="16"/>
              </w:rPr>
            </w:pPr>
            <w:r w:rsidRPr="00C46BDD">
              <w:rPr>
                <w:rFonts w:eastAsia="Times New Roman"/>
                <w:sz w:val="16"/>
                <w:szCs w:val="16"/>
              </w:rPr>
              <w:t>до 30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31</w:t>
            </w:r>
          </w:p>
          <w:p w:rsidR="00C46BDD" w:rsidRPr="00C46BDD" w:rsidRDefault="00C46BDD" w:rsidP="00C46BDD">
            <w:pPr>
              <w:jc w:val="center"/>
              <w:rPr>
                <w:rFonts w:eastAsia="Times New Roman"/>
                <w:sz w:val="16"/>
                <w:szCs w:val="16"/>
              </w:rPr>
            </w:pPr>
            <w:r w:rsidRPr="00C46BDD">
              <w:rPr>
                <w:rFonts w:eastAsia="Times New Roman"/>
                <w:sz w:val="16"/>
                <w:szCs w:val="16"/>
              </w:rPr>
              <w:t>до 50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50</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12</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 xml:space="preserve">Производительность труда, </w:t>
            </w:r>
          </w:p>
          <w:p w:rsidR="00C46BDD" w:rsidRPr="00C46BDD" w:rsidRDefault="00C46BDD" w:rsidP="00C46BDD">
            <w:pPr>
              <w:rPr>
                <w:rFonts w:eastAsia="Times New Roman"/>
                <w:sz w:val="18"/>
                <w:szCs w:val="18"/>
              </w:rPr>
            </w:pPr>
            <w:r w:rsidRPr="00C46BDD">
              <w:rPr>
                <w:rFonts w:eastAsia="Times New Roman"/>
                <w:sz w:val="18"/>
                <w:szCs w:val="18"/>
              </w:rPr>
              <w:t>тыс. руб./чел./год</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1000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1000 до 2000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2000 до 3000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3000 до 4000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4000 до 5000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&gt;</w:t>
            </w:r>
            <w:r w:rsidRPr="00C46BDD">
              <w:rPr>
                <w:rFonts w:eastAsia="Times New Roman"/>
                <w:sz w:val="16"/>
                <w:szCs w:val="16"/>
              </w:rPr>
              <w:t xml:space="preserve"> 5000</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 + расчёт по формуле: выручка предприятия / среднесписочная численность персонала за отчётный период</w:t>
            </w:r>
          </w:p>
        </w:tc>
      </w:tr>
      <w:tr w:rsidR="00C46BDD" w:rsidRPr="00C46BDD" w:rsidTr="0055118D">
        <w:trPr>
          <w:trHeight w:val="246"/>
        </w:trPr>
        <w:tc>
          <w:tcPr>
            <w:tcW w:w="416" w:type="dxa"/>
            <w:vAlign w:val="center"/>
          </w:tcPr>
          <w:p w:rsidR="00C46BDD" w:rsidRPr="00C46BDD" w:rsidRDefault="00C46BDD" w:rsidP="00C46BDD">
            <w:pPr>
              <w:jc w:val="center"/>
              <w:rPr>
                <w:rFonts w:eastAsia="Times New Roman"/>
                <w:sz w:val="18"/>
                <w:szCs w:val="18"/>
              </w:rPr>
            </w:pPr>
            <w:r w:rsidRPr="00C46BDD">
              <w:rPr>
                <w:rFonts w:eastAsia="Times New Roman"/>
                <w:sz w:val="18"/>
                <w:szCs w:val="18"/>
              </w:rPr>
              <w:t>13</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Общая обеспеченность территорией и производственными площадями, %</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50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50 до 60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60 до 70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70 до 80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80 до 100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100</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r w:rsidRPr="00C46BDD">
              <w:rPr>
                <w:rFonts w:eastAsia="Times New Roman"/>
                <w:sz w:val="18"/>
                <w:szCs w:val="18"/>
              </w:rPr>
              <w:lastRenderedPageBreak/>
              <w:t>14</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оборудования в собственности предприятия, включая оборудование в лизинге</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r w:rsidRPr="00C46BDD">
              <w:rPr>
                <w:rFonts w:eastAsia="Times New Roman"/>
                <w:sz w:val="18"/>
                <w:szCs w:val="18"/>
              </w:rPr>
              <w:t>15</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современного высокопроизводительного оборудования в возрасте до 3 лет</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r w:rsidRPr="00C46BDD">
              <w:rPr>
                <w:rFonts w:eastAsia="Times New Roman"/>
                <w:sz w:val="18"/>
                <w:szCs w:val="18"/>
              </w:rPr>
              <w:t>16</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автоматизированного оборудования</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r w:rsidRPr="00C46BDD">
              <w:rPr>
                <w:rFonts w:eastAsia="Times New Roman"/>
                <w:sz w:val="18"/>
                <w:szCs w:val="18"/>
              </w:rPr>
              <w:t>17</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Наличие полностью амортизированного оборудования</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да</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нет</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4</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анкеты субъекта МСП</w:t>
            </w: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r w:rsidRPr="00C46BDD">
              <w:rPr>
                <w:rFonts w:eastAsia="Times New Roman"/>
                <w:sz w:val="18"/>
                <w:szCs w:val="18"/>
              </w:rPr>
              <w:t>18</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 xml:space="preserve">Выручка предприятия, </w:t>
            </w:r>
            <w:proofErr w:type="spellStart"/>
            <w:r w:rsidRPr="00C46BDD">
              <w:rPr>
                <w:rFonts w:eastAsia="Times New Roman"/>
                <w:sz w:val="18"/>
                <w:szCs w:val="18"/>
              </w:rPr>
              <w:t>млн.руб</w:t>
            </w:r>
            <w:proofErr w:type="spellEnd"/>
            <w:r w:rsidRPr="00C46BDD">
              <w:rPr>
                <w:rFonts w:eastAsia="Times New Roman"/>
                <w:sz w:val="18"/>
                <w:szCs w:val="18"/>
              </w:rPr>
              <w:t>.</w:t>
            </w:r>
          </w:p>
        </w:tc>
        <w:tc>
          <w:tcPr>
            <w:tcW w:w="708" w:type="dxa"/>
            <w:vAlign w:val="center"/>
          </w:tcPr>
          <w:p w:rsidR="00C46BDD" w:rsidRPr="00C46BDD" w:rsidRDefault="00C46BDD" w:rsidP="00C46BDD">
            <w:pPr>
              <w:jc w:val="center"/>
              <w:rPr>
                <w:rFonts w:eastAsia="Times New Roman"/>
                <w:sz w:val="16"/>
                <w:szCs w:val="16"/>
              </w:rPr>
            </w:pPr>
          </w:p>
        </w:tc>
        <w:tc>
          <w:tcPr>
            <w:tcW w:w="851" w:type="dxa"/>
            <w:vAlign w:val="center"/>
          </w:tcPr>
          <w:p w:rsidR="00C46BDD" w:rsidRPr="00C46BDD" w:rsidRDefault="00C46BDD" w:rsidP="00C46BDD">
            <w:pPr>
              <w:jc w:val="center"/>
              <w:rPr>
                <w:rFonts w:eastAsia="Times New Roman"/>
                <w:sz w:val="16"/>
                <w:szCs w:val="16"/>
              </w:rPr>
            </w:pPr>
          </w:p>
        </w:tc>
        <w:tc>
          <w:tcPr>
            <w:tcW w:w="851"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p>
        </w:tc>
        <w:tc>
          <w:tcPr>
            <w:tcW w:w="851"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 xml:space="preserve">– </w:t>
            </w:r>
            <w:proofErr w:type="spellStart"/>
            <w:r w:rsidRPr="00C46BDD">
              <w:rPr>
                <w:rFonts w:eastAsia="Times New Roman"/>
                <w:sz w:val="18"/>
                <w:szCs w:val="18"/>
              </w:rPr>
              <w:t>микропредприятие</w:t>
            </w:r>
            <w:proofErr w:type="spellEnd"/>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1</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 до 2</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2 до 3</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3 до 6</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6 до 30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w w:val="97"/>
                <w:sz w:val="16"/>
                <w:szCs w:val="16"/>
              </w:rPr>
              <w:t>&gt; 30</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Merge w:val="restart"/>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Merge w:val="restart"/>
            <w:vAlign w:val="center"/>
          </w:tcPr>
          <w:p w:rsidR="00C46BDD" w:rsidRPr="00C46BDD" w:rsidRDefault="00C46BDD" w:rsidP="00C46BDD">
            <w:pPr>
              <w:rPr>
                <w:rFonts w:eastAsia="Times New Roman"/>
                <w:sz w:val="18"/>
                <w:szCs w:val="18"/>
              </w:rPr>
            </w:pPr>
            <w:r w:rsidRPr="00C46BDD">
              <w:rPr>
                <w:rFonts w:eastAsia="Times New Roman"/>
                <w:sz w:val="18"/>
                <w:szCs w:val="18"/>
              </w:rPr>
              <w:t>Данные форм бухгалтерской отчётности (прилагается к анкете субъекта МСП)</w:t>
            </w: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 малое предприятие</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4</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4 до 12</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12 до 20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20 до 40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40 до 200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w w:val="97"/>
                <w:sz w:val="16"/>
                <w:szCs w:val="16"/>
              </w:rPr>
              <w:t>&gt; 200</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Merge/>
            <w:vAlign w:val="center"/>
          </w:tcPr>
          <w:p w:rsidR="00C46BDD" w:rsidRPr="00C46BDD" w:rsidRDefault="00C46BDD" w:rsidP="00C46BDD">
            <w:pPr>
              <w:jc w:val="center"/>
              <w:rPr>
                <w:rFonts w:eastAsia="Times New Roman"/>
                <w:sz w:val="16"/>
                <w:szCs w:val="16"/>
              </w:rPr>
            </w:pPr>
          </w:p>
        </w:tc>
        <w:tc>
          <w:tcPr>
            <w:tcW w:w="851" w:type="dxa"/>
            <w:vAlign w:val="center"/>
          </w:tcPr>
          <w:p w:rsidR="00C46BDD" w:rsidRPr="00C46BDD" w:rsidRDefault="00C46BDD" w:rsidP="00C46BDD">
            <w:pPr>
              <w:jc w:val="center"/>
              <w:rPr>
                <w:rFonts w:eastAsia="Times New Roman"/>
                <w:sz w:val="16"/>
                <w:szCs w:val="16"/>
              </w:rPr>
            </w:pPr>
          </w:p>
        </w:tc>
        <w:tc>
          <w:tcPr>
            <w:tcW w:w="3260" w:type="dxa"/>
            <w:vMerge/>
            <w:vAlign w:val="center"/>
          </w:tcPr>
          <w:p w:rsidR="00C46BDD" w:rsidRPr="00C46BDD" w:rsidRDefault="00C46BDD" w:rsidP="00C46BDD">
            <w:pPr>
              <w:rPr>
                <w:rFonts w:eastAsia="Times New Roman"/>
                <w:sz w:val="18"/>
                <w:szCs w:val="18"/>
              </w:rPr>
            </w:pP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 среднее предприятие</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10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10 до 30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30 до 50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50 до 100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100 до 500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w w:val="97"/>
                <w:sz w:val="16"/>
                <w:szCs w:val="16"/>
              </w:rPr>
              <w:t>&gt; 500</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Merge/>
            <w:vAlign w:val="center"/>
          </w:tcPr>
          <w:p w:rsidR="00C46BDD" w:rsidRPr="00C46BDD" w:rsidRDefault="00C46BDD" w:rsidP="00C46BDD">
            <w:pPr>
              <w:jc w:val="center"/>
              <w:rPr>
                <w:rFonts w:eastAsia="Times New Roman"/>
                <w:sz w:val="16"/>
                <w:szCs w:val="16"/>
              </w:rPr>
            </w:pPr>
          </w:p>
        </w:tc>
        <w:tc>
          <w:tcPr>
            <w:tcW w:w="851" w:type="dxa"/>
            <w:vAlign w:val="center"/>
          </w:tcPr>
          <w:p w:rsidR="00C46BDD" w:rsidRPr="00C46BDD" w:rsidRDefault="00C46BDD" w:rsidP="00C46BDD">
            <w:pPr>
              <w:jc w:val="center"/>
              <w:rPr>
                <w:rFonts w:eastAsia="Times New Roman"/>
                <w:sz w:val="16"/>
                <w:szCs w:val="16"/>
              </w:rPr>
            </w:pPr>
          </w:p>
        </w:tc>
        <w:tc>
          <w:tcPr>
            <w:tcW w:w="3260" w:type="dxa"/>
            <w:vMerge/>
            <w:vAlign w:val="center"/>
          </w:tcPr>
          <w:p w:rsidR="00C46BDD" w:rsidRPr="00C46BDD" w:rsidRDefault="00C46BDD" w:rsidP="00C46BDD">
            <w:pPr>
              <w:rPr>
                <w:rFonts w:eastAsia="Times New Roman"/>
                <w:sz w:val="18"/>
                <w:szCs w:val="18"/>
              </w:rPr>
            </w:pP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r w:rsidRPr="00C46BDD">
              <w:rPr>
                <w:rFonts w:eastAsia="Times New Roman"/>
                <w:sz w:val="18"/>
                <w:szCs w:val="18"/>
              </w:rPr>
              <w:t>19</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Коэффициент финансовой устойчивости</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0,0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0,01 до 0,02</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0,02 до 0,4</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0,4 до 0,6</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0,6 до 0,8</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w w:val="97"/>
                <w:sz w:val="16"/>
                <w:szCs w:val="16"/>
              </w:rPr>
              <w:t>&gt; 0,8</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форм бухгалтерской отчетности (прилагается к анкете субъекта МСП)</w:t>
            </w:r>
          </w:p>
          <w:p w:rsidR="00C46BDD" w:rsidRPr="00C46BDD" w:rsidRDefault="00C46BDD" w:rsidP="00C46BDD">
            <w:pPr>
              <w:rPr>
                <w:rFonts w:eastAsia="Times New Roman"/>
                <w:sz w:val="18"/>
                <w:szCs w:val="18"/>
              </w:rPr>
            </w:pPr>
            <w:r w:rsidRPr="00C46BDD">
              <w:rPr>
                <w:rFonts w:eastAsia="Times New Roman"/>
                <w:sz w:val="18"/>
                <w:szCs w:val="18"/>
              </w:rPr>
              <w:t>Расчет: (собственный капитал +</w:t>
            </w:r>
          </w:p>
          <w:p w:rsidR="00C46BDD" w:rsidRPr="00C46BDD" w:rsidRDefault="00C46BDD" w:rsidP="00C46BDD">
            <w:pPr>
              <w:rPr>
                <w:rFonts w:eastAsia="Times New Roman"/>
                <w:sz w:val="18"/>
                <w:szCs w:val="18"/>
              </w:rPr>
            </w:pPr>
            <w:r w:rsidRPr="00C46BDD">
              <w:rPr>
                <w:rFonts w:eastAsia="Times New Roman"/>
                <w:sz w:val="18"/>
                <w:szCs w:val="18"/>
              </w:rPr>
              <w:t>долгосрочные обязательства) /валюта баланса</w:t>
            </w:r>
          </w:p>
        </w:tc>
      </w:tr>
      <w:tr w:rsidR="00C46BDD" w:rsidRPr="00C46BDD" w:rsidTr="0055118D">
        <w:trPr>
          <w:trHeight w:val="246"/>
        </w:trPr>
        <w:tc>
          <w:tcPr>
            <w:tcW w:w="416" w:type="dxa"/>
            <w:vAlign w:val="center"/>
          </w:tcPr>
          <w:p w:rsidR="00C46BDD" w:rsidRPr="00C46BDD" w:rsidRDefault="00C46BDD" w:rsidP="00C46BDD">
            <w:pPr>
              <w:rPr>
                <w:rFonts w:eastAsia="Times New Roman"/>
                <w:sz w:val="18"/>
                <w:szCs w:val="18"/>
              </w:rPr>
            </w:pPr>
            <w:r w:rsidRPr="00C46BDD">
              <w:rPr>
                <w:rFonts w:eastAsia="Times New Roman"/>
                <w:sz w:val="18"/>
                <w:szCs w:val="18"/>
              </w:rPr>
              <w:t>20</w:t>
            </w:r>
          </w:p>
        </w:tc>
        <w:tc>
          <w:tcPr>
            <w:tcW w:w="3236" w:type="dxa"/>
            <w:vAlign w:val="center"/>
          </w:tcPr>
          <w:p w:rsidR="00C46BDD" w:rsidRPr="00C46BDD" w:rsidRDefault="00C46BDD" w:rsidP="00C46BDD">
            <w:pPr>
              <w:rPr>
                <w:rFonts w:eastAsia="Times New Roman"/>
                <w:sz w:val="18"/>
                <w:szCs w:val="18"/>
              </w:rPr>
            </w:pPr>
            <w:r w:rsidRPr="00C46BDD">
              <w:rPr>
                <w:rFonts w:eastAsia="Times New Roman"/>
                <w:sz w:val="18"/>
                <w:szCs w:val="18"/>
              </w:rPr>
              <w:t>Коэффициент финансирования</w:t>
            </w:r>
          </w:p>
        </w:tc>
        <w:tc>
          <w:tcPr>
            <w:tcW w:w="708"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lang w:val="en-US"/>
              </w:rPr>
              <w:t>&lt;</w:t>
            </w:r>
            <w:r w:rsidRPr="00C46BDD">
              <w:rPr>
                <w:rFonts w:eastAsia="Times New Roman"/>
                <w:sz w:val="16"/>
                <w:szCs w:val="16"/>
              </w:rPr>
              <w:t xml:space="preserve"> 0,0</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0,01 до 0,3</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03 до 0,6</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0,6 до 1,3</w:t>
            </w:r>
          </w:p>
        </w:tc>
        <w:tc>
          <w:tcPr>
            <w:tcW w:w="851"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от 1,3 до 2,0</w:t>
            </w: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w w:val="97"/>
                <w:sz w:val="16"/>
                <w:szCs w:val="16"/>
              </w:rPr>
              <w:t>&gt; 0,8</w:t>
            </w:r>
          </w:p>
        </w:tc>
        <w:tc>
          <w:tcPr>
            <w:tcW w:w="709" w:type="dxa"/>
            <w:vAlign w:val="center"/>
          </w:tcPr>
          <w:p w:rsidR="00C46BDD" w:rsidRPr="00C46BDD" w:rsidRDefault="00C46BDD" w:rsidP="00C46BDD">
            <w:pPr>
              <w:jc w:val="center"/>
              <w:rPr>
                <w:rFonts w:eastAsia="Times New Roman"/>
                <w:sz w:val="16"/>
                <w:szCs w:val="16"/>
              </w:rPr>
            </w:pPr>
          </w:p>
        </w:tc>
        <w:tc>
          <w:tcPr>
            <w:tcW w:w="709" w:type="dxa"/>
            <w:vAlign w:val="center"/>
          </w:tcPr>
          <w:p w:rsidR="00C46BDD" w:rsidRPr="00C46BDD" w:rsidRDefault="00C46BDD" w:rsidP="00C46BDD">
            <w:pPr>
              <w:jc w:val="center"/>
              <w:rPr>
                <w:rFonts w:eastAsia="Times New Roman"/>
                <w:sz w:val="16"/>
                <w:szCs w:val="16"/>
              </w:rPr>
            </w:pPr>
          </w:p>
        </w:tc>
        <w:tc>
          <w:tcPr>
            <w:tcW w:w="850" w:type="dxa"/>
            <w:vAlign w:val="center"/>
          </w:tcPr>
          <w:p w:rsidR="00C46BDD" w:rsidRPr="00C46BDD" w:rsidRDefault="00C46BDD" w:rsidP="00C46BDD">
            <w:pPr>
              <w:jc w:val="center"/>
              <w:rPr>
                <w:rFonts w:eastAsia="Times New Roman"/>
                <w:sz w:val="16"/>
                <w:szCs w:val="16"/>
              </w:rPr>
            </w:pPr>
            <w:r w:rsidRPr="00C46BDD">
              <w:rPr>
                <w:rFonts w:eastAsia="Times New Roman"/>
                <w:sz w:val="16"/>
                <w:szCs w:val="16"/>
              </w:rPr>
              <w:t>6</w:t>
            </w:r>
          </w:p>
        </w:tc>
        <w:tc>
          <w:tcPr>
            <w:tcW w:w="851" w:type="dxa"/>
            <w:vAlign w:val="center"/>
          </w:tcPr>
          <w:p w:rsidR="00C46BDD" w:rsidRPr="00C46BDD" w:rsidRDefault="00C46BDD" w:rsidP="00C46BDD">
            <w:pPr>
              <w:jc w:val="center"/>
              <w:rPr>
                <w:rFonts w:eastAsia="Times New Roman"/>
                <w:sz w:val="16"/>
                <w:szCs w:val="16"/>
              </w:rPr>
            </w:pPr>
          </w:p>
        </w:tc>
        <w:tc>
          <w:tcPr>
            <w:tcW w:w="3260" w:type="dxa"/>
            <w:vAlign w:val="center"/>
          </w:tcPr>
          <w:p w:rsidR="00C46BDD" w:rsidRPr="00C46BDD" w:rsidRDefault="00C46BDD" w:rsidP="00C46BDD">
            <w:pPr>
              <w:rPr>
                <w:rFonts w:eastAsia="Times New Roman"/>
                <w:sz w:val="18"/>
                <w:szCs w:val="18"/>
              </w:rPr>
            </w:pPr>
            <w:r w:rsidRPr="00C46BDD">
              <w:rPr>
                <w:rFonts w:eastAsia="Times New Roman"/>
                <w:sz w:val="18"/>
                <w:szCs w:val="18"/>
              </w:rPr>
              <w:t>Данные из форм бухгалтерской отчетности (прилагается к анкете субъекта МСП)</w:t>
            </w:r>
          </w:p>
          <w:p w:rsidR="00C46BDD" w:rsidRPr="00C46BDD" w:rsidRDefault="00C46BDD" w:rsidP="00C46BDD">
            <w:pPr>
              <w:rPr>
                <w:rFonts w:eastAsia="Times New Roman"/>
                <w:sz w:val="18"/>
                <w:szCs w:val="18"/>
              </w:rPr>
            </w:pPr>
            <w:r w:rsidRPr="00C46BDD">
              <w:rPr>
                <w:rFonts w:eastAsia="Times New Roman"/>
                <w:sz w:val="18"/>
                <w:szCs w:val="18"/>
              </w:rPr>
              <w:t>Расчет: собственный капитал/заемный капитал</w:t>
            </w:r>
          </w:p>
        </w:tc>
      </w:tr>
      <w:tr w:rsidR="00C46BDD" w:rsidRPr="00C46BDD" w:rsidTr="0055118D">
        <w:trPr>
          <w:trHeight w:val="246"/>
        </w:trPr>
        <w:tc>
          <w:tcPr>
            <w:tcW w:w="8613" w:type="dxa"/>
            <w:gridSpan w:val="8"/>
            <w:vAlign w:val="center"/>
          </w:tcPr>
          <w:p w:rsidR="00C46BDD" w:rsidRPr="00C46BDD" w:rsidRDefault="00C46BDD" w:rsidP="00C46BDD">
            <w:pPr>
              <w:rPr>
                <w:rFonts w:eastAsia="Times New Roman"/>
                <w:b/>
                <w:sz w:val="18"/>
                <w:szCs w:val="18"/>
              </w:rPr>
            </w:pPr>
            <w:r w:rsidRPr="00C46BDD">
              <w:rPr>
                <w:rFonts w:eastAsia="Times New Roman"/>
                <w:b/>
                <w:sz w:val="18"/>
                <w:szCs w:val="18"/>
              </w:rPr>
              <w:t>ИТОГО:</w:t>
            </w:r>
          </w:p>
        </w:tc>
        <w:tc>
          <w:tcPr>
            <w:tcW w:w="709" w:type="dxa"/>
            <w:vAlign w:val="center"/>
          </w:tcPr>
          <w:p w:rsidR="00C46BDD" w:rsidRPr="00C46BDD" w:rsidRDefault="00C46BDD" w:rsidP="00C46BDD">
            <w:pPr>
              <w:rPr>
                <w:rFonts w:eastAsia="Times New Roman"/>
                <w:sz w:val="18"/>
                <w:szCs w:val="18"/>
              </w:rPr>
            </w:pPr>
          </w:p>
        </w:tc>
        <w:tc>
          <w:tcPr>
            <w:tcW w:w="709" w:type="dxa"/>
            <w:vAlign w:val="center"/>
          </w:tcPr>
          <w:p w:rsidR="00C46BDD" w:rsidRPr="00C46BDD" w:rsidRDefault="00C46BDD" w:rsidP="00C46BDD">
            <w:pPr>
              <w:rPr>
                <w:rFonts w:eastAsia="Times New Roman"/>
                <w:sz w:val="18"/>
                <w:szCs w:val="18"/>
              </w:rPr>
            </w:pPr>
          </w:p>
        </w:tc>
        <w:tc>
          <w:tcPr>
            <w:tcW w:w="850" w:type="dxa"/>
            <w:vAlign w:val="center"/>
          </w:tcPr>
          <w:p w:rsidR="00C46BDD" w:rsidRPr="00C46BDD" w:rsidRDefault="00C46BDD" w:rsidP="00C46BDD">
            <w:pPr>
              <w:rPr>
                <w:rFonts w:eastAsia="Times New Roman"/>
                <w:sz w:val="18"/>
                <w:szCs w:val="18"/>
              </w:rPr>
            </w:pPr>
          </w:p>
        </w:tc>
        <w:tc>
          <w:tcPr>
            <w:tcW w:w="851" w:type="dxa"/>
            <w:vAlign w:val="center"/>
          </w:tcPr>
          <w:p w:rsidR="00C46BDD" w:rsidRPr="00C46BDD" w:rsidRDefault="00C46BDD" w:rsidP="00C46BDD">
            <w:pPr>
              <w:rPr>
                <w:rFonts w:eastAsia="Times New Roman"/>
                <w:sz w:val="18"/>
                <w:szCs w:val="18"/>
              </w:rPr>
            </w:pPr>
          </w:p>
        </w:tc>
        <w:tc>
          <w:tcPr>
            <w:tcW w:w="3260" w:type="dxa"/>
            <w:vAlign w:val="center"/>
          </w:tcPr>
          <w:p w:rsidR="00C46BDD" w:rsidRPr="00C46BDD" w:rsidRDefault="00C46BDD" w:rsidP="00C46BDD">
            <w:pPr>
              <w:rPr>
                <w:rFonts w:eastAsia="Times New Roman"/>
                <w:sz w:val="18"/>
                <w:szCs w:val="18"/>
              </w:rPr>
            </w:pPr>
          </w:p>
        </w:tc>
      </w:tr>
    </w:tbl>
    <w:p w:rsidR="00C46BDD" w:rsidRPr="00C46BDD" w:rsidRDefault="00C46BDD" w:rsidP="00C46BDD">
      <w:pPr>
        <w:rPr>
          <w:rFonts w:eastAsia="Times New Roman"/>
          <w:sz w:val="20"/>
          <w:szCs w:val="20"/>
        </w:rPr>
      </w:pPr>
    </w:p>
    <w:tbl>
      <w:tblPr>
        <w:tblStyle w:val="1"/>
        <w:tblW w:w="14992" w:type="dxa"/>
        <w:tblLook w:val="04A0" w:firstRow="1" w:lastRow="0" w:firstColumn="1" w:lastColumn="0" w:noHBand="0" w:noVBand="1"/>
      </w:tblPr>
      <w:tblGrid>
        <w:gridCol w:w="3085"/>
        <w:gridCol w:w="1701"/>
        <w:gridCol w:w="10206"/>
      </w:tblGrid>
      <w:tr w:rsidR="00C46BDD" w:rsidRPr="00C46BDD" w:rsidTr="0055118D">
        <w:trPr>
          <w:trHeight w:val="987"/>
        </w:trPr>
        <w:tc>
          <w:tcPr>
            <w:tcW w:w="3085" w:type="dxa"/>
            <w:vAlign w:val="center"/>
          </w:tcPr>
          <w:p w:rsidR="00C46BDD" w:rsidRPr="00C46BDD" w:rsidRDefault="00C46BDD" w:rsidP="00C46BDD">
            <w:pPr>
              <w:rPr>
                <w:rFonts w:eastAsia="Times New Roman"/>
                <w:b/>
                <w:sz w:val="20"/>
                <w:szCs w:val="20"/>
              </w:rPr>
            </w:pPr>
            <w:r w:rsidRPr="00C46BDD">
              <w:rPr>
                <w:rFonts w:eastAsia="Times New Roman"/>
                <w:b/>
                <w:sz w:val="20"/>
                <w:szCs w:val="20"/>
              </w:rPr>
              <w:t>ИТОГОВЫЙ СКОРИНГ:</w:t>
            </w:r>
          </w:p>
        </w:tc>
        <w:tc>
          <w:tcPr>
            <w:tcW w:w="1701" w:type="dxa"/>
          </w:tcPr>
          <w:p w:rsidR="00C46BDD" w:rsidRPr="00C46BDD" w:rsidRDefault="00C46BDD" w:rsidP="00C46BDD">
            <w:pPr>
              <w:rPr>
                <w:rFonts w:eastAsia="Times New Roman"/>
                <w:sz w:val="20"/>
                <w:szCs w:val="20"/>
              </w:rPr>
            </w:pPr>
          </w:p>
        </w:tc>
        <w:tc>
          <w:tcPr>
            <w:tcW w:w="10206" w:type="dxa"/>
          </w:tcPr>
          <w:p w:rsidR="00C46BDD" w:rsidRPr="00C46BDD" w:rsidRDefault="00C46BDD" w:rsidP="00C46BDD">
            <w:pPr>
              <w:rPr>
                <w:rFonts w:eastAsia="Times New Roman"/>
                <w:sz w:val="20"/>
                <w:szCs w:val="20"/>
              </w:rPr>
            </w:pPr>
            <w:r w:rsidRPr="00C46BDD">
              <w:rPr>
                <w:rFonts w:eastAsia="Times New Roman"/>
                <w:sz w:val="20"/>
                <w:szCs w:val="20"/>
              </w:rPr>
              <w:t xml:space="preserve">Формула расчета итогового </w:t>
            </w:r>
            <w:proofErr w:type="spellStart"/>
            <w:r w:rsidRPr="00C46BDD">
              <w:rPr>
                <w:rFonts w:eastAsia="Times New Roman"/>
                <w:sz w:val="20"/>
                <w:szCs w:val="20"/>
              </w:rPr>
              <w:t>скоринга</w:t>
            </w:r>
            <w:proofErr w:type="spellEnd"/>
            <w:r w:rsidRPr="00C46BDD">
              <w:rPr>
                <w:rFonts w:eastAsia="Times New Roman"/>
                <w:sz w:val="20"/>
                <w:szCs w:val="20"/>
              </w:rPr>
              <w:t xml:space="preserve"> по разделу 1: (</w:t>
            </w:r>
            <w:proofErr w:type="spellStart"/>
            <w:r w:rsidRPr="00C46BDD">
              <w:rPr>
                <w:rFonts w:eastAsia="Times New Roman"/>
                <w:sz w:val="20"/>
                <w:szCs w:val="20"/>
              </w:rPr>
              <w:t>max</w:t>
            </w:r>
            <w:proofErr w:type="spellEnd"/>
            <w:r w:rsidRPr="00C46BDD">
              <w:rPr>
                <w:rFonts w:eastAsia="Times New Roman"/>
                <w:sz w:val="20"/>
                <w:szCs w:val="20"/>
              </w:rPr>
              <w:t xml:space="preserve"> =100): </w:t>
            </w:r>
            <w:proofErr w:type="spellStart"/>
            <w:r w:rsidRPr="00C46BDD">
              <w:rPr>
                <w:rFonts w:eastAsia="Times New Roman"/>
                <w:sz w:val="20"/>
                <w:szCs w:val="20"/>
              </w:rPr>
              <w:t>Рпо</w:t>
            </w:r>
            <w:proofErr w:type="spellEnd"/>
            <w:r w:rsidRPr="00C46BDD">
              <w:rPr>
                <w:rFonts w:eastAsia="Times New Roman"/>
                <w:sz w:val="20"/>
                <w:szCs w:val="20"/>
              </w:rPr>
              <w:t xml:space="preserve"> = ((C1 х Кк1) + (C2 х Кк2) + (</w:t>
            </w:r>
            <w:proofErr w:type="spellStart"/>
            <w:r w:rsidRPr="00C46BDD">
              <w:rPr>
                <w:rFonts w:eastAsia="Times New Roman"/>
                <w:sz w:val="20"/>
                <w:szCs w:val="20"/>
              </w:rPr>
              <w:t>Ci</w:t>
            </w:r>
            <w:proofErr w:type="spellEnd"/>
            <w:r w:rsidRPr="00C46BDD">
              <w:rPr>
                <w:rFonts w:eastAsia="Times New Roman"/>
                <w:sz w:val="20"/>
                <w:szCs w:val="20"/>
              </w:rPr>
              <w:t xml:space="preserve"> х </w:t>
            </w:r>
            <w:proofErr w:type="spellStart"/>
            <w:r w:rsidRPr="00C46BDD">
              <w:rPr>
                <w:rFonts w:eastAsia="Times New Roman"/>
                <w:sz w:val="20"/>
                <w:szCs w:val="20"/>
              </w:rPr>
              <w:t>Ккi</w:t>
            </w:r>
            <w:proofErr w:type="spellEnd"/>
            <w:proofErr w:type="gramStart"/>
            <w:r w:rsidRPr="00C46BDD">
              <w:rPr>
                <w:rFonts w:eastAsia="Times New Roman"/>
                <w:sz w:val="20"/>
                <w:szCs w:val="20"/>
              </w:rPr>
              <w:t>))/</w:t>
            </w:r>
            <w:proofErr w:type="gramEnd"/>
            <w:r w:rsidRPr="00C46BDD">
              <w:rPr>
                <w:rFonts w:eastAsia="Times New Roman"/>
                <w:sz w:val="20"/>
                <w:szCs w:val="20"/>
              </w:rPr>
              <w:t>100 х 20,</w:t>
            </w:r>
          </w:p>
          <w:p w:rsidR="00C46BDD" w:rsidRPr="00C46BDD" w:rsidRDefault="00C46BDD" w:rsidP="00C46BDD">
            <w:pPr>
              <w:rPr>
                <w:rFonts w:eastAsia="Times New Roman"/>
                <w:sz w:val="20"/>
                <w:szCs w:val="20"/>
              </w:rPr>
            </w:pPr>
            <w:r w:rsidRPr="00C46BDD">
              <w:rPr>
                <w:rFonts w:eastAsia="Times New Roman"/>
                <w:sz w:val="20"/>
                <w:szCs w:val="20"/>
              </w:rPr>
              <w:t xml:space="preserve">где </w:t>
            </w:r>
            <w:proofErr w:type="spellStart"/>
            <w:r w:rsidRPr="00C46BDD">
              <w:rPr>
                <w:rFonts w:eastAsia="Times New Roman"/>
                <w:sz w:val="20"/>
                <w:szCs w:val="20"/>
              </w:rPr>
              <w:t>Рпо</w:t>
            </w:r>
            <w:proofErr w:type="spellEnd"/>
            <w:r w:rsidRPr="00C46BDD">
              <w:rPr>
                <w:rFonts w:eastAsia="Times New Roman"/>
                <w:sz w:val="20"/>
                <w:szCs w:val="20"/>
              </w:rPr>
              <w:t xml:space="preserve"> – итоговый балл предварительной оценки, субъектов малого и среднего предпринимательства</w:t>
            </w:r>
          </w:p>
          <w:p w:rsidR="00C46BDD" w:rsidRPr="00C46BDD" w:rsidRDefault="00C46BDD" w:rsidP="00C46BDD">
            <w:pPr>
              <w:rPr>
                <w:rFonts w:eastAsia="Times New Roman"/>
                <w:sz w:val="20"/>
                <w:szCs w:val="20"/>
              </w:rPr>
            </w:pPr>
            <w:proofErr w:type="spellStart"/>
            <w:r w:rsidRPr="00C46BDD">
              <w:rPr>
                <w:rFonts w:eastAsia="Times New Roman"/>
                <w:sz w:val="20"/>
                <w:szCs w:val="20"/>
              </w:rPr>
              <w:t>Ci</w:t>
            </w:r>
            <w:proofErr w:type="spellEnd"/>
            <w:r w:rsidRPr="00C46BDD">
              <w:rPr>
                <w:rFonts w:eastAsia="Times New Roman"/>
                <w:sz w:val="20"/>
                <w:szCs w:val="20"/>
              </w:rPr>
              <w:t xml:space="preserve"> – количество баллов по параметру/показателю</w:t>
            </w:r>
            <w:r w:rsidRPr="00C46BDD">
              <w:rPr>
                <w:rFonts w:eastAsia="Times New Roman"/>
                <w:sz w:val="20"/>
                <w:szCs w:val="20"/>
              </w:rPr>
              <w:tab/>
            </w:r>
            <w:r w:rsidRPr="00C46BDD">
              <w:rPr>
                <w:rFonts w:eastAsia="Times New Roman"/>
                <w:sz w:val="20"/>
                <w:szCs w:val="20"/>
              </w:rPr>
              <w:tab/>
            </w:r>
            <w:r w:rsidRPr="00C46BDD">
              <w:rPr>
                <w:rFonts w:eastAsia="Times New Roman"/>
                <w:sz w:val="20"/>
                <w:szCs w:val="20"/>
              </w:rPr>
              <w:tab/>
            </w:r>
            <w:r w:rsidRPr="00C46BDD">
              <w:rPr>
                <w:rFonts w:eastAsia="Times New Roman"/>
                <w:sz w:val="20"/>
                <w:szCs w:val="20"/>
              </w:rPr>
              <w:tab/>
            </w:r>
          </w:p>
          <w:p w:rsidR="00C46BDD" w:rsidRPr="00C46BDD" w:rsidRDefault="00C46BDD" w:rsidP="00C46BDD">
            <w:pPr>
              <w:rPr>
                <w:rFonts w:eastAsia="Times New Roman"/>
                <w:sz w:val="20"/>
                <w:szCs w:val="20"/>
              </w:rPr>
            </w:pPr>
            <w:proofErr w:type="spellStart"/>
            <w:r w:rsidRPr="00C46BDD">
              <w:rPr>
                <w:rFonts w:eastAsia="Times New Roman"/>
                <w:sz w:val="20"/>
                <w:szCs w:val="20"/>
              </w:rPr>
              <w:t>Ккi</w:t>
            </w:r>
            <w:proofErr w:type="spellEnd"/>
            <w:r w:rsidRPr="00C46BDD">
              <w:rPr>
                <w:rFonts w:eastAsia="Times New Roman"/>
                <w:sz w:val="20"/>
                <w:szCs w:val="20"/>
              </w:rPr>
              <w:t xml:space="preserve"> – корректирующий коэффициент (коэффициент веса)</w:t>
            </w:r>
          </w:p>
        </w:tc>
      </w:tr>
    </w:tbl>
    <w:p w:rsidR="00C46BDD" w:rsidRPr="00C46BDD" w:rsidRDefault="00C46BDD" w:rsidP="00C46BDD">
      <w:pPr>
        <w:rPr>
          <w:rFonts w:eastAsia="Times New Roman"/>
          <w:b/>
          <w:sz w:val="20"/>
          <w:szCs w:val="20"/>
        </w:rPr>
      </w:pPr>
    </w:p>
    <w:p w:rsidR="00C46BDD" w:rsidRPr="00C46BDD" w:rsidRDefault="00C46BDD" w:rsidP="00C46BDD">
      <w:pPr>
        <w:jc w:val="center"/>
        <w:rPr>
          <w:rFonts w:eastAsia="Times New Roman"/>
          <w:b/>
          <w:sz w:val="20"/>
          <w:szCs w:val="20"/>
        </w:rPr>
      </w:pPr>
      <w:r w:rsidRPr="00C46BDD">
        <w:rPr>
          <w:rFonts w:eastAsia="Times New Roman"/>
          <w:b/>
          <w:sz w:val="20"/>
          <w:szCs w:val="20"/>
        </w:rPr>
        <w:t>ХАРАКТЕРИСТИКА СУБЪЕКТА МСП</w:t>
      </w:r>
    </w:p>
    <w:p w:rsidR="00C46BDD" w:rsidRPr="00C46BDD" w:rsidRDefault="00C46BDD" w:rsidP="00C46BDD">
      <w:pPr>
        <w:jc w:val="center"/>
        <w:rPr>
          <w:rFonts w:eastAsia="Times New Roman"/>
          <w:b/>
          <w:sz w:val="20"/>
          <w:szCs w:val="20"/>
        </w:rPr>
      </w:pPr>
    </w:p>
    <w:tbl>
      <w:tblPr>
        <w:tblStyle w:val="1"/>
        <w:tblW w:w="14992" w:type="dxa"/>
        <w:tblLook w:val="04A0" w:firstRow="1" w:lastRow="0" w:firstColumn="1" w:lastColumn="0" w:noHBand="0" w:noVBand="1"/>
      </w:tblPr>
      <w:tblGrid>
        <w:gridCol w:w="1435"/>
        <w:gridCol w:w="1861"/>
        <w:gridCol w:w="11696"/>
      </w:tblGrid>
      <w:tr w:rsidR="00C46BDD" w:rsidRPr="00C46BDD" w:rsidTr="0055118D">
        <w:tc>
          <w:tcPr>
            <w:tcW w:w="1449" w:type="dxa"/>
          </w:tcPr>
          <w:p w:rsidR="00C46BDD" w:rsidRPr="00C46BDD" w:rsidRDefault="00C46BDD" w:rsidP="00C46BDD">
            <w:pPr>
              <w:jc w:val="center"/>
              <w:rPr>
                <w:rFonts w:eastAsia="Times New Roman"/>
                <w:b/>
                <w:sz w:val="20"/>
                <w:szCs w:val="20"/>
              </w:rPr>
            </w:pPr>
            <w:r w:rsidRPr="00C46BDD">
              <w:rPr>
                <w:rFonts w:eastAsia="Times New Roman"/>
                <w:b/>
                <w:sz w:val="20"/>
                <w:szCs w:val="20"/>
              </w:rPr>
              <w:t>Группа</w:t>
            </w:r>
          </w:p>
        </w:tc>
        <w:tc>
          <w:tcPr>
            <w:tcW w:w="1595" w:type="dxa"/>
          </w:tcPr>
          <w:p w:rsidR="00C46BDD" w:rsidRPr="00C46BDD" w:rsidRDefault="00C46BDD" w:rsidP="00C46BDD">
            <w:pPr>
              <w:jc w:val="center"/>
              <w:rPr>
                <w:rFonts w:eastAsia="Times New Roman"/>
                <w:b/>
                <w:sz w:val="20"/>
                <w:szCs w:val="20"/>
              </w:rPr>
            </w:pPr>
            <w:r w:rsidRPr="00C46BDD">
              <w:rPr>
                <w:rFonts w:eastAsia="Times New Roman"/>
                <w:b/>
                <w:sz w:val="20"/>
                <w:szCs w:val="20"/>
              </w:rPr>
              <w:t>Баллы</w:t>
            </w:r>
          </w:p>
        </w:tc>
        <w:tc>
          <w:tcPr>
            <w:tcW w:w="11948" w:type="dxa"/>
          </w:tcPr>
          <w:p w:rsidR="00C46BDD" w:rsidRPr="00C46BDD" w:rsidRDefault="00C46BDD" w:rsidP="00C46BDD">
            <w:pPr>
              <w:jc w:val="center"/>
              <w:rPr>
                <w:rFonts w:eastAsia="Times New Roman"/>
                <w:b/>
                <w:sz w:val="20"/>
                <w:szCs w:val="20"/>
              </w:rPr>
            </w:pPr>
            <w:r w:rsidRPr="00C46BDD">
              <w:rPr>
                <w:rFonts w:eastAsia="Times New Roman"/>
                <w:b/>
                <w:sz w:val="20"/>
                <w:szCs w:val="20"/>
              </w:rPr>
              <w:t>Рекомендации</w:t>
            </w:r>
          </w:p>
        </w:tc>
      </w:tr>
      <w:tr w:rsidR="00606B0C" w:rsidRPr="00C46BDD" w:rsidTr="0055118D">
        <w:tc>
          <w:tcPr>
            <w:tcW w:w="1449" w:type="dxa"/>
          </w:tcPr>
          <w:p w:rsidR="00606B0C" w:rsidRPr="00C46BDD" w:rsidRDefault="00606B0C" w:rsidP="00C46BDD">
            <w:pPr>
              <w:jc w:val="center"/>
              <w:rPr>
                <w:rFonts w:eastAsia="Times New Roman"/>
                <w:sz w:val="20"/>
                <w:szCs w:val="20"/>
              </w:rPr>
            </w:pPr>
            <w:r w:rsidRPr="00C46BDD">
              <w:rPr>
                <w:rFonts w:eastAsia="Times New Roman"/>
                <w:sz w:val="20"/>
                <w:szCs w:val="20"/>
              </w:rPr>
              <w:t>А</w:t>
            </w:r>
          </w:p>
        </w:tc>
        <w:tc>
          <w:tcPr>
            <w:tcW w:w="1595" w:type="dxa"/>
            <w:vMerge w:val="restart"/>
          </w:tcPr>
          <w:p w:rsidR="00606B0C" w:rsidRPr="00C46BDD" w:rsidRDefault="00D82A71" w:rsidP="00C46BDD">
            <w:pPr>
              <w:jc w:val="center"/>
              <w:rPr>
                <w:rFonts w:eastAsia="Times New Roman"/>
                <w:sz w:val="20"/>
                <w:szCs w:val="20"/>
              </w:rPr>
            </w:pPr>
            <w:r w:rsidRPr="00754728">
              <w:rPr>
                <w:rFonts w:eastAsia="Times New Roman"/>
                <w:color w:val="0070C0"/>
                <w:sz w:val="20"/>
                <w:szCs w:val="20"/>
              </w:rPr>
              <w:t>Б</w:t>
            </w:r>
            <w:r w:rsidR="00606B0C" w:rsidRPr="00754728">
              <w:rPr>
                <w:rFonts w:eastAsia="Times New Roman"/>
                <w:color w:val="0070C0"/>
                <w:sz w:val="20"/>
                <w:szCs w:val="20"/>
              </w:rPr>
              <w:t>аллы устанавливаются</w:t>
            </w:r>
            <w:r w:rsidRPr="00754728">
              <w:rPr>
                <w:rFonts w:eastAsia="Times New Roman"/>
                <w:color w:val="0070C0"/>
                <w:sz w:val="20"/>
                <w:szCs w:val="20"/>
              </w:rPr>
              <w:t xml:space="preserve"> региональной квалификационной комиссией</w:t>
            </w:r>
            <w:r w:rsidR="00606B0C" w:rsidRPr="00754728">
              <w:rPr>
                <w:rFonts w:eastAsia="Times New Roman"/>
                <w:color w:val="0070C0"/>
                <w:sz w:val="20"/>
                <w:szCs w:val="20"/>
              </w:rPr>
              <w:t xml:space="preserve"> </w:t>
            </w:r>
          </w:p>
        </w:tc>
        <w:tc>
          <w:tcPr>
            <w:tcW w:w="11948" w:type="dxa"/>
          </w:tcPr>
          <w:p w:rsidR="00606B0C" w:rsidRPr="00C46BDD" w:rsidRDefault="00606B0C" w:rsidP="00C46BDD">
            <w:pPr>
              <w:rPr>
                <w:rFonts w:eastAsia="Times New Roman"/>
                <w:sz w:val="20"/>
                <w:szCs w:val="20"/>
              </w:rPr>
            </w:pPr>
            <w:r w:rsidRPr="00C46BDD">
              <w:rPr>
                <w:rFonts w:eastAsia="Times New Roman"/>
                <w:sz w:val="20"/>
                <w:szCs w:val="20"/>
              </w:rPr>
              <w:t>Рекомендуется проведение квалификационной оценки субъекта МСП для участия в реализации мероприятий по «выращиванию»</w:t>
            </w:r>
          </w:p>
        </w:tc>
      </w:tr>
      <w:tr w:rsidR="00606B0C" w:rsidRPr="00C46BDD" w:rsidTr="0055118D">
        <w:tc>
          <w:tcPr>
            <w:tcW w:w="1449" w:type="dxa"/>
          </w:tcPr>
          <w:p w:rsidR="00606B0C" w:rsidRPr="00C46BDD" w:rsidRDefault="00606B0C" w:rsidP="00C46BDD">
            <w:pPr>
              <w:jc w:val="center"/>
              <w:rPr>
                <w:rFonts w:eastAsia="Times New Roman"/>
                <w:sz w:val="20"/>
                <w:szCs w:val="20"/>
              </w:rPr>
            </w:pPr>
            <w:r w:rsidRPr="00C46BDD">
              <w:rPr>
                <w:rFonts w:eastAsia="Times New Roman"/>
                <w:sz w:val="20"/>
                <w:szCs w:val="20"/>
              </w:rPr>
              <w:t>Б</w:t>
            </w:r>
          </w:p>
        </w:tc>
        <w:tc>
          <w:tcPr>
            <w:tcW w:w="1595" w:type="dxa"/>
            <w:vMerge/>
          </w:tcPr>
          <w:p w:rsidR="00606B0C" w:rsidRPr="00C46BDD" w:rsidRDefault="00606B0C" w:rsidP="00C46BDD">
            <w:pPr>
              <w:jc w:val="center"/>
              <w:rPr>
                <w:rFonts w:eastAsia="Times New Roman"/>
                <w:sz w:val="20"/>
                <w:szCs w:val="20"/>
              </w:rPr>
            </w:pPr>
          </w:p>
        </w:tc>
        <w:tc>
          <w:tcPr>
            <w:tcW w:w="11948" w:type="dxa"/>
          </w:tcPr>
          <w:p w:rsidR="00606B0C" w:rsidRPr="00C46BDD" w:rsidRDefault="00606B0C" w:rsidP="00C46BDD">
            <w:pPr>
              <w:rPr>
                <w:rFonts w:eastAsia="Times New Roman"/>
                <w:sz w:val="20"/>
                <w:szCs w:val="20"/>
              </w:rPr>
            </w:pPr>
            <w:r w:rsidRPr="00C46BDD">
              <w:rPr>
                <w:rFonts w:eastAsia="Times New Roman"/>
                <w:sz w:val="20"/>
                <w:szCs w:val="20"/>
              </w:rPr>
              <w:t>Проведение квалификационной оценки субъекта МСП не рекомендуется.</w:t>
            </w:r>
          </w:p>
          <w:p w:rsidR="00606B0C" w:rsidRPr="00C46BDD" w:rsidRDefault="00606B0C" w:rsidP="00C46BDD">
            <w:pPr>
              <w:rPr>
                <w:rFonts w:eastAsia="Times New Roman"/>
                <w:sz w:val="20"/>
                <w:szCs w:val="20"/>
              </w:rPr>
            </w:pPr>
            <w:r w:rsidRPr="00C46BDD">
              <w:rPr>
                <w:rFonts w:eastAsia="Times New Roman"/>
                <w:sz w:val="20"/>
                <w:szCs w:val="20"/>
              </w:rPr>
              <w:t>Возможно оказание субъекту МСП консультационной поддержки по оптимизации или организации бизнес–процессов, различных видов консалтинга, иных отдельн</w:t>
            </w:r>
            <w:bookmarkStart w:id="0" w:name="_GoBack"/>
            <w:bookmarkEnd w:id="0"/>
            <w:r w:rsidRPr="00C46BDD">
              <w:rPr>
                <w:rFonts w:eastAsia="Times New Roman"/>
                <w:sz w:val="20"/>
                <w:szCs w:val="20"/>
              </w:rPr>
              <w:t>ых видов поддержки, действующих в субъекте Российской Федерации (при условии, что субъект МСП будет отвечать требованиям, предусмотренным для получения отдельных видов поддержки). Включение в программы «выращивания» поставщиков маловероятно (возможны индивидуальные случаи).</w:t>
            </w:r>
          </w:p>
        </w:tc>
      </w:tr>
    </w:tbl>
    <w:p w:rsidR="00C46BDD" w:rsidRPr="00C46BDD" w:rsidRDefault="00C46BDD" w:rsidP="00C46BDD">
      <w:pPr>
        <w:rPr>
          <w:rFonts w:asciiTheme="minorHAnsi" w:eastAsiaTheme="minorHAnsi" w:hAnsiTheme="minorHAnsi" w:cstheme="minorBidi"/>
          <w:sz w:val="20"/>
          <w:szCs w:val="20"/>
          <w:lang w:eastAsia="en-US"/>
        </w:rPr>
        <w:sectPr w:rsidR="00C46BDD" w:rsidRPr="00C46BDD" w:rsidSect="0055118D">
          <w:pgSz w:w="16840" w:h="11906" w:orient="landscape"/>
          <w:pgMar w:top="705" w:right="1440" w:bottom="1440" w:left="1440" w:header="0" w:footer="0" w:gutter="0"/>
          <w:cols w:space="720" w:equalWidth="0">
            <w:col w:w="13958"/>
          </w:cols>
        </w:sectPr>
      </w:pPr>
    </w:p>
    <w:p w:rsidR="00FB5C40" w:rsidRPr="006533AD" w:rsidRDefault="00764326" w:rsidP="005A1024">
      <w:pPr>
        <w:pStyle w:val="a3"/>
        <w:numPr>
          <w:ilvl w:val="0"/>
          <w:numId w:val="17"/>
        </w:numPr>
        <w:jc w:val="center"/>
        <w:rPr>
          <w:rFonts w:ascii="Times New Roman" w:hAnsi="Times New Roman" w:cs="Times New Roman"/>
          <w:b/>
          <w:sz w:val="24"/>
          <w:szCs w:val="24"/>
        </w:rPr>
      </w:pPr>
      <w:r w:rsidRPr="006533AD">
        <w:rPr>
          <w:rFonts w:ascii="Times New Roman" w:hAnsi="Times New Roman" w:cs="Times New Roman"/>
          <w:b/>
          <w:sz w:val="24"/>
          <w:szCs w:val="24"/>
        </w:rPr>
        <w:lastRenderedPageBreak/>
        <w:t>КВАЛИФИКАЦИОННАЯ ОЦЕНКА СУБЪЕКТА МСП</w:t>
      </w:r>
    </w:p>
    <w:p w:rsidR="00764326" w:rsidRPr="00764326" w:rsidRDefault="00764326" w:rsidP="0006706E">
      <w:pPr>
        <w:pStyle w:val="a3"/>
        <w:jc w:val="right"/>
        <w:rPr>
          <w:rFonts w:ascii="Times New Roman" w:hAnsi="Times New Roman" w:cs="Times New Roman"/>
          <w:b/>
        </w:rPr>
      </w:pPr>
    </w:p>
    <w:p w:rsidR="00764326" w:rsidRPr="006533AD" w:rsidRDefault="00764326" w:rsidP="005A1024">
      <w:pPr>
        <w:pStyle w:val="a3"/>
        <w:numPr>
          <w:ilvl w:val="1"/>
          <w:numId w:val="17"/>
        </w:numPr>
        <w:jc w:val="center"/>
        <w:rPr>
          <w:rFonts w:ascii="Times New Roman" w:hAnsi="Times New Roman" w:cs="Times New Roman"/>
          <w:b/>
          <w:sz w:val="24"/>
          <w:szCs w:val="24"/>
        </w:rPr>
      </w:pPr>
      <w:r w:rsidRPr="006533AD">
        <w:rPr>
          <w:rFonts w:ascii="Times New Roman" w:eastAsia="Times New Roman" w:hAnsi="Times New Roman" w:cs="Times New Roman"/>
          <w:b/>
          <w:sz w:val="24"/>
          <w:szCs w:val="24"/>
        </w:rPr>
        <w:t>АЛГОРИТМ ПРОВЕДЕНИЯ ОЦЕНКИ</w:t>
      </w:r>
    </w:p>
    <w:p w:rsidR="00764326" w:rsidRPr="00764326" w:rsidRDefault="00764326" w:rsidP="0006706E">
      <w:pPr>
        <w:pStyle w:val="a3"/>
        <w:jc w:val="both"/>
        <w:rPr>
          <w:rFonts w:ascii="Times New Roman" w:hAnsi="Times New Roman" w:cs="Times New Roman"/>
        </w:rPr>
      </w:pPr>
    </w:p>
    <w:p w:rsidR="00764326" w:rsidRPr="00764326" w:rsidRDefault="00764326" w:rsidP="0006706E">
      <w:pPr>
        <w:pStyle w:val="a3"/>
        <w:jc w:val="both"/>
        <w:rPr>
          <w:rFonts w:ascii="Times New Roman" w:eastAsia="Times New Roman" w:hAnsi="Times New Roman" w:cs="Times New Roman"/>
        </w:rPr>
      </w:pPr>
      <w:r w:rsidRPr="00764326">
        <w:rPr>
          <w:rFonts w:ascii="Times New Roman" w:eastAsia="Times New Roman" w:hAnsi="Times New Roman" w:cs="Times New Roman"/>
        </w:rPr>
        <w:t xml:space="preserve">Проведение Оценки должно происходить по следующему алгоритму и не должно превышать </w:t>
      </w:r>
      <w:r w:rsidR="00D27DA6">
        <w:rPr>
          <w:rFonts w:ascii="Times New Roman" w:eastAsia="Times New Roman" w:hAnsi="Times New Roman" w:cs="Times New Roman"/>
        </w:rPr>
        <w:t xml:space="preserve">30 (тридцать) </w:t>
      </w:r>
      <w:r w:rsidRPr="00764326">
        <w:rPr>
          <w:rFonts w:ascii="Times New Roman" w:eastAsia="Times New Roman" w:hAnsi="Times New Roman" w:cs="Times New Roman"/>
        </w:rPr>
        <w:t>рабочих дней, за исключением этапа № 1:</w:t>
      </w:r>
    </w:p>
    <w:p w:rsidR="00764326" w:rsidRPr="00C9417F" w:rsidRDefault="00764326" w:rsidP="0006706E">
      <w:pPr>
        <w:pStyle w:val="a3"/>
        <w:jc w:val="center"/>
        <w:rPr>
          <w:rFonts w:ascii="Times New Roman" w:eastAsia="Times New Roman" w:hAnsi="Times New Roman" w:cs="Times New Roman"/>
          <w:sz w:val="16"/>
          <w:szCs w:val="16"/>
        </w:rPr>
      </w:pPr>
    </w:p>
    <w:tbl>
      <w:tblPr>
        <w:tblStyle w:val="a4"/>
        <w:tblW w:w="0" w:type="auto"/>
        <w:tblLook w:val="04A0" w:firstRow="1" w:lastRow="0" w:firstColumn="1" w:lastColumn="0" w:noHBand="0" w:noVBand="1"/>
      </w:tblPr>
      <w:tblGrid>
        <w:gridCol w:w="530"/>
        <w:gridCol w:w="5793"/>
        <w:gridCol w:w="3022"/>
      </w:tblGrid>
      <w:tr w:rsidR="00764326" w:rsidRPr="00764326" w:rsidTr="00C64422">
        <w:tc>
          <w:tcPr>
            <w:tcW w:w="534" w:type="dxa"/>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 xml:space="preserve">№ </w:t>
            </w:r>
          </w:p>
        </w:tc>
        <w:tc>
          <w:tcPr>
            <w:tcW w:w="5953" w:type="dxa"/>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Наименование этапа</w:t>
            </w:r>
          </w:p>
        </w:tc>
        <w:tc>
          <w:tcPr>
            <w:tcW w:w="3084" w:type="dxa"/>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Сроки этапа</w:t>
            </w:r>
          </w:p>
        </w:tc>
      </w:tr>
      <w:tr w:rsidR="00764326" w:rsidRPr="00764326" w:rsidTr="00C64422">
        <w:tc>
          <w:tcPr>
            <w:tcW w:w="534" w:type="dxa"/>
            <w:vAlign w:val="center"/>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1</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Заключение договора с субъектом МСП</w:t>
            </w:r>
          </w:p>
        </w:tc>
        <w:tc>
          <w:tcPr>
            <w:tcW w:w="3084"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По согласованию</w:t>
            </w:r>
          </w:p>
        </w:tc>
      </w:tr>
      <w:tr w:rsidR="00764326" w:rsidRPr="00764326" w:rsidTr="00C64422">
        <w:tc>
          <w:tcPr>
            <w:tcW w:w="534" w:type="dxa"/>
            <w:vAlign w:val="center"/>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2</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Проведение оценки, включая:</w:t>
            </w:r>
          </w:p>
        </w:tc>
        <w:tc>
          <w:tcPr>
            <w:tcW w:w="3084" w:type="dxa"/>
          </w:tcPr>
          <w:p w:rsidR="00764326" w:rsidRPr="00764326" w:rsidRDefault="00764326" w:rsidP="0006706E">
            <w:pPr>
              <w:rPr>
                <w:sz w:val="20"/>
                <w:szCs w:val="20"/>
              </w:rPr>
            </w:pPr>
            <w:r w:rsidRPr="00764326">
              <w:rPr>
                <w:sz w:val="20"/>
                <w:szCs w:val="20"/>
              </w:rPr>
              <w:t>По согласованию</w:t>
            </w:r>
          </w:p>
        </w:tc>
      </w:tr>
      <w:tr w:rsidR="00764326" w:rsidRPr="00764326" w:rsidTr="00C64422">
        <w:tc>
          <w:tcPr>
            <w:tcW w:w="534" w:type="dxa"/>
            <w:vAlign w:val="center"/>
          </w:tcPr>
          <w:p w:rsidR="00764326" w:rsidRPr="00D27DA6" w:rsidRDefault="00764326" w:rsidP="0006706E">
            <w:pPr>
              <w:pStyle w:val="a3"/>
              <w:jc w:val="right"/>
              <w:rPr>
                <w:rFonts w:ascii="Times New Roman" w:hAnsi="Times New Roman" w:cs="Times New Roman"/>
                <w:sz w:val="16"/>
                <w:szCs w:val="16"/>
              </w:rPr>
            </w:pPr>
            <w:r w:rsidRPr="00D27DA6">
              <w:rPr>
                <w:rFonts w:ascii="Times New Roman" w:hAnsi="Times New Roman" w:cs="Times New Roman"/>
                <w:sz w:val="16"/>
                <w:szCs w:val="16"/>
              </w:rPr>
              <w:t>2.1</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обязательное посещение производства субъекта МСП Экспертом</w:t>
            </w:r>
          </w:p>
        </w:tc>
        <w:tc>
          <w:tcPr>
            <w:tcW w:w="3084" w:type="dxa"/>
          </w:tcPr>
          <w:p w:rsidR="00764326" w:rsidRPr="00764326" w:rsidRDefault="00764326" w:rsidP="0006706E">
            <w:pPr>
              <w:rPr>
                <w:sz w:val="20"/>
                <w:szCs w:val="20"/>
              </w:rPr>
            </w:pPr>
            <w:r w:rsidRPr="00764326">
              <w:rPr>
                <w:sz w:val="20"/>
                <w:szCs w:val="20"/>
              </w:rPr>
              <w:t>По согласованию</w:t>
            </w:r>
          </w:p>
        </w:tc>
      </w:tr>
      <w:tr w:rsidR="00764326" w:rsidRPr="00764326" w:rsidTr="00C64422">
        <w:tc>
          <w:tcPr>
            <w:tcW w:w="534" w:type="dxa"/>
            <w:vAlign w:val="center"/>
          </w:tcPr>
          <w:p w:rsidR="00764326" w:rsidRPr="00D27DA6" w:rsidRDefault="00764326" w:rsidP="0006706E">
            <w:pPr>
              <w:pStyle w:val="a3"/>
              <w:jc w:val="right"/>
              <w:rPr>
                <w:rFonts w:ascii="Times New Roman" w:hAnsi="Times New Roman" w:cs="Times New Roman"/>
                <w:sz w:val="16"/>
                <w:szCs w:val="16"/>
              </w:rPr>
            </w:pPr>
            <w:r w:rsidRPr="00D27DA6">
              <w:rPr>
                <w:rFonts w:ascii="Times New Roman" w:hAnsi="Times New Roman" w:cs="Times New Roman"/>
                <w:sz w:val="16"/>
                <w:szCs w:val="16"/>
              </w:rPr>
              <w:t>2.2</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заполнение форм Отчета (совместно с сотрудниками субъекта МСП) и получение необходимых документов</w:t>
            </w:r>
          </w:p>
        </w:tc>
        <w:tc>
          <w:tcPr>
            <w:tcW w:w="3084" w:type="dxa"/>
          </w:tcPr>
          <w:p w:rsidR="00764326" w:rsidRPr="00764326" w:rsidRDefault="00764326" w:rsidP="0006706E">
            <w:pPr>
              <w:rPr>
                <w:sz w:val="20"/>
                <w:szCs w:val="20"/>
              </w:rPr>
            </w:pPr>
            <w:r w:rsidRPr="00764326">
              <w:rPr>
                <w:sz w:val="20"/>
                <w:szCs w:val="20"/>
              </w:rPr>
              <w:t>По согласованию</w:t>
            </w:r>
          </w:p>
        </w:tc>
      </w:tr>
      <w:tr w:rsidR="00764326" w:rsidRPr="00764326" w:rsidTr="00C64422">
        <w:tc>
          <w:tcPr>
            <w:tcW w:w="534" w:type="dxa"/>
            <w:vAlign w:val="center"/>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3</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Анализ Экспертом полученных от субъекта МСП данных</w:t>
            </w:r>
          </w:p>
        </w:tc>
        <w:tc>
          <w:tcPr>
            <w:tcW w:w="3084" w:type="dxa"/>
          </w:tcPr>
          <w:p w:rsidR="00764326" w:rsidRPr="00764326" w:rsidRDefault="00764326" w:rsidP="0006706E">
            <w:pPr>
              <w:rPr>
                <w:sz w:val="20"/>
                <w:szCs w:val="20"/>
              </w:rPr>
            </w:pPr>
            <w:r w:rsidRPr="00764326">
              <w:rPr>
                <w:sz w:val="20"/>
                <w:szCs w:val="20"/>
              </w:rPr>
              <w:t>По согласованию</w:t>
            </w:r>
          </w:p>
        </w:tc>
      </w:tr>
      <w:tr w:rsidR="00764326" w:rsidRPr="00764326" w:rsidTr="00C64422">
        <w:tc>
          <w:tcPr>
            <w:tcW w:w="534" w:type="dxa"/>
            <w:vAlign w:val="center"/>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4</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Формирование отчета</w:t>
            </w:r>
          </w:p>
        </w:tc>
        <w:tc>
          <w:tcPr>
            <w:tcW w:w="3084" w:type="dxa"/>
          </w:tcPr>
          <w:p w:rsidR="00764326" w:rsidRPr="00764326" w:rsidRDefault="00764326" w:rsidP="0006706E">
            <w:pPr>
              <w:rPr>
                <w:sz w:val="20"/>
                <w:szCs w:val="20"/>
              </w:rPr>
            </w:pPr>
            <w:r w:rsidRPr="00764326">
              <w:rPr>
                <w:sz w:val="20"/>
                <w:szCs w:val="20"/>
              </w:rPr>
              <w:t>По согласованию</w:t>
            </w:r>
          </w:p>
        </w:tc>
      </w:tr>
      <w:tr w:rsidR="00764326" w:rsidRPr="00764326" w:rsidTr="00C64422">
        <w:tc>
          <w:tcPr>
            <w:tcW w:w="534" w:type="dxa"/>
            <w:vAlign w:val="center"/>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5</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Сдача отчета Исполнителем оценки Заказчику оценки, подписание акта оказанных услуг</w:t>
            </w:r>
          </w:p>
        </w:tc>
        <w:tc>
          <w:tcPr>
            <w:tcW w:w="3084" w:type="dxa"/>
          </w:tcPr>
          <w:p w:rsidR="00764326" w:rsidRPr="00764326" w:rsidRDefault="00764326" w:rsidP="0006706E">
            <w:pPr>
              <w:rPr>
                <w:sz w:val="20"/>
                <w:szCs w:val="20"/>
              </w:rPr>
            </w:pPr>
            <w:r w:rsidRPr="00764326">
              <w:rPr>
                <w:sz w:val="20"/>
                <w:szCs w:val="20"/>
              </w:rPr>
              <w:t>По согласованию</w:t>
            </w:r>
          </w:p>
        </w:tc>
      </w:tr>
      <w:tr w:rsidR="00764326" w:rsidRPr="00764326" w:rsidTr="00C64422">
        <w:tc>
          <w:tcPr>
            <w:tcW w:w="534" w:type="dxa"/>
            <w:vAlign w:val="center"/>
          </w:tcPr>
          <w:p w:rsidR="00764326" w:rsidRPr="00764326" w:rsidRDefault="00764326" w:rsidP="0006706E">
            <w:pPr>
              <w:pStyle w:val="a3"/>
              <w:jc w:val="center"/>
              <w:rPr>
                <w:rFonts w:ascii="Times New Roman" w:hAnsi="Times New Roman" w:cs="Times New Roman"/>
                <w:sz w:val="20"/>
                <w:szCs w:val="20"/>
              </w:rPr>
            </w:pPr>
            <w:r w:rsidRPr="00764326">
              <w:rPr>
                <w:rFonts w:ascii="Times New Roman" w:hAnsi="Times New Roman" w:cs="Times New Roman"/>
                <w:sz w:val="20"/>
                <w:szCs w:val="20"/>
              </w:rPr>
              <w:t>6</w:t>
            </w:r>
          </w:p>
        </w:tc>
        <w:tc>
          <w:tcPr>
            <w:tcW w:w="5953"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Выполнение мероприятий по «выращиванию» в рамках индивидуальной карты развития</w:t>
            </w:r>
          </w:p>
        </w:tc>
        <w:tc>
          <w:tcPr>
            <w:tcW w:w="3084" w:type="dxa"/>
          </w:tcPr>
          <w:p w:rsidR="00764326" w:rsidRPr="00764326" w:rsidRDefault="00764326" w:rsidP="0006706E">
            <w:pPr>
              <w:pStyle w:val="a3"/>
              <w:rPr>
                <w:rFonts w:ascii="Times New Roman" w:hAnsi="Times New Roman" w:cs="Times New Roman"/>
                <w:sz w:val="20"/>
                <w:szCs w:val="20"/>
              </w:rPr>
            </w:pPr>
            <w:r w:rsidRPr="00764326">
              <w:rPr>
                <w:rFonts w:ascii="Times New Roman" w:hAnsi="Times New Roman" w:cs="Times New Roman"/>
                <w:sz w:val="20"/>
                <w:szCs w:val="20"/>
              </w:rPr>
              <w:t xml:space="preserve">На основании полученного балла </w:t>
            </w:r>
            <w:r w:rsidR="00D27DA6">
              <w:rPr>
                <w:rFonts w:ascii="Times New Roman" w:hAnsi="Times New Roman" w:cs="Times New Roman"/>
                <w:sz w:val="20"/>
                <w:szCs w:val="20"/>
              </w:rPr>
              <w:t>о</w:t>
            </w:r>
            <w:r w:rsidRPr="00764326">
              <w:rPr>
                <w:rFonts w:ascii="Times New Roman" w:hAnsi="Times New Roman" w:cs="Times New Roman"/>
                <w:sz w:val="20"/>
                <w:szCs w:val="20"/>
              </w:rPr>
              <w:t xml:space="preserve">ценки (группы В+, </w:t>
            </w:r>
            <w:proofErr w:type="gramStart"/>
            <w:r w:rsidRPr="00764326">
              <w:rPr>
                <w:rFonts w:ascii="Times New Roman" w:hAnsi="Times New Roman" w:cs="Times New Roman"/>
                <w:sz w:val="20"/>
                <w:szCs w:val="20"/>
              </w:rPr>
              <w:t>А</w:t>
            </w:r>
            <w:proofErr w:type="gramEnd"/>
            <w:r w:rsidRPr="00764326">
              <w:rPr>
                <w:rFonts w:ascii="Times New Roman" w:hAnsi="Times New Roman" w:cs="Times New Roman"/>
                <w:sz w:val="20"/>
                <w:szCs w:val="20"/>
              </w:rPr>
              <w:t>, А+)</w:t>
            </w:r>
          </w:p>
        </w:tc>
      </w:tr>
    </w:tbl>
    <w:p w:rsidR="00764326" w:rsidRPr="00C81250" w:rsidRDefault="00764326" w:rsidP="0006706E">
      <w:pPr>
        <w:pStyle w:val="a3"/>
        <w:rPr>
          <w:sz w:val="24"/>
          <w:szCs w:val="24"/>
        </w:rPr>
      </w:pPr>
    </w:p>
    <w:p w:rsidR="00764326" w:rsidRPr="006533AD" w:rsidRDefault="009A776A" w:rsidP="0006706E">
      <w:pPr>
        <w:pStyle w:val="a3"/>
        <w:jc w:val="center"/>
        <w:rPr>
          <w:rFonts w:ascii="Times New Roman" w:hAnsi="Times New Roman" w:cs="Times New Roman"/>
          <w:sz w:val="24"/>
          <w:szCs w:val="24"/>
        </w:rPr>
      </w:pPr>
      <w:r w:rsidRPr="006533AD">
        <w:rPr>
          <w:rFonts w:ascii="Times New Roman" w:eastAsia="Times New Roman" w:hAnsi="Times New Roman" w:cs="Times New Roman"/>
          <w:b/>
          <w:bCs/>
          <w:sz w:val="24"/>
          <w:szCs w:val="24"/>
        </w:rPr>
        <w:t xml:space="preserve">3.2. </w:t>
      </w:r>
      <w:r w:rsidR="00764326" w:rsidRPr="006533AD">
        <w:rPr>
          <w:rFonts w:ascii="Times New Roman" w:eastAsia="Times New Roman" w:hAnsi="Times New Roman" w:cs="Times New Roman"/>
          <w:b/>
          <w:bCs/>
          <w:sz w:val="24"/>
          <w:szCs w:val="24"/>
        </w:rPr>
        <w:t>ПЕРЕЧЕНЬ ДОКУМЕНТОВ, ЗАПРАШИВАЕМЫХ У СУБЪЕКТА МАЛОГО И СРЕДНЕГО ПРЕДПРИНИМАТЕЛЬСТВА В ЦЕЛЯХ ПРОВЕДЕНИЯ КВАЛИФИКАЦИОННОЙ ОЦЕНКИ</w:t>
      </w:r>
    </w:p>
    <w:p w:rsidR="00764326" w:rsidRPr="00764326" w:rsidRDefault="00764326" w:rsidP="0006706E">
      <w:pPr>
        <w:spacing w:line="66" w:lineRule="exact"/>
      </w:pP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vertAlign w:val="subscript"/>
        </w:rPr>
      </w:pPr>
      <w:r w:rsidRPr="00C9417F">
        <w:rPr>
          <w:rFonts w:ascii="Times New Roman" w:eastAsia="Times New Roman" w:hAnsi="Times New Roman" w:cs="Times New Roman"/>
          <w:sz w:val="20"/>
          <w:szCs w:val="20"/>
        </w:rPr>
        <w:t>Копия штатного расписания (Унифицированная форма N Т-3) (ОКУД 0301017), утв. Постановлением Госкомстата РФ от 05.01.2004 № 1«Об утверждении унифицированных форм первичной учетной документации по учету труда и его оплаты», заверенная руководителем субъекта МСП</w:t>
      </w: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vertAlign w:val="subscript"/>
        </w:rPr>
      </w:pPr>
      <w:r w:rsidRPr="00C9417F">
        <w:rPr>
          <w:rFonts w:ascii="Times New Roman" w:eastAsia="Times New Roman" w:hAnsi="Times New Roman" w:cs="Times New Roman"/>
          <w:sz w:val="20"/>
          <w:szCs w:val="20"/>
        </w:rPr>
        <w:t>Копия сведений о среднесписочной численности работников за предшествующий календарный год (Форма по КНД 1110018), утв. Приказом ФНС России от 29.03.2007 N ММ-3-25/174@, заверенная руководителем субъекта МСП</w:t>
      </w: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rPr>
      </w:pPr>
      <w:r w:rsidRPr="00C9417F">
        <w:rPr>
          <w:rFonts w:ascii="Times New Roman" w:eastAsia="Times New Roman" w:hAnsi="Times New Roman" w:cs="Times New Roman"/>
          <w:sz w:val="20"/>
          <w:szCs w:val="20"/>
        </w:rPr>
        <w:t>Копия организационно-штатной структуры организации, заверенная руководителем субъекта МСП</w:t>
      </w: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rPr>
      </w:pPr>
      <w:r w:rsidRPr="00C9417F">
        <w:rPr>
          <w:rFonts w:ascii="Times New Roman" w:eastAsia="Times New Roman" w:hAnsi="Times New Roman" w:cs="Times New Roman"/>
          <w:sz w:val="20"/>
          <w:szCs w:val="20"/>
        </w:rPr>
        <w:t xml:space="preserve">Копии </w:t>
      </w:r>
      <w:proofErr w:type="spellStart"/>
      <w:r w:rsidRPr="00C9417F">
        <w:rPr>
          <w:rFonts w:ascii="Times New Roman" w:eastAsia="Times New Roman" w:hAnsi="Times New Roman" w:cs="Times New Roman"/>
          <w:sz w:val="20"/>
          <w:szCs w:val="20"/>
        </w:rPr>
        <w:t>оборотно</w:t>
      </w:r>
      <w:proofErr w:type="spellEnd"/>
      <w:r w:rsidRPr="00C9417F">
        <w:rPr>
          <w:rFonts w:ascii="Times New Roman" w:eastAsia="Times New Roman" w:hAnsi="Times New Roman" w:cs="Times New Roman"/>
          <w:sz w:val="20"/>
          <w:szCs w:val="20"/>
        </w:rPr>
        <w:t xml:space="preserve">-сальдовых ведомостей по счетам 01 "Основные средства", 02 "Амортизация основных средств", 08 "Вложения во </w:t>
      </w:r>
      <w:proofErr w:type="spellStart"/>
      <w:r w:rsidRPr="00C9417F">
        <w:rPr>
          <w:rFonts w:ascii="Times New Roman" w:eastAsia="Times New Roman" w:hAnsi="Times New Roman" w:cs="Times New Roman"/>
          <w:sz w:val="20"/>
          <w:szCs w:val="20"/>
        </w:rPr>
        <w:t>внеоборотные</w:t>
      </w:r>
      <w:proofErr w:type="spellEnd"/>
      <w:r w:rsidRPr="00C9417F">
        <w:rPr>
          <w:rFonts w:ascii="Times New Roman" w:eastAsia="Times New Roman" w:hAnsi="Times New Roman" w:cs="Times New Roman"/>
          <w:sz w:val="20"/>
          <w:szCs w:val="20"/>
        </w:rPr>
        <w:t xml:space="preserve"> активы",62 "Расчеты с покупателями и заказчиками", 68 "Расчеты по налогам и сборам" (в разрезе аналитики), заверенные руководителем субъекта МСП, из бухгалтерской программы предприятия</w:t>
      </w: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vertAlign w:val="subscript"/>
        </w:rPr>
      </w:pPr>
      <w:r w:rsidRPr="00C9417F">
        <w:rPr>
          <w:rFonts w:ascii="Times New Roman" w:eastAsia="Times New Roman" w:hAnsi="Times New Roman" w:cs="Times New Roman"/>
          <w:sz w:val="20"/>
          <w:szCs w:val="20"/>
        </w:rPr>
        <w:t>Копии документов, подтверждающих право собственности и/или пользование земельным участком, иным недвижимым имуществом, необходимым для деятельности субъекта МСП (договор аренды земельного участка/помещения, выписка из ЕГРП и т.д.), заверенные руководителем субъекта МСП</w:t>
      </w: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rPr>
      </w:pPr>
      <w:r w:rsidRPr="00C9417F">
        <w:rPr>
          <w:rFonts w:ascii="Times New Roman" w:eastAsia="Times New Roman" w:hAnsi="Times New Roman" w:cs="Times New Roman"/>
          <w:sz w:val="20"/>
          <w:szCs w:val="20"/>
        </w:rPr>
        <w:t>Справка по производственным мощностям (перечень оборудования (наименование и тип оборудования), возраст оборудования, оформленные права субъекта МСП на оборудование (собственность, пользование, лизинг), амортизация)</w:t>
      </w: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rPr>
      </w:pPr>
      <w:r w:rsidRPr="00C9417F">
        <w:rPr>
          <w:rFonts w:ascii="Times New Roman" w:eastAsia="Times New Roman" w:hAnsi="Times New Roman" w:cs="Times New Roman"/>
          <w:sz w:val="20"/>
          <w:szCs w:val="20"/>
        </w:rPr>
        <w:t>Справка об изготавливаемой продукции (доля отечественного сырья / комплектующих в итоговом продукте, доля продукции, изготавливаемой по запатентованным и/или инновационным технологиям)</w:t>
      </w:r>
    </w:p>
    <w:p w:rsidR="00764326" w:rsidRPr="00C9417F" w:rsidRDefault="00764326" w:rsidP="0006706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0"/>
          <w:szCs w:val="20"/>
        </w:rPr>
      </w:pPr>
      <w:r w:rsidRPr="00C9417F">
        <w:rPr>
          <w:rFonts w:ascii="Times New Roman" w:eastAsia="Times New Roman" w:hAnsi="Times New Roman" w:cs="Times New Roman"/>
          <w:sz w:val="20"/>
          <w:szCs w:val="20"/>
        </w:rPr>
        <w:t>Прочие документы, запрашиваемые экспертом в целях формирования индивидуальной карты развития субъекта МСП.</w:t>
      </w:r>
    </w:p>
    <w:p w:rsidR="00A03D4C" w:rsidRDefault="00A03D4C">
      <w:pPr>
        <w:spacing w:after="200" w:line="276" w:lineRule="auto"/>
        <w:rPr>
          <w:rFonts w:eastAsia="Times New Roman"/>
          <w:b/>
          <w:sz w:val="24"/>
          <w:szCs w:val="24"/>
          <w:lang w:eastAsia="en-US"/>
        </w:rPr>
      </w:pPr>
      <w:r>
        <w:rPr>
          <w:rFonts w:eastAsia="Times New Roman"/>
          <w:b/>
          <w:sz w:val="24"/>
          <w:szCs w:val="24"/>
        </w:rPr>
        <w:br w:type="page"/>
      </w:r>
    </w:p>
    <w:p w:rsidR="00764326" w:rsidRPr="006533AD" w:rsidRDefault="00A03D4C" w:rsidP="009A776A">
      <w:pPr>
        <w:pStyle w:val="a3"/>
        <w:numPr>
          <w:ilvl w:val="1"/>
          <w:numId w:val="18"/>
        </w:numPr>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764326" w:rsidRPr="006533AD">
        <w:rPr>
          <w:rFonts w:ascii="Times New Roman" w:eastAsia="Times New Roman" w:hAnsi="Times New Roman" w:cs="Times New Roman"/>
          <w:b/>
          <w:sz w:val="24"/>
          <w:szCs w:val="24"/>
        </w:rPr>
        <w:t>ОТЧЕТ О ПРОВ</w:t>
      </w:r>
      <w:r w:rsidR="009A776A" w:rsidRPr="006533AD">
        <w:rPr>
          <w:rFonts w:ascii="Times New Roman" w:eastAsia="Times New Roman" w:hAnsi="Times New Roman" w:cs="Times New Roman"/>
          <w:b/>
          <w:sz w:val="24"/>
          <w:szCs w:val="24"/>
        </w:rPr>
        <w:t xml:space="preserve">ЕДЕННОЙ КВАЛИФИКАЦИОННОЙ ОЦЕНКЕ </w:t>
      </w:r>
      <w:r w:rsidR="00764326" w:rsidRPr="006533AD">
        <w:rPr>
          <w:rFonts w:ascii="Times New Roman" w:eastAsia="Times New Roman" w:hAnsi="Times New Roman" w:cs="Times New Roman"/>
          <w:b/>
          <w:sz w:val="24"/>
          <w:szCs w:val="24"/>
        </w:rPr>
        <w:t>ДЕЯТЕЛЬНОСТИ</w:t>
      </w:r>
    </w:p>
    <w:p w:rsidR="00764326" w:rsidRPr="00764326" w:rsidRDefault="00764326" w:rsidP="0006706E">
      <w:pPr>
        <w:pStyle w:val="a3"/>
        <w:jc w:val="center"/>
        <w:rPr>
          <w:rFonts w:ascii="Times New Roman" w:hAnsi="Times New Roman" w:cs="Times New Roman"/>
          <w:b/>
        </w:rPr>
      </w:pPr>
      <w:r w:rsidRPr="00764326">
        <w:rPr>
          <w:rFonts w:ascii="Times New Roman" w:eastAsia="Times New Roman" w:hAnsi="Times New Roman" w:cs="Times New Roman"/>
          <w:b/>
        </w:rPr>
        <w:t>_____________________________________________________________________________</w:t>
      </w:r>
    </w:p>
    <w:p w:rsidR="00764326" w:rsidRPr="009A776A" w:rsidRDefault="00764326" w:rsidP="009A776A">
      <w:pPr>
        <w:pStyle w:val="a3"/>
        <w:jc w:val="center"/>
        <w:rPr>
          <w:rFonts w:ascii="Times New Roman" w:hAnsi="Times New Roman" w:cs="Times New Roman"/>
          <w:b/>
        </w:rPr>
      </w:pPr>
      <w:r w:rsidRPr="00764326">
        <w:rPr>
          <w:rFonts w:ascii="Times New Roman" w:eastAsia="Times New Roman" w:hAnsi="Times New Roman" w:cs="Times New Roman"/>
          <w:b/>
        </w:rPr>
        <w:t>(НАИМЕНОВАНИЕ КОМПАНИИ)</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Заказчик оценки:</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ИНН:</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ФИО руководителя:</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Подпись руководителя: _________________________</w:t>
      </w:r>
    </w:p>
    <w:p w:rsidR="00764326" w:rsidRPr="00764326" w:rsidRDefault="00764326" w:rsidP="0006706E">
      <w:pPr>
        <w:pStyle w:val="a3"/>
        <w:rPr>
          <w:rFonts w:ascii="Times New Roman" w:hAnsi="Times New Roman" w:cs="Times New Roman"/>
          <w:b/>
        </w:rPr>
      </w:pP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М.П.</w:t>
      </w:r>
    </w:p>
    <w:p w:rsidR="00764326" w:rsidRPr="00764326" w:rsidRDefault="00764326" w:rsidP="0006706E">
      <w:pPr>
        <w:pStyle w:val="a3"/>
        <w:rPr>
          <w:rFonts w:ascii="Times New Roman" w:eastAsia="Times New Roman" w:hAnsi="Times New Roman" w:cs="Times New Roman"/>
          <w:b/>
        </w:rPr>
      </w:pP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Исполнитель оценки:</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ИНН:</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ФИО руководителя:</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Подпись руководителя: _________________________</w:t>
      </w:r>
    </w:p>
    <w:p w:rsidR="00764326" w:rsidRPr="00764326" w:rsidRDefault="00764326" w:rsidP="0006706E">
      <w:pPr>
        <w:pStyle w:val="a3"/>
        <w:rPr>
          <w:rFonts w:ascii="Times New Roman" w:hAnsi="Times New Roman" w:cs="Times New Roman"/>
          <w:b/>
        </w:rPr>
      </w:pP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М.П.</w:t>
      </w:r>
    </w:p>
    <w:p w:rsidR="00764326" w:rsidRPr="00764326" w:rsidRDefault="00764326" w:rsidP="0006706E">
      <w:pPr>
        <w:pStyle w:val="a3"/>
        <w:rPr>
          <w:rFonts w:ascii="Times New Roman" w:eastAsia="Times New Roman" w:hAnsi="Times New Roman" w:cs="Times New Roman"/>
          <w:b/>
        </w:rPr>
      </w:pP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Субъект МСП:</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ИНН:</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ФИО руководителя:</w:t>
      </w:r>
    </w:p>
    <w:p w:rsidR="00764326" w:rsidRPr="00764326" w:rsidRDefault="00764326" w:rsidP="0006706E">
      <w:pPr>
        <w:pStyle w:val="a3"/>
        <w:rPr>
          <w:rFonts w:ascii="Times New Roman" w:hAnsi="Times New Roman" w:cs="Times New Roman"/>
          <w:b/>
        </w:rPr>
      </w:pPr>
      <w:r w:rsidRPr="00764326">
        <w:rPr>
          <w:rFonts w:ascii="Times New Roman" w:eastAsia="Times New Roman" w:hAnsi="Times New Roman" w:cs="Times New Roman"/>
          <w:b/>
        </w:rPr>
        <w:t>Подпись руководителя: _________________________</w:t>
      </w:r>
    </w:p>
    <w:p w:rsidR="00764326" w:rsidRPr="00764326" w:rsidRDefault="00764326" w:rsidP="0006706E">
      <w:pPr>
        <w:pStyle w:val="a3"/>
        <w:rPr>
          <w:rFonts w:ascii="Times New Roman" w:hAnsi="Times New Roman" w:cs="Times New Roman"/>
          <w:b/>
        </w:rPr>
      </w:pPr>
    </w:p>
    <w:p w:rsidR="00764326" w:rsidRPr="009A776A" w:rsidRDefault="00764326" w:rsidP="0006706E">
      <w:pPr>
        <w:pStyle w:val="a3"/>
        <w:rPr>
          <w:rFonts w:ascii="Times New Roman" w:hAnsi="Times New Roman" w:cs="Times New Roman"/>
          <w:b/>
        </w:rPr>
      </w:pPr>
      <w:r w:rsidRPr="00764326">
        <w:rPr>
          <w:rFonts w:ascii="Times New Roman" w:eastAsia="Times New Roman" w:hAnsi="Times New Roman" w:cs="Times New Roman"/>
          <w:b/>
        </w:rPr>
        <w:t>М.П.</w:t>
      </w:r>
    </w:p>
    <w:p w:rsidR="00764326" w:rsidRPr="00764326" w:rsidRDefault="00764326" w:rsidP="0006706E">
      <w:pPr>
        <w:pStyle w:val="a3"/>
        <w:jc w:val="center"/>
        <w:rPr>
          <w:rFonts w:ascii="Times New Roman" w:hAnsi="Times New Roman" w:cs="Times New Roman"/>
          <w:b/>
        </w:rPr>
      </w:pPr>
      <w:r w:rsidRPr="00764326">
        <w:rPr>
          <w:rFonts w:ascii="Times New Roman" w:eastAsia="Times New Roman" w:hAnsi="Times New Roman" w:cs="Times New Roman"/>
          <w:b/>
        </w:rPr>
        <w:t>_____________________________</w:t>
      </w:r>
    </w:p>
    <w:p w:rsidR="00764326" w:rsidRPr="00764326" w:rsidRDefault="00764326" w:rsidP="0006706E">
      <w:pPr>
        <w:pStyle w:val="a3"/>
        <w:jc w:val="center"/>
        <w:rPr>
          <w:rFonts w:ascii="Times New Roman" w:eastAsia="Times New Roman" w:hAnsi="Times New Roman" w:cs="Times New Roman"/>
          <w:b/>
        </w:rPr>
      </w:pPr>
      <w:r w:rsidRPr="00764326">
        <w:rPr>
          <w:rFonts w:ascii="Times New Roman" w:eastAsia="Times New Roman" w:hAnsi="Times New Roman" w:cs="Times New Roman"/>
          <w:b/>
        </w:rPr>
        <w:t>(субъект Российской Федерации)</w:t>
      </w:r>
    </w:p>
    <w:p w:rsidR="00764326" w:rsidRDefault="00764326" w:rsidP="0006706E">
      <w:pPr>
        <w:pStyle w:val="a3"/>
        <w:jc w:val="center"/>
        <w:rPr>
          <w:rFonts w:ascii="Times New Roman" w:hAnsi="Times New Roman" w:cs="Times New Roman"/>
          <w:b/>
        </w:rPr>
      </w:pPr>
      <w:r w:rsidRPr="00764326">
        <w:rPr>
          <w:rFonts w:ascii="Times New Roman" w:eastAsia="Times New Roman" w:hAnsi="Times New Roman" w:cs="Times New Roman"/>
          <w:b/>
        </w:rPr>
        <w:t>2020 год</w:t>
      </w:r>
    </w:p>
    <w:p w:rsidR="00764326" w:rsidRDefault="00764326" w:rsidP="0006706E">
      <w:pPr>
        <w:pStyle w:val="a3"/>
        <w:jc w:val="both"/>
        <w:rPr>
          <w:rFonts w:ascii="Times New Roman" w:hAnsi="Times New Roman" w:cs="Times New Roman"/>
          <w:b/>
        </w:rPr>
      </w:pPr>
    </w:p>
    <w:p w:rsidR="00764326" w:rsidRPr="006533AD" w:rsidRDefault="00764326" w:rsidP="0006706E">
      <w:pPr>
        <w:pStyle w:val="a3"/>
        <w:jc w:val="center"/>
        <w:rPr>
          <w:rFonts w:ascii="Times New Roman" w:hAnsi="Times New Roman" w:cs="Times New Roman"/>
          <w:b/>
          <w:sz w:val="24"/>
          <w:szCs w:val="24"/>
        </w:rPr>
      </w:pPr>
      <w:r w:rsidRPr="006533AD">
        <w:rPr>
          <w:rFonts w:ascii="Times New Roman" w:hAnsi="Times New Roman" w:cs="Times New Roman"/>
          <w:b/>
          <w:sz w:val="24"/>
          <w:szCs w:val="24"/>
        </w:rPr>
        <w:t>ОТЧЕТ О ПРОВЕДЕНИИ ОЦЕНКИ ДЕЯТЕЛЬНОСТИ ПРЕДПРИЯТИЯ</w:t>
      </w:r>
    </w:p>
    <w:p w:rsidR="00764326" w:rsidRPr="006533AD" w:rsidRDefault="00764326" w:rsidP="0006706E">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37"/>
        <w:gridCol w:w="2130"/>
        <w:gridCol w:w="1954"/>
        <w:gridCol w:w="1273"/>
        <w:gridCol w:w="1016"/>
        <w:gridCol w:w="1681"/>
        <w:gridCol w:w="854"/>
      </w:tblGrid>
      <w:tr w:rsidR="00764326" w:rsidRPr="00C64422" w:rsidTr="00764326">
        <w:tc>
          <w:tcPr>
            <w:tcW w:w="2617" w:type="dxa"/>
            <w:gridSpan w:val="2"/>
          </w:tcPr>
          <w:p w:rsidR="00764326" w:rsidRPr="00C64422" w:rsidRDefault="00764326" w:rsidP="0006706E">
            <w:pPr>
              <w:pStyle w:val="a3"/>
              <w:rPr>
                <w:rFonts w:ascii="Times New Roman" w:hAnsi="Times New Roman" w:cs="Times New Roman"/>
                <w:sz w:val="20"/>
                <w:szCs w:val="20"/>
              </w:rPr>
            </w:pPr>
            <w:r w:rsidRPr="00C64422">
              <w:rPr>
                <w:rFonts w:ascii="Times New Roman" w:hAnsi="Times New Roman" w:cs="Times New Roman"/>
                <w:sz w:val="20"/>
                <w:szCs w:val="20"/>
              </w:rPr>
              <w:t>Эксперт (ФИО)</w:t>
            </w:r>
          </w:p>
        </w:tc>
        <w:tc>
          <w:tcPr>
            <w:tcW w:w="6954" w:type="dxa"/>
            <w:gridSpan w:val="5"/>
            <w:vAlign w:val="center"/>
          </w:tcPr>
          <w:p w:rsidR="00764326" w:rsidRPr="00C64422" w:rsidRDefault="00764326" w:rsidP="0006706E">
            <w:pPr>
              <w:pStyle w:val="a3"/>
              <w:jc w:val="center"/>
              <w:rPr>
                <w:rFonts w:ascii="Times New Roman" w:hAnsi="Times New Roman" w:cs="Times New Roman"/>
                <w:b/>
                <w:sz w:val="20"/>
                <w:szCs w:val="20"/>
              </w:rPr>
            </w:pPr>
          </w:p>
        </w:tc>
      </w:tr>
      <w:tr w:rsidR="00764326" w:rsidRPr="00C64422" w:rsidTr="00C64422">
        <w:tc>
          <w:tcPr>
            <w:tcW w:w="2617" w:type="dxa"/>
            <w:gridSpan w:val="2"/>
          </w:tcPr>
          <w:p w:rsidR="00764326" w:rsidRPr="00C64422" w:rsidRDefault="00764326" w:rsidP="0006706E">
            <w:pPr>
              <w:pStyle w:val="a3"/>
              <w:rPr>
                <w:rFonts w:ascii="Times New Roman" w:hAnsi="Times New Roman" w:cs="Times New Roman"/>
                <w:sz w:val="20"/>
                <w:szCs w:val="20"/>
              </w:rPr>
            </w:pPr>
            <w:r w:rsidRPr="00C64422">
              <w:rPr>
                <w:rFonts w:ascii="Times New Roman" w:hAnsi="Times New Roman" w:cs="Times New Roman"/>
                <w:sz w:val="20"/>
                <w:szCs w:val="20"/>
              </w:rPr>
              <w:t>Дата отчета:</w:t>
            </w:r>
          </w:p>
        </w:tc>
        <w:tc>
          <w:tcPr>
            <w:tcW w:w="2027" w:type="dxa"/>
          </w:tcPr>
          <w:p w:rsidR="00764326" w:rsidRPr="00C64422" w:rsidRDefault="00764326" w:rsidP="0006706E">
            <w:pPr>
              <w:pStyle w:val="a3"/>
              <w:rPr>
                <w:rFonts w:ascii="Times New Roman" w:hAnsi="Times New Roman" w:cs="Times New Roman"/>
                <w:sz w:val="20"/>
                <w:szCs w:val="20"/>
              </w:rPr>
            </w:pPr>
          </w:p>
        </w:tc>
        <w:tc>
          <w:tcPr>
            <w:tcW w:w="1276" w:type="dxa"/>
          </w:tcPr>
          <w:p w:rsidR="00764326" w:rsidRPr="00C64422" w:rsidRDefault="00764326" w:rsidP="0006706E">
            <w:pPr>
              <w:pStyle w:val="a3"/>
              <w:rPr>
                <w:rFonts w:ascii="Times New Roman" w:hAnsi="Times New Roman" w:cs="Times New Roman"/>
                <w:sz w:val="20"/>
                <w:szCs w:val="20"/>
              </w:rPr>
            </w:pPr>
            <w:r w:rsidRPr="00C64422">
              <w:rPr>
                <w:rFonts w:ascii="Times New Roman" w:hAnsi="Times New Roman" w:cs="Times New Roman"/>
                <w:sz w:val="20"/>
                <w:szCs w:val="20"/>
              </w:rPr>
              <w:t>Дата подписания Договора:</w:t>
            </w:r>
          </w:p>
        </w:tc>
        <w:tc>
          <w:tcPr>
            <w:tcW w:w="1058" w:type="dxa"/>
          </w:tcPr>
          <w:p w:rsidR="00764326" w:rsidRPr="00C64422" w:rsidRDefault="00764326" w:rsidP="0006706E">
            <w:pPr>
              <w:pStyle w:val="a3"/>
              <w:rPr>
                <w:rFonts w:ascii="Times New Roman" w:hAnsi="Times New Roman" w:cs="Times New Roman"/>
                <w:sz w:val="20"/>
                <w:szCs w:val="20"/>
              </w:rPr>
            </w:pPr>
          </w:p>
        </w:tc>
        <w:tc>
          <w:tcPr>
            <w:tcW w:w="1706" w:type="dxa"/>
          </w:tcPr>
          <w:p w:rsidR="00764326" w:rsidRPr="00C64422" w:rsidRDefault="00764326" w:rsidP="0006706E">
            <w:pPr>
              <w:pStyle w:val="a3"/>
              <w:rPr>
                <w:rFonts w:ascii="Times New Roman" w:hAnsi="Times New Roman" w:cs="Times New Roman"/>
                <w:sz w:val="20"/>
                <w:szCs w:val="20"/>
              </w:rPr>
            </w:pPr>
            <w:r w:rsidRPr="00C64422">
              <w:rPr>
                <w:rFonts w:ascii="Times New Roman" w:hAnsi="Times New Roman" w:cs="Times New Roman"/>
                <w:sz w:val="20"/>
                <w:szCs w:val="20"/>
              </w:rPr>
              <w:t>Дата пров</w:t>
            </w:r>
            <w:r w:rsidR="00C64422">
              <w:rPr>
                <w:rFonts w:ascii="Times New Roman" w:hAnsi="Times New Roman" w:cs="Times New Roman"/>
                <w:sz w:val="20"/>
                <w:szCs w:val="20"/>
              </w:rPr>
              <w:t>едения оценки:</w:t>
            </w: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1</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Субъект РФ</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Наименование юридического лица / имя, фамилия, отчество индивидуального предпринимателя</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3</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ИНН</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4</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ОГРН (ОГРНИП)</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5</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Сфера деятельности (основной код ОКВЭД с расшифровкой)</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6</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Адрес для направления к корреспонденции</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7</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Фактический адрес</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8</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телефон/факс</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9</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сайт</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10</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Адрес электронной почты</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11</w:t>
            </w:r>
          </w:p>
        </w:tc>
        <w:tc>
          <w:tcPr>
            <w:tcW w:w="4208" w:type="dxa"/>
            <w:gridSpan w:val="2"/>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Контактное лицо (ФИО, должность, тел/факс, электронная почта)</w:t>
            </w: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Merge w:val="restart"/>
            <w:vAlign w:val="center"/>
          </w:tcPr>
          <w:p w:rsidR="00764326" w:rsidRPr="00C64422" w:rsidRDefault="00764326" w:rsidP="0006706E">
            <w:pPr>
              <w:pStyle w:val="a3"/>
              <w:jc w:val="center"/>
              <w:rPr>
                <w:rFonts w:ascii="Times New Roman" w:hAnsi="Times New Roman" w:cs="Times New Roman"/>
                <w:sz w:val="20"/>
                <w:szCs w:val="20"/>
              </w:rPr>
            </w:pPr>
          </w:p>
        </w:tc>
        <w:tc>
          <w:tcPr>
            <w:tcW w:w="4208" w:type="dxa"/>
            <w:gridSpan w:val="2"/>
            <w:vMerge w:val="restart"/>
            <w:vAlign w:val="center"/>
          </w:tcPr>
          <w:p w:rsidR="00764326" w:rsidRPr="00C64422" w:rsidRDefault="007643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РЕЗУЛЬТАТЫ ОЦЕНКИ</w:t>
            </w:r>
          </w:p>
        </w:tc>
        <w:tc>
          <w:tcPr>
            <w:tcW w:w="127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 xml:space="preserve">Балл по </w:t>
            </w:r>
            <w:proofErr w:type="spellStart"/>
            <w:r w:rsidRPr="00C64422">
              <w:rPr>
                <w:rFonts w:ascii="Times New Roman" w:hAnsi="Times New Roman" w:cs="Times New Roman"/>
                <w:sz w:val="20"/>
                <w:szCs w:val="20"/>
              </w:rPr>
              <w:t>скорингу</w:t>
            </w:r>
            <w:proofErr w:type="spellEnd"/>
          </w:p>
        </w:tc>
        <w:tc>
          <w:tcPr>
            <w:tcW w:w="1058" w:type="dxa"/>
            <w:vAlign w:val="center"/>
          </w:tcPr>
          <w:p w:rsidR="00764326" w:rsidRPr="00C64422" w:rsidRDefault="00764326" w:rsidP="0006706E">
            <w:pPr>
              <w:pStyle w:val="a3"/>
              <w:jc w:val="center"/>
              <w:rPr>
                <w:rFonts w:ascii="Times New Roman" w:hAnsi="Times New Roman" w:cs="Times New Roman"/>
                <w:sz w:val="20"/>
                <w:szCs w:val="20"/>
              </w:rPr>
            </w:pPr>
          </w:p>
        </w:tc>
        <w:tc>
          <w:tcPr>
            <w:tcW w:w="1706" w:type="dxa"/>
            <w:vAlign w:val="center"/>
          </w:tcPr>
          <w:p w:rsidR="00764326" w:rsidRPr="00C64422" w:rsidRDefault="007643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 xml:space="preserve">Группа по </w:t>
            </w:r>
            <w:proofErr w:type="spellStart"/>
            <w:r w:rsidRPr="00C64422">
              <w:rPr>
                <w:rFonts w:ascii="Times New Roman" w:hAnsi="Times New Roman" w:cs="Times New Roman"/>
                <w:sz w:val="20"/>
                <w:szCs w:val="20"/>
              </w:rPr>
              <w:t>скорингу</w:t>
            </w:r>
            <w:proofErr w:type="spellEnd"/>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Merge/>
            <w:vAlign w:val="center"/>
          </w:tcPr>
          <w:p w:rsidR="00764326" w:rsidRPr="00C64422" w:rsidRDefault="00764326" w:rsidP="0006706E">
            <w:pPr>
              <w:pStyle w:val="a3"/>
              <w:jc w:val="center"/>
              <w:rPr>
                <w:rFonts w:ascii="Times New Roman" w:hAnsi="Times New Roman" w:cs="Times New Roman"/>
                <w:sz w:val="20"/>
                <w:szCs w:val="20"/>
              </w:rPr>
            </w:pPr>
          </w:p>
        </w:tc>
        <w:tc>
          <w:tcPr>
            <w:tcW w:w="4208" w:type="dxa"/>
            <w:gridSpan w:val="2"/>
            <w:vMerge/>
            <w:vAlign w:val="center"/>
          </w:tcPr>
          <w:p w:rsidR="00764326" w:rsidRPr="00C64422" w:rsidRDefault="00764326" w:rsidP="0006706E">
            <w:pPr>
              <w:pStyle w:val="a3"/>
              <w:jc w:val="both"/>
              <w:rPr>
                <w:rFonts w:ascii="Times New Roman" w:hAnsi="Times New Roman" w:cs="Times New Roman"/>
                <w:sz w:val="20"/>
                <w:szCs w:val="20"/>
              </w:rPr>
            </w:pPr>
          </w:p>
        </w:tc>
        <w:tc>
          <w:tcPr>
            <w:tcW w:w="1276" w:type="dxa"/>
            <w:vAlign w:val="center"/>
          </w:tcPr>
          <w:p w:rsidR="00764326" w:rsidRPr="00C64422" w:rsidRDefault="00764326" w:rsidP="0006706E">
            <w:pPr>
              <w:pStyle w:val="a3"/>
              <w:jc w:val="both"/>
              <w:rPr>
                <w:rFonts w:ascii="Times New Roman" w:hAnsi="Times New Roman" w:cs="Times New Roman"/>
                <w:sz w:val="20"/>
                <w:szCs w:val="20"/>
              </w:rPr>
            </w:pPr>
          </w:p>
        </w:tc>
        <w:tc>
          <w:tcPr>
            <w:tcW w:w="1058" w:type="dxa"/>
            <w:vAlign w:val="center"/>
          </w:tcPr>
          <w:p w:rsidR="00764326" w:rsidRPr="00C64422" w:rsidRDefault="00764326" w:rsidP="0006706E">
            <w:pPr>
              <w:pStyle w:val="a3"/>
              <w:jc w:val="both"/>
              <w:rPr>
                <w:rFonts w:ascii="Times New Roman" w:hAnsi="Times New Roman" w:cs="Times New Roman"/>
                <w:sz w:val="20"/>
                <w:szCs w:val="20"/>
              </w:rPr>
            </w:pPr>
          </w:p>
        </w:tc>
        <w:tc>
          <w:tcPr>
            <w:tcW w:w="1706" w:type="dxa"/>
            <w:vAlign w:val="center"/>
          </w:tcPr>
          <w:p w:rsidR="00764326" w:rsidRPr="00C64422" w:rsidRDefault="00764326" w:rsidP="0006706E">
            <w:pPr>
              <w:pStyle w:val="a3"/>
              <w:jc w:val="both"/>
              <w:rPr>
                <w:rFonts w:ascii="Times New Roman" w:hAnsi="Times New Roman" w:cs="Times New Roman"/>
                <w:sz w:val="20"/>
                <w:szCs w:val="20"/>
              </w:rPr>
            </w:pPr>
          </w:p>
        </w:tc>
        <w:tc>
          <w:tcPr>
            <w:tcW w:w="887" w:type="dxa"/>
            <w:vAlign w:val="center"/>
          </w:tcPr>
          <w:p w:rsidR="00764326" w:rsidRPr="00C64422" w:rsidRDefault="00764326" w:rsidP="0006706E">
            <w:pPr>
              <w:pStyle w:val="a3"/>
              <w:jc w:val="both"/>
              <w:rPr>
                <w:rFonts w:ascii="Times New Roman" w:hAnsi="Times New Roman" w:cs="Times New Roman"/>
                <w:sz w:val="20"/>
                <w:szCs w:val="20"/>
              </w:rPr>
            </w:pPr>
          </w:p>
        </w:tc>
      </w:tr>
      <w:tr w:rsidR="00764326" w:rsidRPr="00C64422" w:rsidTr="00C64422">
        <w:tc>
          <w:tcPr>
            <w:tcW w:w="436" w:type="dxa"/>
            <w:vAlign w:val="center"/>
          </w:tcPr>
          <w:p w:rsidR="00764326" w:rsidRPr="00C64422" w:rsidRDefault="00764326" w:rsidP="0006706E">
            <w:pPr>
              <w:pStyle w:val="a3"/>
              <w:jc w:val="center"/>
              <w:rPr>
                <w:rFonts w:ascii="Times New Roman" w:hAnsi="Times New Roman" w:cs="Times New Roman"/>
                <w:sz w:val="20"/>
                <w:szCs w:val="20"/>
              </w:rPr>
            </w:pPr>
          </w:p>
        </w:tc>
        <w:tc>
          <w:tcPr>
            <w:tcW w:w="4208" w:type="dxa"/>
            <w:gridSpan w:val="2"/>
            <w:vAlign w:val="center"/>
          </w:tcPr>
          <w:p w:rsidR="00764326" w:rsidRPr="00C64422" w:rsidRDefault="00764326" w:rsidP="0006706E">
            <w:pPr>
              <w:pStyle w:val="a3"/>
              <w:rPr>
                <w:rFonts w:ascii="Times New Roman" w:hAnsi="Times New Roman" w:cs="Times New Roman"/>
                <w:b/>
                <w:sz w:val="20"/>
                <w:szCs w:val="20"/>
              </w:rPr>
            </w:pPr>
          </w:p>
          <w:p w:rsidR="00764326" w:rsidRPr="00C64422" w:rsidRDefault="00764326" w:rsidP="0006706E">
            <w:pPr>
              <w:pStyle w:val="a3"/>
              <w:rPr>
                <w:rFonts w:ascii="Times New Roman" w:hAnsi="Times New Roman" w:cs="Times New Roman"/>
                <w:b/>
                <w:sz w:val="20"/>
                <w:szCs w:val="20"/>
              </w:rPr>
            </w:pPr>
            <w:r w:rsidRPr="00C64422">
              <w:rPr>
                <w:rFonts w:ascii="Times New Roman" w:hAnsi="Times New Roman" w:cs="Times New Roman"/>
                <w:b/>
                <w:sz w:val="20"/>
                <w:szCs w:val="20"/>
              </w:rPr>
              <w:t>Эксперт (дата, подпись с расшифровкой)</w:t>
            </w:r>
          </w:p>
          <w:p w:rsidR="00764326" w:rsidRPr="00C64422" w:rsidRDefault="00764326" w:rsidP="0006706E">
            <w:pPr>
              <w:pStyle w:val="a3"/>
              <w:jc w:val="center"/>
              <w:rPr>
                <w:rFonts w:ascii="Times New Roman" w:hAnsi="Times New Roman" w:cs="Times New Roman"/>
                <w:b/>
                <w:sz w:val="20"/>
                <w:szCs w:val="20"/>
              </w:rPr>
            </w:pPr>
          </w:p>
        </w:tc>
        <w:tc>
          <w:tcPr>
            <w:tcW w:w="1276" w:type="dxa"/>
            <w:vAlign w:val="center"/>
          </w:tcPr>
          <w:p w:rsidR="00764326" w:rsidRPr="00C64422" w:rsidRDefault="00764326" w:rsidP="0006706E">
            <w:pPr>
              <w:pStyle w:val="a3"/>
              <w:jc w:val="center"/>
              <w:rPr>
                <w:rFonts w:ascii="Times New Roman" w:hAnsi="Times New Roman" w:cs="Times New Roman"/>
                <w:b/>
                <w:sz w:val="20"/>
                <w:szCs w:val="20"/>
              </w:rPr>
            </w:pPr>
          </w:p>
        </w:tc>
        <w:tc>
          <w:tcPr>
            <w:tcW w:w="1058" w:type="dxa"/>
            <w:vAlign w:val="center"/>
          </w:tcPr>
          <w:p w:rsidR="00764326" w:rsidRPr="00C64422" w:rsidRDefault="00764326" w:rsidP="0006706E">
            <w:pPr>
              <w:pStyle w:val="a3"/>
              <w:jc w:val="center"/>
              <w:rPr>
                <w:rFonts w:ascii="Times New Roman" w:hAnsi="Times New Roman" w:cs="Times New Roman"/>
                <w:b/>
                <w:sz w:val="20"/>
                <w:szCs w:val="20"/>
              </w:rPr>
            </w:pPr>
          </w:p>
        </w:tc>
        <w:tc>
          <w:tcPr>
            <w:tcW w:w="1706" w:type="dxa"/>
            <w:vAlign w:val="center"/>
          </w:tcPr>
          <w:p w:rsidR="00764326" w:rsidRPr="00C64422" w:rsidRDefault="00764326" w:rsidP="0006706E">
            <w:pPr>
              <w:pStyle w:val="a3"/>
              <w:jc w:val="center"/>
              <w:rPr>
                <w:rFonts w:ascii="Times New Roman" w:hAnsi="Times New Roman" w:cs="Times New Roman"/>
                <w:b/>
                <w:sz w:val="20"/>
                <w:szCs w:val="20"/>
              </w:rPr>
            </w:pPr>
          </w:p>
        </w:tc>
        <w:tc>
          <w:tcPr>
            <w:tcW w:w="887" w:type="dxa"/>
            <w:vAlign w:val="center"/>
          </w:tcPr>
          <w:p w:rsidR="00764326" w:rsidRPr="00C64422" w:rsidRDefault="00764326" w:rsidP="0006706E">
            <w:pPr>
              <w:pStyle w:val="a3"/>
              <w:jc w:val="center"/>
              <w:rPr>
                <w:rFonts w:ascii="Times New Roman" w:hAnsi="Times New Roman" w:cs="Times New Roman"/>
                <w:b/>
                <w:sz w:val="20"/>
                <w:szCs w:val="20"/>
              </w:rPr>
            </w:pPr>
          </w:p>
        </w:tc>
      </w:tr>
    </w:tbl>
    <w:p w:rsidR="00764326" w:rsidRPr="00C64422" w:rsidRDefault="00764326" w:rsidP="0006706E">
      <w:pPr>
        <w:pStyle w:val="a3"/>
        <w:rPr>
          <w:rFonts w:ascii="Times New Roman" w:eastAsia="Times New Roman" w:hAnsi="Times New Roman" w:cs="Times New Roman"/>
          <w:i/>
          <w:sz w:val="20"/>
          <w:szCs w:val="20"/>
        </w:rPr>
      </w:pPr>
    </w:p>
    <w:tbl>
      <w:tblPr>
        <w:tblStyle w:val="a4"/>
        <w:tblW w:w="0" w:type="auto"/>
        <w:tblLook w:val="04A0" w:firstRow="1" w:lastRow="0" w:firstColumn="1" w:lastColumn="0" w:noHBand="0" w:noVBand="1"/>
      </w:tblPr>
      <w:tblGrid>
        <w:gridCol w:w="9345"/>
      </w:tblGrid>
      <w:tr w:rsidR="00764326" w:rsidRPr="00C64422" w:rsidTr="003343F1">
        <w:tc>
          <w:tcPr>
            <w:tcW w:w="15636" w:type="dxa"/>
          </w:tcPr>
          <w:p w:rsidR="00764326" w:rsidRPr="00C64422" w:rsidRDefault="00764326" w:rsidP="0006706E">
            <w:pPr>
              <w:pStyle w:val="a3"/>
              <w:rPr>
                <w:rFonts w:ascii="Times New Roman" w:eastAsia="Times New Roman" w:hAnsi="Times New Roman" w:cs="Times New Roman"/>
                <w:sz w:val="20"/>
                <w:szCs w:val="20"/>
              </w:rPr>
            </w:pPr>
            <w:r w:rsidRPr="00C64422">
              <w:rPr>
                <w:rFonts w:ascii="Times New Roman" w:eastAsia="Times New Roman" w:hAnsi="Times New Roman" w:cs="Times New Roman"/>
                <w:sz w:val="20"/>
                <w:szCs w:val="20"/>
              </w:rPr>
              <w:t>Краткая историческая справка</w:t>
            </w:r>
          </w:p>
          <w:p w:rsidR="00764326" w:rsidRPr="00C64422" w:rsidRDefault="00764326" w:rsidP="0006706E">
            <w:pPr>
              <w:pStyle w:val="a3"/>
              <w:rPr>
                <w:rFonts w:ascii="Times New Roman" w:eastAsia="Times New Roman" w:hAnsi="Times New Roman" w:cs="Times New Roman"/>
                <w:sz w:val="20"/>
                <w:szCs w:val="20"/>
              </w:rPr>
            </w:pPr>
          </w:p>
          <w:p w:rsidR="00764326" w:rsidRPr="00C64422" w:rsidRDefault="00764326" w:rsidP="0006706E">
            <w:pPr>
              <w:pStyle w:val="a3"/>
              <w:rPr>
                <w:rFonts w:ascii="Times New Roman" w:eastAsia="Times New Roman" w:hAnsi="Times New Roman" w:cs="Times New Roman"/>
                <w:sz w:val="20"/>
                <w:szCs w:val="20"/>
              </w:rPr>
            </w:pPr>
            <w:r w:rsidRPr="00C64422">
              <w:rPr>
                <w:rFonts w:ascii="Times New Roman" w:eastAsia="Times New Roman" w:hAnsi="Times New Roman" w:cs="Times New Roman"/>
                <w:sz w:val="20"/>
                <w:szCs w:val="20"/>
              </w:rPr>
              <w:t>Иная информация о предприятии на усмотрение эксперта</w:t>
            </w:r>
          </w:p>
        </w:tc>
      </w:tr>
    </w:tbl>
    <w:p w:rsidR="00764326" w:rsidRDefault="00764326" w:rsidP="0006706E">
      <w:pPr>
        <w:pStyle w:val="a3"/>
        <w:jc w:val="both"/>
        <w:rPr>
          <w:rFonts w:ascii="Times New Roman" w:hAnsi="Times New Roman" w:cs="Times New Roman"/>
          <w:b/>
          <w:sz w:val="24"/>
          <w:szCs w:val="24"/>
        </w:rPr>
        <w:sectPr w:rsidR="00764326" w:rsidSect="00FB5C40">
          <w:footerReference w:type="default" r:id="rId10"/>
          <w:pgSz w:w="11906" w:h="16838"/>
          <w:pgMar w:top="1134" w:right="850" w:bottom="1134" w:left="1701" w:header="567" w:footer="567" w:gutter="0"/>
          <w:cols w:space="708"/>
          <w:titlePg/>
          <w:docGrid w:linePitch="360"/>
        </w:sectPr>
      </w:pPr>
    </w:p>
    <w:p w:rsidR="00764326" w:rsidRDefault="00764326" w:rsidP="009A776A">
      <w:pPr>
        <w:pStyle w:val="a3"/>
        <w:numPr>
          <w:ilvl w:val="2"/>
          <w:numId w:val="18"/>
        </w:num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1. ОБЩИЕ ДАННЫЕ </w:t>
      </w:r>
      <w:r w:rsidR="003343F1">
        <w:rPr>
          <w:rFonts w:ascii="Times New Roman" w:hAnsi="Times New Roman" w:cs="Times New Roman"/>
          <w:b/>
          <w:sz w:val="24"/>
          <w:szCs w:val="24"/>
        </w:rPr>
        <w:t>О</w:t>
      </w:r>
      <w:r>
        <w:rPr>
          <w:rFonts w:ascii="Times New Roman" w:hAnsi="Times New Roman" w:cs="Times New Roman"/>
          <w:b/>
          <w:sz w:val="24"/>
          <w:szCs w:val="24"/>
        </w:rPr>
        <w:t xml:space="preserve"> ДЕЯТЕЛЬНОСТИ ПРЕДПРИЯТИЯ</w:t>
      </w:r>
    </w:p>
    <w:p w:rsidR="00D27DA6" w:rsidRPr="00C64422" w:rsidRDefault="00D27DA6" w:rsidP="0006706E">
      <w:pPr>
        <w:pStyle w:val="a3"/>
        <w:jc w:val="center"/>
        <w:rPr>
          <w:rFonts w:ascii="Times New Roman" w:hAnsi="Times New Roman" w:cs="Times New Roman"/>
          <w:b/>
          <w:sz w:val="16"/>
          <w:szCs w:val="16"/>
        </w:rPr>
      </w:pPr>
    </w:p>
    <w:p w:rsidR="00764326" w:rsidRDefault="00764326" w:rsidP="0006706E">
      <w:pPr>
        <w:spacing w:line="69" w:lineRule="exact"/>
        <w:jc w:val="center"/>
        <w:rPr>
          <w:sz w:val="20"/>
          <w:szCs w:val="20"/>
        </w:rPr>
      </w:pPr>
    </w:p>
    <w:p w:rsidR="00E625EA" w:rsidRDefault="00D27DA6" w:rsidP="0006706E">
      <w:pPr>
        <w:pStyle w:val="a3"/>
        <w:jc w:val="center"/>
        <w:rPr>
          <w:rFonts w:ascii="Times New Roman" w:hAnsi="Times New Roman" w:cs="Times New Roman"/>
          <w:b/>
        </w:rPr>
      </w:pPr>
      <w:r>
        <w:rPr>
          <w:rFonts w:ascii="Times New Roman" w:hAnsi="Times New Roman" w:cs="Times New Roman"/>
          <w:b/>
        </w:rPr>
        <w:t xml:space="preserve">       </w:t>
      </w:r>
      <w:r w:rsidR="00E625EA">
        <w:rPr>
          <w:rFonts w:ascii="Times New Roman" w:hAnsi="Times New Roman" w:cs="Times New Roman"/>
          <w:b/>
        </w:rPr>
        <w:t>Таблица 1.1. Данные о деловой репутации предприятия</w:t>
      </w:r>
    </w:p>
    <w:p w:rsidR="0001014E" w:rsidRPr="00637632" w:rsidRDefault="0001014E" w:rsidP="0006706E">
      <w:pPr>
        <w:pStyle w:val="a3"/>
        <w:rPr>
          <w:rFonts w:ascii="Times New Roman" w:hAnsi="Times New Roman" w:cs="Times New Roman"/>
          <w:b/>
          <w:sz w:val="16"/>
          <w:szCs w:val="16"/>
        </w:rPr>
      </w:pPr>
    </w:p>
    <w:tbl>
      <w:tblPr>
        <w:tblStyle w:val="a4"/>
        <w:tblW w:w="15559" w:type="dxa"/>
        <w:tblLayout w:type="fixed"/>
        <w:tblLook w:val="04A0" w:firstRow="1" w:lastRow="0" w:firstColumn="1" w:lastColumn="0" w:noHBand="0" w:noVBand="1"/>
      </w:tblPr>
      <w:tblGrid>
        <w:gridCol w:w="660"/>
        <w:gridCol w:w="5260"/>
        <w:gridCol w:w="1559"/>
        <w:gridCol w:w="851"/>
        <w:gridCol w:w="142"/>
        <w:gridCol w:w="850"/>
        <w:gridCol w:w="161"/>
        <w:gridCol w:w="548"/>
        <w:gridCol w:w="142"/>
        <w:gridCol w:w="567"/>
        <w:gridCol w:w="365"/>
        <w:gridCol w:w="202"/>
        <w:gridCol w:w="141"/>
        <w:gridCol w:w="142"/>
        <w:gridCol w:w="851"/>
        <w:gridCol w:w="1559"/>
        <w:gridCol w:w="1559"/>
      </w:tblGrid>
      <w:tr w:rsidR="00E625EA" w:rsidRPr="00E625EA" w:rsidTr="00C64422">
        <w:trPr>
          <w:trHeight w:val="190"/>
        </w:trPr>
        <w:tc>
          <w:tcPr>
            <w:tcW w:w="660" w:type="dxa"/>
          </w:tcPr>
          <w:p w:rsidR="00E625EA" w:rsidRPr="00C64422" w:rsidRDefault="00E625EA"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w:t>
            </w:r>
          </w:p>
        </w:tc>
        <w:tc>
          <w:tcPr>
            <w:tcW w:w="5260" w:type="dxa"/>
          </w:tcPr>
          <w:p w:rsidR="00E625EA" w:rsidRPr="00C64422" w:rsidRDefault="00E625EA"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Критерий</w:t>
            </w:r>
          </w:p>
        </w:tc>
        <w:tc>
          <w:tcPr>
            <w:tcW w:w="1559" w:type="dxa"/>
          </w:tcPr>
          <w:p w:rsidR="00E625EA" w:rsidRPr="00C64422" w:rsidRDefault="00E625EA"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Да/нет</w:t>
            </w:r>
          </w:p>
        </w:tc>
        <w:tc>
          <w:tcPr>
            <w:tcW w:w="6521" w:type="dxa"/>
            <w:gridSpan w:val="13"/>
          </w:tcPr>
          <w:p w:rsidR="00E625EA" w:rsidRPr="00C64422" w:rsidRDefault="00E625EA"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Количественная характеристика</w:t>
            </w:r>
          </w:p>
        </w:tc>
        <w:tc>
          <w:tcPr>
            <w:tcW w:w="1559" w:type="dxa"/>
          </w:tcPr>
          <w:p w:rsidR="00E625EA" w:rsidRPr="00C64422" w:rsidRDefault="00E625EA"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Комментарий</w:t>
            </w:r>
          </w:p>
        </w:tc>
      </w:tr>
      <w:tr w:rsidR="00E625EA" w:rsidRPr="00E625EA" w:rsidTr="00C64422">
        <w:trPr>
          <w:trHeight w:val="212"/>
        </w:trPr>
        <w:tc>
          <w:tcPr>
            <w:tcW w:w="660" w:type="dxa"/>
            <w:vAlign w:val="center"/>
          </w:tcPr>
          <w:p w:rsidR="00E625EA" w:rsidRPr="00C64422" w:rsidRDefault="00E625EA" w:rsidP="0006706E">
            <w:pPr>
              <w:pStyle w:val="a3"/>
              <w:rPr>
                <w:rFonts w:ascii="Times New Roman" w:hAnsi="Times New Roman" w:cs="Times New Roman"/>
                <w:sz w:val="20"/>
                <w:szCs w:val="20"/>
              </w:rPr>
            </w:pPr>
            <w:r w:rsidRPr="00C64422">
              <w:rPr>
                <w:rFonts w:ascii="Times New Roman" w:hAnsi="Times New Roman" w:cs="Times New Roman"/>
                <w:sz w:val="20"/>
                <w:szCs w:val="20"/>
              </w:rPr>
              <w:t>1</w:t>
            </w:r>
          </w:p>
        </w:tc>
        <w:tc>
          <w:tcPr>
            <w:tcW w:w="5260" w:type="dxa"/>
            <w:vAlign w:val="center"/>
          </w:tcPr>
          <w:p w:rsidR="00E625EA" w:rsidRPr="00C64422" w:rsidRDefault="00E625EA" w:rsidP="0006706E">
            <w:pPr>
              <w:pStyle w:val="a3"/>
              <w:rPr>
                <w:rFonts w:ascii="Times New Roman" w:hAnsi="Times New Roman" w:cs="Times New Roman"/>
                <w:sz w:val="20"/>
                <w:szCs w:val="20"/>
              </w:rPr>
            </w:pPr>
            <w:r w:rsidRPr="00C64422">
              <w:rPr>
                <w:rFonts w:ascii="Times New Roman" w:hAnsi="Times New Roman" w:cs="Times New Roman"/>
                <w:sz w:val="20"/>
                <w:szCs w:val="20"/>
              </w:rPr>
              <w:t>Возраст предприятия, лет</w:t>
            </w:r>
          </w:p>
        </w:tc>
        <w:tc>
          <w:tcPr>
            <w:tcW w:w="8080" w:type="dxa"/>
            <w:gridSpan w:val="14"/>
          </w:tcPr>
          <w:p w:rsidR="00E625EA" w:rsidRPr="00C64422" w:rsidRDefault="00E625EA" w:rsidP="0006706E">
            <w:pPr>
              <w:pStyle w:val="a3"/>
              <w:jc w:val="both"/>
              <w:rPr>
                <w:rFonts w:ascii="Times New Roman" w:hAnsi="Times New Roman" w:cs="Times New Roman"/>
                <w:sz w:val="20"/>
                <w:szCs w:val="20"/>
              </w:rPr>
            </w:pPr>
          </w:p>
        </w:tc>
        <w:tc>
          <w:tcPr>
            <w:tcW w:w="1559" w:type="dxa"/>
          </w:tcPr>
          <w:p w:rsidR="00E625EA" w:rsidRPr="00C64422" w:rsidRDefault="00E625EA" w:rsidP="0006706E">
            <w:pPr>
              <w:pStyle w:val="a3"/>
              <w:jc w:val="both"/>
              <w:rPr>
                <w:rFonts w:ascii="Times New Roman" w:hAnsi="Times New Roman" w:cs="Times New Roman"/>
                <w:sz w:val="20"/>
                <w:szCs w:val="20"/>
              </w:rPr>
            </w:pPr>
          </w:p>
        </w:tc>
      </w:tr>
      <w:tr w:rsidR="00E625EA" w:rsidRPr="00E625EA" w:rsidTr="00C64422">
        <w:tc>
          <w:tcPr>
            <w:tcW w:w="660" w:type="dxa"/>
            <w:vAlign w:val="center"/>
          </w:tcPr>
          <w:p w:rsidR="00E625EA" w:rsidRPr="00C64422" w:rsidRDefault="00E625EA" w:rsidP="0006706E">
            <w:pPr>
              <w:pStyle w:val="a3"/>
              <w:rPr>
                <w:rFonts w:ascii="Times New Roman" w:hAnsi="Times New Roman" w:cs="Times New Roman"/>
                <w:sz w:val="20"/>
                <w:szCs w:val="20"/>
              </w:rPr>
            </w:pPr>
            <w:r w:rsidRPr="00C64422">
              <w:rPr>
                <w:rFonts w:ascii="Times New Roman" w:hAnsi="Times New Roman" w:cs="Times New Roman"/>
                <w:sz w:val="20"/>
                <w:szCs w:val="20"/>
              </w:rPr>
              <w:t>2</w:t>
            </w:r>
          </w:p>
        </w:tc>
        <w:tc>
          <w:tcPr>
            <w:tcW w:w="5260" w:type="dxa"/>
            <w:vAlign w:val="center"/>
          </w:tcPr>
          <w:p w:rsidR="00E625EA" w:rsidRPr="00C64422" w:rsidRDefault="00E625EA" w:rsidP="0006706E">
            <w:pPr>
              <w:pStyle w:val="a3"/>
              <w:rPr>
                <w:rFonts w:ascii="Times New Roman" w:hAnsi="Times New Roman" w:cs="Times New Roman"/>
                <w:sz w:val="20"/>
                <w:szCs w:val="20"/>
              </w:rPr>
            </w:pPr>
            <w:r w:rsidRPr="00C64422">
              <w:rPr>
                <w:rFonts w:ascii="Times New Roman" w:hAnsi="Times New Roman" w:cs="Times New Roman"/>
                <w:sz w:val="20"/>
                <w:szCs w:val="20"/>
              </w:rPr>
              <w:t>Размер уставного капитала, тыс.</w:t>
            </w:r>
            <w:r w:rsidR="00D27DA6" w:rsidRPr="00C64422">
              <w:rPr>
                <w:rFonts w:ascii="Times New Roman" w:hAnsi="Times New Roman" w:cs="Times New Roman"/>
                <w:sz w:val="20"/>
                <w:szCs w:val="20"/>
              </w:rPr>
              <w:t xml:space="preserve"> </w:t>
            </w:r>
            <w:r w:rsidRPr="00C64422">
              <w:rPr>
                <w:rFonts w:ascii="Times New Roman" w:hAnsi="Times New Roman" w:cs="Times New Roman"/>
                <w:sz w:val="20"/>
                <w:szCs w:val="20"/>
              </w:rPr>
              <w:t xml:space="preserve">руб. </w:t>
            </w:r>
          </w:p>
        </w:tc>
        <w:tc>
          <w:tcPr>
            <w:tcW w:w="8080" w:type="dxa"/>
            <w:gridSpan w:val="14"/>
          </w:tcPr>
          <w:p w:rsidR="00E625EA" w:rsidRPr="00C64422" w:rsidRDefault="00E625EA" w:rsidP="0006706E">
            <w:pPr>
              <w:pStyle w:val="a3"/>
              <w:jc w:val="both"/>
              <w:rPr>
                <w:rFonts w:ascii="Times New Roman" w:hAnsi="Times New Roman" w:cs="Times New Roman"/>
                <w:sz w:val="20"/>
                <w:szCs w:val="20"/>
              </w:rPr>
            </w:pPr>
          </w:p>
        </w:tc>
        <w:tc>
          <w:tcPr>
            <w:tcW w:w="1559" w:type="dxa"/>
          </w:tcPr>
          <w:p w:rsidR="00E625EA" w:rsidRPr="00C64422" w:rsidRDefault="00E625EA" w:rsidP="0006706E">
            <w:pPr>
              <w:pStyle w:val="a3"/>
              <w:jc w:val="both"/>
              <w:rPr>
                <w:rFonts w:ascii="Times New Roman" w:hAnsi="Times New Roman" w:cs="Times New Roman"/>
                <w:sz w:val="20"/>
                <w:szCs w:val="20"/>
              </w:rPr>
            </w:pPr>
          </w:p>
        </w:tc>
      </w:tr>
      <w:tr w:rsidR="0001014E" w:rsidRPr="00E625EA" w:rsidTr="00C64422">
        <w:trPr>
          <w:trHeight w:val="302"/>
        </w:trPr>
        <w:tc>
          <w:tcPr>
            <w:tcW w:w="660" w:type="dxa"/>
            <w:vMerge w:val="restart"/>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3</w:t>
            </w:r>
          </w:p>
        </w:tc>
        <w:tc>
          <w:tcPr>
            <w:tcW w:w="5260" w:type="dxa"/>
            <w:vMerge w:val="restart"/>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Входит в вертикально-интегрированную структуру</w:t>
            </w:r>
          </w:p>
        </w:tc>
        <w:tc>
          <w:tcPr>
            <w:tcW w:w="1559" w:type="dxa"/>
            <w:vMerge w:val="restart"/>
            <w:vAlign w:val="center"/>
          </w:tcPr>
          <w:p w:rsidR="0001014E" w:rsidRPr="00C64422" w:rsidRDefault="0001014E"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Да/нет</w:t>
            </w:r>
          </w:p>
        </w:tc>
        <w:tc>
          <w:tcPr>
            <w:tcW w:w="6521" w:type="dxa"/>
            <w:gridSpan w:val="13"/>
            <w:vAlign w:val="center"/>
          </w:tcPr>
          <w:p w:rsidR="0001014E" w:rsidRPr="00C64422" w:rsidRDefault="0001014E"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Наименование, адрес, ИНН</w:t>
            </w: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01014E" w:rsidRPr="00E625EA" w:rsidTr="00C64422">
        <w:trPr>
          <w:trHeight w:val="198"/>
        </w:trPr>
        <w:tc>
          <w:tcPr>
            <w:tcW w:w="660" w:type="dxa"/>
            <w:vMerge/>
            <w:vAlign w:val="center"/>
          </w:tcPr>
          <w:p w:rsidR="0001014E" w:rsidRPr="00C64422" w:rsidRDefault="0001014E" w:rsidP="0006706E">
            <w:pPr>
              <w:pStyle w:val="a3"/>
              <w:rPr>
                <w:rFonts w:ascii="Times New Roman" w:hAnsi="Times New Roman" w:cs="Times New Roman"/>
                <w:sz w:val="20"/>
                <w:szCs w:val="20"/>
              </w:rPr>
            </w:pPr>
          </w:p>
        </w:tc>
        <w:tc>
          <w:tcPr>
            <w:tcW w:w="5260" w:type="dxa"/>
            <w:vMerge/>
            <w:vAlign w:val="center"/>
          </w:tcPr>
          <w:p w:rsidR="0001014E" w:rsidRPr="00C64422" w:rsidRDefault="0001014E" w:rsidP="0006706E">
            <w:pPr>
              <w:pStyle w:val="a3"/>
              <w:rPr>
                <w:rFonts w:ascii="Times New Roman" w:hAnsi="Times New Roman" w:cs="Times New Roman"/>
                <w:sz w:val="20"/>
                <w:szCs w:val="20"/>
              </w:rPr>
            </w:pPr>
          </w:p>
        </w:tc>
        <w:tc>
          <w:tcPr>
            <w:tcW w:w="1559" w:type="dxa"/>
            <w:vMerge/>
          </w:tcPr>
          <w:p w:rsidR="0001014E" w:rsidRPr="00C64422" w:rsidRDefault="0001014E" w:rsidP="0006706E">
            <w:pPr>
              <w:pStyle w:val="a3"/>
              <w:jc w:val="both"/>
              <w:rPr>
                <w:rFonts w:ascii="Times New Roman" w:hAnsi="Times New Roman" w:cs="Times New Roman"/>
                <w:sz w:val="20"/>
                <w:szCs w:val="20"/>
              </w:rPr>
            </w:pPr>
          </w:p>
        </w:tc>
        <w:tc>
          <w:tcPr>
            <w:tcW w:w="6521" w:type="dxa"/>
            <w:gridSpan w:val="13"/>
          </w:tcPr>
          <w:p w:rsidR="0001014E" w:rsidRPr="00C64422" w:rsidRDefault="0001014E" w:rsidP="0006706E">
            <w:pPr>
              <w:pStyle w:val="a3"/>
              <w:jc w:val="both"/>
              <w:rPr>
                <w:rFonts w:ascii="Times New Roman" w:hAnsi="Times New Roman" w:cs="Times New Roman"/>
                <w:sz w:val="20"/>
                <w:szCs w:val="20"/>
              </w:rPr>
            </w:pP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757C26" w:rsidRPr="00E625EA" w:rsidTr="00C64422">
        <w:tc>
          <w:tcPr>
            <w:tcW w:w="6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3.1</w:t>
            </w:r>
          </w:p>
        </w:tc>
        <w:tc>
          <w:tcPr>
            <w:tcW w:w="13340" w:type="dxa"/>
            <w:gridSpan w:val="15"/>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Учредители/акционеры/пайщики</w:t>
            </w: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Merge/>
            <w:vAlign w:val="center"/>
          </w:tcPr>
          <w:p w:rsidR="00757C26" w:rsidRPr="00C64422" w:rsidRDefault="00757C26" w:rsidP="0006706E">
            <w:pPr>
              <w:pStyle w:val="a3"/>
              <w:rPr>
                <w:rFonts w:ascii="Times New Roman" w:hAnsi="Times New Roman" w:cs="Times New Roman"/>
                <w:sz w:val="20"/>
                <w:szCs w:val="20"/>
              </w:rPr>
            </w:pPr>
          </w:p>
        </w:tc>
        <w:tc>
          <w:tcPr>
            <w:tcW w:w="5260" w:type="dxa"/>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Наименование/ФИО</w:t>
            </w:r>
          </w:p>
        </w:tc>
        <w:tc>
          <w:tcPr>
            <w:tcW w:w="1559" w:type="dxa"/>
          </w:tcPr>
          <w:p w:rsidR="00757C26" w:rsidRPr="00C64422" w:rsidRDefault="00757C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Наименование/ ФИО</w:t>
            </w:r>
          </w:p>
        </w:tc>
        <w:tc>
          <w:tcPr>
            <w:tcW w:w="6521" w:type="dxa"/>
            <w:gridSpan w:val="13"/>
          </w:tcPr>
          <w:p w:rsidR="00757C26" w:rsidRPr="00C64422" w:rsidRDefault="00757C26"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Наименование/ФИО</w:t>
            </w: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Merge/>
            <w:vAlign w:val="center"/>
          </w:tcPr>
          <w:p w:rsidR="00757C26" w:rsidRPr="00C64422" w:rsidRDefault="00757C26" w:rsidP="0006706E">
            <w:pPr>
              <w:pStyle w:val="a3"/>
              <w:rPr>
                <w:rFonts w:ascii="Times New Roman" w:hAnsi="Times New Roman" w:cs="Times New Roman"/>
                <w:sz w:val="20"/>
                <w:szCs w:val="20"/>
              </w:rPr>
            </w:pPr>
          </w:p>
        </w:tc>
        <w:tc>
          <w:tcPr>
            <w:tcW w:w="5260" w:type="dxa"/>
            <w:vAlign w:val="center"/>
          </w:tcPr>
          <w:p w:rsidR="00757C26" w:rsidRPr="00C64422" w:rsidRDefault="00757C26" w:rsidP="0006706E">
            <w:pPr>
              <w:pStyle w:val="a3"/>
              <w:rPr>
                <w:rFonts w:ascii="Times New Roman" w:hAnsi="Times New Roman" w:cs="Times New Roman"/>
                <w:sz w:val="20"/>
                <w:szCs w:val="20"/>
              </w:rPr>
            </w:pPr>
          </w:p>
        </w:tc>
        <w:tc>
          <w:tcPr>
            <w:tcW w:w="1559" w:type="dxa"/>
          </w:tcPr>
          <w:p w:rsidR="00757C26" w:rsidRPr="00C64422" w:rsidRDefault="00757C26" w:rsidP="0006706E">
            <w:pPr>
              <w:pStyle w:val="a3"/>
              <w:jc w:val="both"/>
              <w:rPr>
                <w:rFonts w:ascii="Times New Roman" w:hAnsi="Times New Roman" w:cs="Times New Roman"/>
                <w:sz w:val="20"/>
                <w:szCs w:val="20"/>
              </w:rPr>
            </w:pPr>
          </w:p>
        </w:tc>
        <w:tc>
          <w:tcPr>
            <w:tcW w:w="6521" w:type="dxa"/>
            <w:gridSpan w:val="13"/>
          </w:tcPr>
          <w:p w:rsidR="00757C26" w:rsidRPr="00C64422" w:rsidRDefault="00757C26" w:rsidP="0006706E">
            <w:pPr>
              <w:pStyle w:val="a3"/>
              <w:jc w:val="both"/>
              <w:rPr>
                <w:rFonts w:ascii="Times New Roman" w:hAnsi="Times New Roman" w:cs="Times New Roman"/>
                <w:sz w:val="20"/>
                <w:szCs w:val="20"/>
              </w:rPr>
            </w:pP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4</w:t>
            </w:r>
          </w:p>
        </w:tc>
        <w:tc>
          <w:tcPr>
            <w:tcW w:w="5260" w:type="dxa"/>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Адрес массовой регистрации юридических лиц</w:t>
            </w:r>
          </w:p>
        </w:tc>
        <w:tc>
          <w:tcPr>
            <w:tcW w:w="1559" w:type="dxa"/>
            <w:vAlign w:val="center"/>
          </w:tcPr>
          <w:p w:rsidR="0001014E" w:rsidRPr="00C64422" w:rsidRDefault="0001014E" w:rsidP="0006706E">
            <w:pPr>
              <w:jc w:val="center"/>
              <w:rPr>
                <w:sz w:val="20"/>
                <w:szCs w:val="20"/>
              </w:rPr>
            </w:pPr>
            <w:r w:rsidRPr="00C64422">
              <w:rPr>
                <w:sz w:val="20"/>
                <w:szCs w:val="20"/>
              </w:rPr>
              <w:t>Да/нет</w:t>
            </w:r>
          </w:p>
        </w:tc>
        <w:tc>
          <w:tcPr>
            <w:tcW w:w="6521" w:type="dxa"/>
            <w:gridSpan w:val="13"/>
          </w:tcPr>
          <w:p w:rsidR="0001014E" w:rsidRPr="00C64422" w:rsidRDefault="0001014E" w:rsidP="0006706E">
            <w:pPr>
              <w:pStyle w:val="a3"/>
              <w:jc w:val="both"/>
              <w:rPr>
                <w:rFonts w:ascii="Times New Roman" w:hAnsi="Times New Roman" w:cs="Times New Roman"/>
                <w:sz w:val="20"/>
                <w:szCs w:val="20"/>
              </w:rPr>
            </w:pP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757C26" w:rsidRPr="00E625EA" w:rsidTr="00C64422">
        <w:tc>
          <w:tcPr>
            <w:tcW w:w="660" w:type="dxa"/>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5</w:t>
            </w:r>
          </w:p>
        </w:tc>
        <w:tc>
          <w:tcPr>
            <w:tcW w:w="5260" w:type="dxa"/>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Совмещение должностей собственника, руководителя и/или главного бухгалтера</w:t>
            </w:r>
          </w:p>
        </w:tc>
        <w:tc>
          <w:tcPr>
            <w:tcW w:w="1559" w:type="dxa"/>
            <w:vAlign w:val="center"/>
          </w:tcPr>
          <w:p w:rsidR="0001014E" w:rsidRPr="00C64422" w:rsidRDefault="0001014E" w:rsidP="0006706E">
            <w:pPr>
              <w:jc w:val="center"/>
              <w:rPr>
                <w:sz w:val="20"/>
                <w:szCs w:val="20"/>
              </w:rPr>
            </w:pPr>
            <w:r w:rsidRPr="00C64422">
              <w:rPr>
                <w:sz w:val="20"/>
                <w:szCs w:val="20"/>
              </w:rPr>
              <w:t>Да/нет</w:t>
            </w:r>
          </w:p>
        </w:tc>
        <w:tc>
          <w:tcPr>
            <w:tcW w:w="6521" w:type="dxa"/>
            <w:gridSpan w:val="13"/>
          </w:tcPr>
          <w:p w:rsidR="0001014E" w:rsidRPr="00C64422" w:rsidRDefault="0001014E" w:rsidP="0006706E">
            <w:pPr>
              <w:pStyle w:val="a3"/>
              <w:jc w:val="both"/>
              <w:rPr>
                <w:rFonts w:ascii="Times New Roman" w:hAnsi="Times New Roman" w:cs="Times New Roman"/>
                <w:sz w:val="20"/>
                <w:szCs w:val="20"/>
              </w:rPr>
            </w:pP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01014E" w:rsidRPr="00E625EA" w:rsidTr="00C64422">
        <w:tc>
          <w:tcPr>
            <w:tcW w:w="660" w:type="dxa"/>
            <w:vMerge w:val="restart"/>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6</w:t>
            </w:r>
          </w:p>
        </w:tc>
        <w:tc>
          <w:tcPr>
            <w:tcW w:w="5260" w:type="dxa"/>
            <w:vMerge w:val="restart"/>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Наличие филиалов, представительств</w:t>
            </w:r>
          </w:p>
        </w:tc>
        <w:tc>
          <w:tcPr>
            <w:tcW w:w="1559" w:type="dxa"/>
            <w:vMerge w:val="restart"/>
            <w:vAlign w:val="center"/>
          </w:tcPr>
          <w:p w:rsidR="0001014E" w:rsidRPr="00C64422" w:rsidRDefault="0001014E" w:rsidP="0006706E">
            <w:pPr>
              <w:jc w:val="center"/>
              <w:rPr>
                <w:sz w:val="20"/>
                <w:szCs w:val="20"/>
              </w:rPr>
            </w:pPr>
            <w:r w:rsidRPr="00C64422">
              <w:rPr>
                <w:sz w:val="20"/>
                <w:szCs w:val="20"/>
              </w:rPr>
              <w:t>Да/нет</w:t>
            </w:r>
          </w:p>
        </w:tc>
        <w:tc>
          <w:tcPr>
            <w:tcW w:w="6521" w:type="dxa"/>
            <w:gridSpan w:val="13"/>
          </w:tcPr>
          <w:p w:rsidR="0001014E" w:rsidRPr="00C64422" w:rsidRDefault="0001014E"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Адрес филиала/представительства</w:t>
            </w: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01014E" w:rsidRPr="00E625EA" w:rsidTr="00C64422">
        <w:trPr>
          <w:trHeight w:val="128"/>
        </w:trPr>
        <w:tc>
          <w:tcPr>
            <w:tcW w:w="660" w:type="dxa"/>
            <w:vMerge/>
            <w:vAlign w:val="center"/>
          </w:tcPr>
          <w:p w:rsidR="0001014E" w:rsidRPr="00C64422" w:rsidRDefault="0001014E" w:rsidP="0006706E">
            <w:pPr>
              <w:pStyle w:val="a3"/>
              <w:rPr>
                <w:rFonts w:ascii="Times New Roman" w:hAnsi="Times New Roman" w:cs="Times New Roman"/>
                <w:sz w:val="20"/>
                <w:szCs w:val="20"/>
              </w:rPr>
            </w:pPr>
          </w:p>
        </w:tc>
        <w:tc>
          <w:tcPr>
            <w:tcW w:w="5260" w:type="dxa"/>
            <w:vMerge/>
            <w:vAlign w:val="center"/>
          </w:tcPr>
          <w:p w:rsidR="0001014E" w:rsidRPr="00C64422" w:rsidRDefault="0001014E" w:rsidP="0006706E">
            <w:pPr>
              <w:pStyle w:val="a3"/>
              <w:rPr>
                <w:rFonts w:ascii="Times New Roman" w:hAnsi="Times New Roman" w:cs="Times New Roman"/>
                <w:sz w:val="20"/>
                <w:szCs w:val="20"/>
              </w:rPr>
            </w:pPr>
          </w:p>
        </w:tc>
        <w:tc>
          <w:tcPr>
            <w:tcW w:w="1559" w:type="dxa"/>
            <w:vMerge/>
            <w:vAlign w:val="center"/>
          </w:tcPr>
          <w:p w:rsidR="0001014E" w:rsidRPr="00C64422" w:rsidRDefault="0001014E" w:rsidP="0006706E">
            <w:pPr>
              <w:pStyle w:val="a3"/>
              <w:jc w:val="center"/>
              <w:rPr>
                <w:rFonts w:ascii="Times New Roman" w:hAnsi="Times New Roman" w:cs="Times New Roman"/>
                <w:sz w:val="20"/>
                <w:szCs w:val="20"/>
              </w:rPr>
            </w:pPr>
          </w:p>
        </w:tc>
        <w:tc>
          <w:tcPr>
            <w:tcW w:w="6521" w:type="dxa"/>
            <w:gridSpan w:val="13"/>
          </w:tcPr>
          <w:p w:rsidR="0001014E" w:rsidRPr="00C64422" w:rsidRDefault="0001014E" w:rsidP="0006706E">
            <w:pPr>
              <w:pStyle w:val="a3"/>
              <w:jc w:val="both"/>
              <w:rPr>
                <w:rFonts w:ascii="Times New Roman" w:hAnsi="Times New Roman" w:cs="Times New Roman"/>
                <w:sz w:val="20"/>
                <w:szCs w:val="20"/>
              </w:rPr>
            </w:pP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01014E" w:rsidRPr="00E625EA" w:rsidTr="00C64422">
        <w:tc>
          <w:tcPr>
            <w:tcW w:w="660" w:type="dxa"/>
            <w:vMerge w:val="restart"/>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7</w:t>
            </w:r>
          </w:p>
        </w:tc>
        <w:tc>
          <w:tcPr>
            <w:tcW w:w="5260" w:type="dxa"/>
            <w:vMerge w:val="restart"/>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 xml:space="preserve">Является резидентом территории специального налогового регулирования </w:t>
            </w:r>
          </w:p>
        </w:tc>
        <w:tc>
          <w:tcPr>
            <w:tcW w:w="1559" w:type="dxa"/>
            <w:vMerge w:val="restart"/>
            <w:vAlign w:val="center"/>
          </w:tcPr>
          <w:p w:rsidR="0001014E" w:rsidRPr="00C64422" w:rsidRDefault="0001014E" w:rsidP="0006706E">
            <w:pPr>
              <w:jc w:val="center"/>
              <w:rPr>
                <w:sz w:val="20"/>
                <w:szCs w:val="20"/>
              </w:rPr>
            </w:pPr>
            <w:r w:rsidRPr="00C64422">
              <w:rPr>
                <w:sz w:val="20"/>
                <w:szCs w:val="20"/>
              </w:rPr>
              <w:t>Да/нет</w:t>
            </w:r>
          </w:p>
        </w:tc>
        <w:tc>
          <w:tcPr>
            <w:tcW w:w="6521" w:type="dxa"/>
            <w:gridSpan w:val="13"/>
          </w:tcPr>
          <w:p w:rsidR="0001014E" w:rsidRPr="00C64422" w:rsidRDefault="0001014E"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Тип территории: ОЭЗ, ТОР, Индустриальный парк и т.д.</w:t>
            </w: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01014E" w:rsidRPr="00E625EA" w:rsidTr="00C64422">
        <w:tc>
          <w:tcPr>
            <w:tcW w:w="660" w:type="dxa"/>
            <w:vMerge/>
            <w:vAlign w:val="center"/>
          </w:tcPr>
          <w:p w:rsidR="0001014E" w:rsidRPr="00C64422" w:rsidRDefault="0001014E" w:rsidP="0006706E">
            <w:pPr>
              <w:pStyle w:val="a3"/>
              <w:rPr>
                <w:rFonts w:ascii="Times New Roman" w:hAnsi="Times New Roman" w:cs="Times New Roman"/>
                <w:sz w:val="20"/>
                <w:szCs w:val="20"/>
              </w:rPr>
            </w:pPr>
          </w:p>
        </w:tc>
        <w:tc>
          <w:tcPr>
            <w:tcW w:w="5260" w:type="dxa"/>
            <w:vMerge/>
            <w:vAlign w:val="center"/>
          </w:tcPr>
          <w:p w:rsidR="0001014E" w:rsidRPr="00C64422" w:rsidRDefault="0001014E" w:rsidP="0006706E">
            <w:pPr>
              <w:pStyle w:val="a3"/>
              <w:rPr>
                <w:rFonts w:ascii="Times New Roman" w:hAnsi="Times New Roman" w:cs="Times New Roman"/>
                <w:sz w:val="20"/>
                <w:szCs w:val="20"/>
              </w:rPr>
            </w:pPr>
          </w:p>
        </w:tc>
        <w:tc>
          <w:tcPr>
            <w:tcW w:w="1559" w:type="dxa"/>
            <w:vMerge/>
            <w:vAlign w:val="center"/>
          </w:tcPr>
          <w:p w:rsidR="0001014E" w:rsidRPr="00C64422" w:rsidRDefault="0001014E" w:rsidP="0006706E">
            <w:pPr>
              <w:jc w:val="center"/>
              <w:rPr>
                <w:sz w:val="20"/>
                <w:szCs w:val="20"/>
              </w:rPr>
            </w:pPr>
          </w:p>
        </w:tc>
        <w:tc>
          <w:tcPr>
            <w:tcW w:w="6521" w:type="dxa"/>
            <w:gridSpan w:val="13"/>
          </w:tcPr>
          <w:p w:rsidR="0001014E" w:rsidRPr="00C64422" w:rsidRDefault="0001014E" w:rsidP="0006706E">
            <w:pPr>
              <w:pStyle w:val="a3"/>
              <w:jc w:val="both"/>
              <w:rPr>
                <w:rFonts w:ascii="Times New Roman" w:hAnsi="Times New Roman" w:cs="Times New Roman"/>
                <w:sz w:val="20"/>
                <w:szCs w:val="20"/>
              </w:rPr>
            </w:pP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757C26" w:rsidRPr="00E625EA" w:rsidTr="00C64422">
        <w:tc>
          <w:tcPr>
            <w:tcW w:w="6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8</w:t>
            </w:r>
          </w:p>
        </w:tc>
        <w:tc>
          <w:tcPr>
            <w:tcW w:w="52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Наличие налоговых и таможенных льгот</w:t>
            </w:r>
          </w:p>
        </w:tc>
        <w:tc>
          <w:tcPr>
            <w:tcW w:w="1559" w:type="dxa"/>
            <w:vMerge w:val="restart"/>
            <w:vAlign w:val="center"/>
          </w:tcPr>
          <w:p w:rsidR="00757C26" w:rsidRPr="00C64422" w:rsidRDefault="00757C26" w:rsidP="0006706E">
            <w:pPr>
              <w:jc w:val="center"/>
              <w:rPr>
                <w:sz w:val="20"/>
                <w:szCs w:val="20"/>
              </w:rPr>
            </w:pPr>
            <w:r w:rsidRPr="00C64422">
              <w:rPr>
                <w:sz w:val="20"/>
                <w:szCs w:val="20"/>
              </w:rPr>
              <w:t>Да/нет</w:t>
            </w:r>
          </w:p>
        </w:tc>
        <w:tc>
          <w:tcPr>
            <w:tcW w:w="2004" w:type="dxa"/>
            <w:gridSpan w:val="4"/>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Налог:</w:t>
            </w:r>
          </w:p>
        </w:tc>
        <w:tc>
          <w:tcPr>
            <w:tcW w:w="1622" w:type="dxa"/>
            <w:gridSpan w:val="4"/>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Основание:</w:t>
            </w:r>
          </w:p>
        </w:tc>
        <w:tc>
          <w:tcPr>
            <w:tcW w:w="2895" w:type="dxa"/>
            <w:gridSpan w:val="5"/>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Срок действия:</w:t>
            </w: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Merge/>
            <w:vAlign w:val="center"/>
          </w:tcPr>
          <w:p w:rsidR="00757C26" w:rsidRPr="00C64422" w:rsidRDefault="00757C26" w:rsidP="0006706E">
            <w:pPr>
              <w:pStyle w:val="a3"/>
              <w:rPr>
                <w:rFonts w:ascii="Times New Roman" w:hAnsi="Times New Roman" w:cs="Times New Roman"/>
                <w:sz w:val="20"/>
                <w:szCs w:val="20"/>
              </w:rPr>
            </w:pPr>
          </w:p>
        </w:tc>
        <w:tc>
          <w:tcPr>
            <w:tcW w:w="5260" w:type="dxa"/>
            <w:vMerge/>
            <w:vAlign w:val="center"/>
          </w:tcPr>
          <w:p w:rsidR="00757C26" w:rsidRPr="00C64422" w:rsidRDefault="00757C26" w:rsidP="0006706E">
            <w:pPr>
              <w:pStyle w:val="a3"/>
              <w:rPr>
                <w:rFonts w:ascii="Times New Roman" w:hAnsi="Times New Roman" w:cs="Times New Roman"/>
                <w:sz w:val="20"/>
                <w:szCs w:val="20"/>
              </w:rPr>
            </w:pPr>
          </w:p>
        </w:tc>
        <w:tc>
          <w:tcPr>
            <w:tcW w:w="1559" w:type="dxa"/>
            <w:vMerge/>
            <w:vAlign w:val="center"/>
          </w:tcPr>
          <w:p w:rsidR="00757C26" w:rsidRPr="00C64422" w:rsidRDefault="00757C26" w:rsidP="0006706E">
            <w:pPr>
              <w:jc w:val="center"/>
              <w:rPr>
                <w:sz w:val="20"/>
                <w:szCs w:val="20"/>
              </w:rPr>
            </w:pPr>
          </w:p>
        </w:tc>
        <w:tc>
          <w:tcPr>
            <w:tcW w:w="2004" w:type="dxa"/>
            <w:gridSpan w:val="4"/>
          </w:tcPr>
          <w:p w:rsidR="00757C26" w:rsidRPr="00C64422" w:rsidRDefault="00757C26" w:rsidP="0006706E">
            <w:pPr>
              <w:pStyle w:val="a3"/>
              <w:jc w:val="both"/>
              <w:rPr>
                <w:rFonts w:ascii="Times New Roman" w:hAnsi="Times New Roman" w:cs="Times New Roman"/>
                <w:sz w:val="20"/>
                <w:szCs w:val="20"/>
              </w:rPr>
            </w:pPr>
          </w:p>
        </w:tc>
        <w:tc>
          <w:tcPr>
            <w:tcW w:w="1622" w:type="dxa"/>
            <w:gridSpan w:val="4"/>
          </w:tcPr>
          <w:p w:rsidR="00757C26" w:rsidRPr="00C64422" w:rsidRDefault="00757C26" w:rsidP="0006706E">
            <w:pPr>
              <w:pStyle w:val="a3"/>
              <w:jc w:val="both"/>
              <w:rPr>
                <w:rFonts w:ascii="Times New Roman" w:hAnsi="Times New Roman" w:cs="Times New Roman"/>
                <w:sz w:val="20"/>
                <w:szCs w:val="20"/>
              </w:rPr>
            </w:pPr>
          </w:p>
        </w:tc>
        <w:tc>
          <w:tcPr>
            <w:tcW w:w="2895" w:type="dxa"/>
            <w:gridSpan w:val="5"/>
          </w:tcPr>
          <w:p w:rsidR="00757C26" w:rsidRPr="00C64422" w:rsidRDefault="00757C26" w:rsidP="0006706E">
            <w:pPr>
              <w:pStyle w:val="a3"/>
              <w:jc w:val="both"/>
              <w:rPr>
                <w:rFonts w:ascii="Times New Roman" w:hAnsi="Times New Roman" w:cs="Times New Roman"/>
                <w:sz w:val="20"/>
                <w:szCs w:val="20"/>
              </w:rPr>
            </w:pP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9</w:t>
            </w:r>
          </w:p>
        </w:tc>
        <w:tc>
          <w:tcPr>
            <w:tcW w:w="52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Членство в отраслевых объединениях, ассоциациях и иных некоммерческих организациях</w:t>
            </w:r>
          </w:p>
        </w:tc>
        <w:tc>
          <w:tcPr>
            <w:tcW w:w="1559" w:type="dxa"/>
            <w:vMerge w:val="restart"/>
            <w:vAlign w:val="center"/>
          </w:tcPr>
          <w:p w:rsidR="00757C26" w:rsidRPr="00C64422" w:rsidRDefault="00757C26" w:rsidP="0006706E">
            <w:pPr>
              <w:jc w:val="center"/>
              <w:rPr>
                <w:sz w:val="20"/>
                <w:szCs w:val="20"/>
              </w:rPr>
            </w:pPr>
            <w:r w:rsidRPr="00C64422">
              <w:rPr>
                <w:sz w:val="20"/>
                <w:szCs w:val="20"/>
              </w:rPr>
              <w:t>Да/нет</w:t>
            </w:r>
          </w:p>
        </w:tc>
        <w:tc>
          <w:tcPr>
            <w:tcW w:w="6521" w:type="dxa"/>
            <w:gridSpan w:val="13"/>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Наименование объединения/ассоциации:</w:t>
            </w: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Merge/>
            <w:vAlign w:val="center"/>
          </w:tcPr>
          <w:p w:rsidR="00757C26" w:rsidRPr="00C64422" w:rsidRDefault="00757C26" w:rsidP="0006706E">
            <w:pPr>
              <w:pStyle w:val="a3"/>
              <w:rPr>
                <w:rFonts w:ascii="Times New Roman" w:hAnsi="Times New Roman" w:cs="Times New Roman"/>
                <w:sz w:val="20"/>
                <w:szCs w:val="20"/>
              </w:rPr>
            </w:pPr>
          </w:p>
        </w:tc>
        <w:tc>
          <w:tcPr>
            <w:tcW w:w="5260" w:type="dxa"/>
            <w:vMerge/>
            <w:vAlign w:val="center"/>
          </w:tcPr>
          <w:p w:rsidR="00757C26" w:rsidRPr="00C64422" w:rsidRDefault="00757C26" w:rsidP="0006706E">
            <w:pPr>
              <w:pStyle w:val="a3"/>
              <w:rPr>
                <w:rFonts w:ascii="Times New Roman" w:hAnsi="Times New Roman" w:cs="Times New Roman"/>
                <w:sz w:val="20"/>
                <w:szCs w:val="20"/>
              </w:rPr>
            </w:pPr>
          </w:p>
        </w:tc>
        <w:tc>
          <w:tcPr>
            <w:tcW w:w="1559" w:type="dxa"/>
            <w:vMerge/>
            <w:vAlign w:val="center"/>
          </w:tcPr>
          <w:p w:rsidR="00757C26" w:rsidRPr="00C64422" w:rsidRDefault="00757C26" w:rsidP="0006706E">
            <w:pPr>
              <w:jc w:val="center"/>
              <w:rPr>
                <w:sz w:val="20"/>
                <w:szCs w:val="20"/>
              </w:rPr>
            </w:pPr>
          </w:p>
        </w:tc>
        <w:tc>
          <w:tcPr>
            <w:tcW w:w="6521" w:type="dxa"/>
            <w:gridSpan w:val="13"/>
          </w:tcPr>
          <w:p w:rsidR="00757C26" w:rsidRPr="00C64422" w:rsidRDefault="00757C26" w:rsidP="0006706E">
            <w:pPr>
              <w:pStyle w:val="a3"/>
              <w:jc w:val="both"/>
              <w:rPr>
                <w:rFonts w:ascii="Times New Roman" w:hAnsi="Times New Roman" w:cs="Times New Roman"/>
                <w:sz w:val="20"/>
                <w:szCs w:val="20"/>
              </w:rPr>
            </w:pP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01014E" w:rsidRPr="00E625EA" w:rsidTr="00C64422">
        <w:tc>
          <w:tcPr>
            <w:tcW w:w="660" w:type="dxa"/>
            <w:vAlign w:val="center"/>
          </w:tcPr>
          <w:p w:rsidR="0001014E" w:rsidRPr="00C64422" w:rsidRDefault="0001014E" w:rsidP="0006706E">
            <w:pPr>
              <w:pStyle w:val="a3"/>
              <w:rPr>
                <w:rFonts w:ascii="Times New Roman" w:hAnsi="Times New Roman" w:cs="Times New Roman"/>
                <w:sz w:val="20"/>
                <w:szCs w:val="20"/>
              </w:rPr>
            </w:pPr>
            <w:r w:rsidRPr="00C64422">
              <w:rPr>
                <w:rFonts w:ascii="Times New Roman" w:hAnsi="Times New Roman" w:cs="Times New Roman"/>
                <w:sz w:val="20"/>
                <w:szCs w:val="20"/>
              </w:rPr>
              <w:t>10</w:t>
            </w:r>
          </w:p>
        </w:tc>
        <w:tc>
          <w:tcPr>
            <w:tcW w:w="5260" w:type="dxa"/>
            <w:vAlign w:val="center"/>
          </w:tcPr>
          <w:p w:rsidR="0001014E"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Наличие формализованной программы развития предприятия или стратегического бизнес-плана</w:t>
            </w:r>
          </w:p>
        </w:tc>
        <w:tc>
          <w:tcPr>
            <w:tcW w:w="1559" w:type="dxa"/>
            <w:vAlign w:val="center"/>
          </w:tcPr>
          <w:p w:rsidR="0001014E" w:rsidRPr="00C64422" w:rsidRDefault="0001014E" w:rsidP="0006706E">
            <w:pPr>
              <w:jc w:val="center"/>
              <w:rPr>
                <w:sz w:val="20"/>
                <w:szCs w:val="20"/>
              </w:rPr>
            </w:pPr>
            <w:r w:rsidRPr="00C64422">
              <w:rPr>
                <w:sz w:val="20"/>
                <w:szCs w:val="20"/>
              </w:rPr>
              <w:t>Да/нет</w:t>
            </w:r>
          </w:p>
        </w:tc>
        <w:tc>
          <w:tcPr>
            <w:tcW w:w="6521" w:type="dxa"/>
            <w:gridSpan w:val="13"/>
          </w:tcPr>
          <w:p w:rsidR="0001014E" w:rsidRPr="00C64422" w:rsidRDefault="0001014E" w:rsidP="0006706E">
            <w:pPr>
              <w:pStyle w:val="a3"/>
              <w:jc w:val="both"/>
              <w:rPr>
                <w:rFonts w:ascii="Times New Roman" w:hAnsi="Times New Roman" w:cs="Times New Roman"/>
                <w:sz w:val="20"/>
                <w:szCs w:val="20"/>
              </w:rPr>
            </w:pPr>
          </w:p>
        </w:tc>
        <w:tc>
          <w:tcPr>
            <w:tcW w:w="1559" w:type="dxa"/>
          </w:tcPr>
          <w:p w:rsidR="0001014E" w:rsidRPr="00C64422" w:rsidRDefault="0001014E" w:rsidP="0006706E">
            <w:pPr>
              <w:pStyle w:val="a3"/>
              <w:jc w:val="both"/>
              <w:rPr>
                <w:rFonts w:ascii="Times New Roman" w:hAnsi="Times New Roman" w:cs="Times New Roman"/>
                <w:sz w:val="20"/>
                <w:szCs w:val="20"/>
              </w:rPr>
            </w:pPr>
          </w:p>
        </w:tc>
      </w:tr>
      <w:tr w:rsidR="00757C26" w:rsidRPr="00E625EA" w:rsidTr="00C64422">
        <w:tc>
          <w:tcPr>
            <w:tcW w:w="6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11</w:t>
            </w:r>
          </w:p>
        </w:tc>
        <w:tc>
          <w:tcPr>
            <w:tcW w:w="52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Участие в проектах ГЧП</w:t>
            </w:r>
          </w:p>
        </w:tc>
        <w:tc>
          <w:tcPr>
            <w:tcW w:w="1559" w:type="dxa"/>
            <w:vMerge w:val="restart"/>
            <w:vAlign w:val="center"/>
          </w:tcPr>
          <w:p w:rsidR="00757C26" w:rsidRPr="00C64422" w:rsidRDefault="00757C26" w:rsidP="0006706E">
            <w:pPr>
              <w:jc w:val="center"/>
              <w:rPr>
                <w:sz w:val="20"/>
                <w:szCs w:val="20"/>
              </w:rPr>
            </w:pPr>
            <w:r w:rsidRPr="00C64422">
              <w:rPr>
                <w:sz w:val="20"/>
                <w:szCs w:val="20"/>
              </w:rPr>
              <w:t>Да/нет</w:t>
            </w:r>
          </w:p>
        </w:tc>
        <w:tc>
          <w:tcPr>
            <w:tcW w:w="6521" w:type="dxa"/>
            <w:gridSpan w:val="13"/>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Наименование программы/проекта:</w:t>
            </w: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Merge/>
            <w:vAlign w:val="center"/>
          </w:tcPr>
          <w:p w:rsidR="00757C26" w:rsidRPr="00C64422" w:rsidRDefault="00757C26" w:rsidP="0006706E">
            <w:pPr>
              <w:pStyle w:val="a3"/>
              <w:rPr>
                <w:rFonts w:ascii="Times New Roman" w:hAnsi="Times New Roman" w:cs="Times New Roman"/>
                <w:sz w:val="20"/>
                <w:szCs w:val="20"/>
              </w:rPr>
            </w:pPr>
          </w:p>
        </w:tc>
        <w:tc>
          <w:tcPr>
            <w:tcW w:w="5260" w:type="dxa"/>
            <w:vMerge/>
            <w:vAlign w:val="center"/>
          </w:tcPr>
          <w:p w:rsidR="00757C26" w:rsidRPr="00C64422" w:rsidRDefault="00757C26" w:rsidP="0006706E">
            <w:pPr>
              <w:pStyle w:val="a3"/>
              <w:rPr>
                <w:rFonts w:ascii="Times New Roman" w:hAnsi="Times New Roman" w:cs="Times New Roman"/>
                <w:sz w:val="20"/>
                <w:szCs w:val="20"/>
              </w:rPr>
            </w:pPr>
          </w:p>
        </w:tc>
        <w:tc>
          <w:tcPr>
            <w:tcW w:w="1559" w:type="dxa"/>
            <w:vMerge/>
            <w:vAlign w:val="center"/>
          </w:tcPr>
          <w:p w:rsidR="00757C26" w:rsidRPr="00C64422" w:rsidRDefault="00757C26" w:rsidP="0006706E">
            <w:pPr>
              <w:jc w:val="center"/>
              <w:rPr>
                <w:sz w:val="20"/>
                <w:szCs w:val="20"/>
              </w:rPr>
            </w:pPr>
          </w:p>
        </w:tc>
        <w:tc>
          <w:tcPr>
            <w:tcW w:w="6521" w:type="dxa"/>
            <w:gridSpan w:val="13"/>
          </w:tcPr>
          <w:p w:rsidR="00757C26" w:rsidRPr="00C64422" w:rsidRDefault="00757C26" w:rsidP="0006706E">
            <w:pPr>
              <w:pStyle w:val="a3"/>
              <w:jc w:val="both"/>
              <w:rPr>
                <w:rFonts w:ascii="Times New Roman" w:hAnsi="Times New Roman" w:cs="Times New Roman"/>
                <w:sz w:val="20"/>
                <w:szCs w:val="20"/>
              </w:rPr>
            </w:pP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757C26" w:rsidRPr="00E625EA" w:rsidTr="00C64422">
        <w:tc>
          <w:tcPr>
            <w:tcW w:w="6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12</w:t>
            </w:r>
          </w:p>
        </w:tc>
        <w:tc>
          <w:tcPr>
            <w:tcW w:w="5260" w:type="dxa"/>
            <w:vMerge w:val="restart"/>
            <w:vAlign w:val="center"/>
          </w:tcPr>
          <w:p w:rsidR="00757C26" w:rsidRPr="00C64422" w:rsidRDefault="00757C26" w:rsidP="0006706E">
            <w:pPr>
              <w:pStyle w:val="a3"/>
              <w:rPr>
                <w:rFonts w:ascii="Times New Roman" w:hAnsi="Times New Roman" w:cs="Times New Roman"/>
                <w:sz w:val="20"/>
                <w:szCs w:val="20"/>
              </w:rPr>
            </w:pPr>
            <w:r w:rsidRPr="00C64422">
              <w:rPr>
                <w:rFonts w:ascii="Times New Roman" w:hAnsi="Times New Roman" w:cs="Times New Roman"/>
                <w:sz w:val="20"/>
                <w:szCs w:val="20"/>
              </w:rPr>
              <w:t>Участие предприятия в поставках Заказчиков/государственных закупках</w:t>
            </w:r>
          </w:p>
        </w:tc>
        <w:tc>
          <w:tcPr>
            <w:tcW w:w="1559" w:type="dxa"/>
            <w:vMerge w:val="restart"/>
            <w:vAlign w:val="center"/>
          </w:tcPr>
          <w:p w:rsidR="00757C26" w:rsidRPr="00C64422" w:rsidRDefault="00757C26" w:rsidP="0006706E">
            <w:pPr>
              <w:jc w:val="center"/>
              <w:rPr>
                <w:sz w:val="20"/>
                <w:szCs w:val="20"/>
              </w:rPr>
            </w:pPr>
            <w:r w:rsidRPr="00C64422">
              <w:rPr>
                <w:sz w:val="20"/>
                <w:szCs w:val="20"/>
              </w:rPr>
              <w:t>Да/нет</w:t>
            </w:r>
          </w:p>
        </w:tc>
        <w:tc>
          <w:tcPr>
            <w:tcW w:w="851" w:type="dxa"/>
            <w:vMerge w:val="restart"/>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Год</w:t>
            </w:r>
          </w:p>
        </w:tc>
        <w:tc>
          <w:tcPr>
            <w:tcW w:w="992" w:type="dxa"/>
            <w:gridSpan w:val="2"/>
            <w:vMerge w:val="restart"/>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Заказчик</w:t>
            </w:r>
          </w:p>
        </w:tc>
        <w:tc>
          <w:tcPr>
            <w:tcW w:w="4678" w:type="dxa"/>
            <w:gridSpan w:val="10"/>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Доля в общем объёме продаж, %</w:t>
            </w: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3F5980" w:rsidRPr="00E625EA" w:rsidTr="00C64422">
        <w:tc>
          <w:tcPr>
            <w:tcW w:w="660" w:type="dxa"/>
            <w:vMerge/>
            <w:vAlign w:val="center"/>
          </w:tcPr>
          <w:p w:rsidR="00757C26" w:rsidRPr="00C64422" w:rsidRDefault="00757C26" w:rsidP="0006706E">
            <w:pPr>
              <w:pStyle w:val="a3"/>
              <w:rPr>
                <w:rFonts w:ascii="Times New Roman" w:hAnsi="Times New Roman" w:cs="Times New Roman"/>
                <w:sz w:val="20"/>
                <w:szCs w:val="20"/>
              </w:rPr>
            </w:pPr>
          </w:p>
        </w:tc>
        <w:tc>
          <w:tcPr>
            <w:tcW w:w="5260" w:type="dxa"/>
            <w:vMerge/>
            <w:vAlign w:val="center"/>
          </w:tcPr>
          <w:p w:rsidR="00757C26" w:rsidRPr="00C64422" w:rsidRDefault="00757C26" w:rsidP="0006706E">
            <w:pPr>
              <w:pStyle w:val="a3"/>
              <w:rPr>
                <w:rFonts w:ascii="Times New Roman" w:hAnsi="Times New Roman" w:cs="Times New Roman"/>
                <w:sz w:val="20"/>
                <w:szCs w:val="20"/>
              </w:rPr>
            </w:pPr>
          </w:p>
        </w:tc>
        <w:tc>
          <w:tcPr>
            <w:tcW w:w="1559" w:type="dxa"/>
            <w:vMerge/>
            <w:vAlign w:val="center"/>
          </w:tcPr>
          <w:p w:rsidR="00757C26" w:rsidRPr="00C64422" w:rsidRDefault="00757C26" w:rsidP="0006706E">
            <w:pPr>
              <w:jc w:val="center"/>
              <w:rPr>
                <w:sz w:val="20"/>
                <w:szCs w:val="20"/>
              </w:rPr>
            </w:pPr>
          </w:p>
        </w:tc>
        <w:tc>
          <w:tcPr>
            <w:tcW w:w="851" w:type="dxa"/>
            <w:vMerge/>
          </w:tcPr>
          <w:p w:rsidR="00757C26" w:rsidRPr="00C64422" w:rsidRDefault="00757C26" w:rsidP="0006706E">
            <w:pPr>
              <w:pStyle w:val="a3"/>
              <w:jc w:val="both"/>
              <w:rPr>
                <w:rFonts w:ascii="Times New Roman" w:hAnsi="Times New Roman" w:cs="Times New Roman"/>
                <w:sz w:val="20"/>
                <w:szCs w:val="20"/>
              </w:rPr>
            </w:pPr>
          </w:p>
        </w:tc>
        <w:tc>
          <w:tcPr>
            <w:tcW w:w="992" w:type="dxa"/>
            <w:gridSpan w:val="2"/>
            <w:vMerge/>
          </w:tcPr>
          <w:p w:rsidR="00757C26" w:rsidRPr="00C64422" w:rsidRDefault="00757C26" w:rsidP="0006706E">
            <w:pPr>
              <w:pStyle w:val="a3"/>
              <w:jc w:val="both"/>
              <w:rPr>
                <w:rFonts w:ascii="Times New Roman" w:hAnsi="Times New Roman" w:cs="Times New Roman"/>
                <w:sz w:val="20"/>
                <w:szCs w:val="20"/>
              </w:rPr>
            </w:pPr>
          </w:p>
        </w:tc>
        <w:tc>
          <w:tcPr>
            <w:tcW w:w="709" w:type="dxa"/>
            <w:gridSpan w:val="2"/>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всего</w:t>
            </w:r>
          </w:p>
        </w:tc>
        <w:tc>
          <w:tcPr>
            <w:tcW w:w="1559" w:type="dxa"/>
            <w:gridSpan w:val="6"/>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закупки по 223-ФЗ, 44-ФЗ</w:t>
            </w:r>
          </w:p>
        </w:tc>
        <w:tc>
          <w:tcPr>
            <w:tcW w:w="2410" w:type="dxa"/>
            <w:gridSpan w:val="2"/>
          </w:tcPr>
          <w:p w:rsidR="00757C26" w:rsidRPr="00C64422" w:rsidRDefault="00757C26"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закупки через посредников</w:t>
            </w:r>
          </w:p>
        </w:tc>
        <w:tc>
          <w:tcPr>
            <w:tcW w:w="1559" w:type="dxa"/>
          </w:tcPr>
          <w:p w:rsidR="00757C26" w:rsidRPr="00C64422" w:rsidRDefault="00757C26" w:rsidP="0006706E">
            <w:pPr>
              <w:pStyle w:val="a3"/>
              <w:jc w:val="both"/>
              <w:rPr>
                <w:rFonts w:ascii="Times New Roman" w:hAnsi="Times New Roman" w:cs="Times New Roman"/>
                <w:sz w:val="20"/>
                <w:szCs w:val="20"/>
              </w:rPr>
            </w:pPr>
          </w:p>
        </w:tc>
      </w:tr>
      <w:tr w:rsidR="003F5980" w:rsidRPr="00E625EA" w:rsidTr="00C64422">
        <w:tc>
          <w:tcPr>
            <w:tcW w:w="660" w:type="dxa"/>
            <w:vMerge w:val="restart"/>
            <w:vAlign w:val="center"/>
          </w:tcPr>
          <w:p w:rsidR="003F5980" w:rsidRPr="00C64422" w:rsidRDefault="003F5980" w:rsidP="0006706E">
            <w:pPr>
              <w:pStyle w:val="a3"/>
              <w:rPr>
                <w:rFonts w:ascii="Times New Roman" w:hAnsi="Times New Roman" w:cs="Times New Roman"/>
                <w:sz w:val="20"/>
                <w:szCs w:val="20"/>
              </w:rPr>
            </w:pPr>
            <w:r w:rsidRPr="00C64422">
              <w:rPr>
                <w:rFonts w:ascii="Times New Roman" w:hAnsi="Times New Roman" w:cs="Times New Roman"/>
                <w:sz w:val="20"/>
                <w:szCs w:val="20"/>
              </w:rPr>
              <w:t>13</w:t>
            </w:r>
          </w:p>
        </w:tc>
        <w:tc>
          <w:tcPr>
            <w:tcW w:w="5260" w:type="dxa"/>
            <w:vMerge w:val="restart"/>
            <w:vAlign w:val="center"/>
          </w:tcPr>
          <w:p w:rsidR="003F5980" w:rsidRPr="00C64422" w:rsidRDefault="003F5980" w:rsidP="0006706E">
            <w:pPr>
              <w:pStyle w:val="a3"/>
              <w:rPr>
                <w:rFonts w:ascii="Times New Roman" w:hAnsi="Times New Roman" w:cs="Times New Roman"/>
                <w:sz w:val="20"/>
                <w:szCs w:val="20"/>
              </w:rPr>
            </w:pPr>
            <w:r w:rsidRPr="00C64422">
              <w:rPr>
                <w:rFonts w:ascii="Times New Roman" w:hAnsi="Times New Roman" w:cs="Times New Roman"/>
                <w:sz w:val="20"/>
                <w:szCs w:val="20"/>
              </w:rPr>
              <w:t>Участие предприятия в программах государственной поддержки</w:t>
            </w:r>
          </w:p>
        </w:tc>
        <w:tc>
          <w:tcPr>
            <w:tcW w:w="1559" w:type="dxa"/>
            <w:vMerge w:val="restart"/>
            <w:vAlign w:val="center"/>
          </w:tcPr>
          <w:p w:rsidR="003F5980" w:rsidRPr="00C64422" w:rsidRDefault="003F5980" w:rsidP="0006706E">
            <w:pPr>
              <w:jc w:val="center"/>
              <w:rPr>
                <w:sz w:val="20"/>
                <w:szCs w:val="20"/>
              </w:rPr>
            </w:pPr>
            <w:r w:rsidRPr="00C64422">
              <w:rPr>
                <w:sz w:val="20"/>
                <w:szCs w:val="20"/>
              </w:rPr>
              <w:t>Да/нет</w:t>
            </w:r>
          </w:p>
        </w:tc>
        <w:tc>
          <w:tcPr>
            <w:tcW w:w="993" w:type="dxa"/>
            <w:gridSpan w:val="2"/>
          </w:tcPr>
          <w:p w:rsidR="003F5980" w:rsidRPr="00C64422" w:rsidRDefault="003F5980"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Вид поддержки</w:t>
            </w:r>
          </w:p>
        </w:tc>
        <w:tc>
          <w:tcPr>
            <w:tcW w:w="1701" w:type="dxa"/>
            <w:gridSpan w:val="4"/>
          </w:tcPr>
          <w:p w:rsidR="003F5980" w:rsidRPr="00C64422" w:rsidRDefault="003F5980"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Организация инфраструктуры поддержки, иная организация</w:t>
            </w:r>
          </w:p>
        </w:tc>
        <w:tc>
          <w:tcPr>
            <w:tcW w:w="567" w:type="dxa"/>
          </w:tcPr>
          <w:p w:rsidR="003F5980" w:rsidRPr="00C64422" w:rsidRDefault="003F5980"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Год</w:t>
            </w:r>
          </w:p>
        </w:tc>
        <w:tc>
          <w:tcPr>
            <w:tcW w:w="1701" w:type="dxa"/>
            <w:gridSpan w:val="5"/>
          </w:tcPr>
          <w:p w:rsidR="003F5980" w:rsidRPr="00C64422" w:rsidRDefault="003F5980"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Объём, тыс.</w:t>
            </w:r>
            <w:r w:rsidR="00D27DA6" w:rsidRPr="00C64422">
              <w:rPr>
                <w:rFonts w:ascii="Times New Roman" w:hAnsi="Times New Roman" w:cs="Times New Roman"/>
                <w:sz w:val="20"/>
                <w:szCs w:val="20"/>
              </w:rPr>
              <w:t xml:space="preserve"> </w:t>
            </w:r>
            <w:r w:rsidRPr="00C64422">
              <w:rPr>
                <w:rFonts w:ascii="Times New Roman" w:hAnsi="Times New Roman" w:cs="Times New Roman"/>
                <w:sz w:val="20"/>
                <w:szCs w:val="20"/>
              </w:rPr>
              <w:t xml:space="preserve">руб. </w:t>
            </w:r>
            <w:r w:rsidR="00D27DA6" w:rsidRPr="00C64422">
              <w:rPr>
                <w:rFonts w:ascii="Times New Roman" w:hAnsi="Times New Roman" w:cs="Times New Roman"/>
                <w:sz w:val="20"/>
                <w:szCs w:val="20"/>
              </w:rPr>
              <w:t xml:space="preserve">              </w:t>
            </w:r>
            <w:r w:rsidRPr="00C64422">
              <w:rPr>
                <w:rFonts w:ascii="Times New Roman" w:hAnsi="Times New Roman" w:cs="Times New Roman"/>
                <w:sz w:val="20"/>
                <w:szCs w:val="20"/>
              </w:rPr>
              <w:t>(для финансовых видов поддержки)</w:t>
            </w:r>
          </w:p>
        </w:tc>
        <w:tc>
          <w:tcPr>
            <w:tcW w:w="1559" w:type="dxa"/>
          </w:tcPr>
          <w:p w:rsidR="003F5980" w:rsidRPr="00C64422" w:rsidRDefault="003F5980"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Срок оказания поддержки (завершен/ не завершен)</w:t>
            </w:r>
          </w:p>
        </w:tc>
        <w:tc>
          <w:tcPr>
            <w:tcW w:w="1559" w:type="dxa"/>
          </w:tcPr>
          <w:p w:rsidR="003F5980" w:rsidRPr="00C64422" w:rsidRDefault="003F5980" w:rsidP="0006706E">
            <w:pPr>
              <w:pStyle w:val="a3"/>
              <w:jc w:val="both"/>
              <w:rPr>
                <w:rFonts w:ascii="Times New Roman" w:hAnsi="Times New Roman" w:cs="Times New Roman"/>
                <w:sz w:val="20"/>
                <w:szCs w:val="20"/>
              </w:rPr>
            </w:pPr>
          </w:p>
        </w:tc>
      </w:tr>
      <w:tr w:rsidR="003F5980" w:rsidRPr="00E625EA" w:rsidTr="00C64422">
        <w:tc>
          <w:tcPr>
            <w:tcW w:w="660" w:type="dxa"/>
            <w:vMerge/>
            <w:vAlign w:val="center"/>
          </w:tcPr>
          <w:p w:rsidR="003F5980" w:rsidRPr="00C64422" w:rsidRDefault="003F5980" w:rsidP="0006706E">
            <w:pPr>
              <w:pStyle w:val="a3"/>
              <w:rPr>
                <w:rFonts w:ascii="Times New Roman" w:hAnsi="Times New Roman" w:cs="Times New Roman"/>
                <w:sz w:val="20"/>
                <w:szCs w:val="20"/>
              </w:rPr>
            </w:pPr>
          </w:p>
        </w:tc>
        <w:tc>
          <w:tcPr>
            <w:tcW w:w="5260" w:type="dxa"/>
            <w:vMerge/>
            <w:vAlign w:val="center"/>
          </w:tcPr>
          <w:p w:rsidR="003F5980" w:rsidRPr="00C64422" w:rsidRDefault="003F5980" w:rsidP="0006706E">
            <w:pPr>
              <w:pStyle w:val="a3"/>
              <w:rPr>
                <w:rFonts w:ascii="Times New Roman" w:hAnsi="Times New Roman" w:cs="Times New Roman"/>
                <w:sz w:val="20"/>
                <w:szCs w:val="20"/>
              </w:rPr>
            </w:pPr>
          </w:p>
        </w:tc>
        <w:tc>
          <w:tcPr>
            <w:tcW w:w="1559" w:type="dxa"/>
            <w:vMerge/>
            <w:vAlign w:val="center"/>
          </w:tcPr>
          <w:p w:rsidR="003F5980" w:rsidRPr="00C64422" w:rsidRDefault="003F5980" w:rsidP="0006706E">
            <w:pPr>
              <w:jc w:val="center"/>
              <w:rPr>
                <w:sz w:val="20"/>
                <w:szCs w:val="20"/>
              </w:rPr>
            </w:pPr>
          </w:p>
        </w:tc>
        <w:tc>
          <w:tcPr>
            <w:tcW w:w="993" w:type="dxa"/>
            <w:gridSpan w:val="2"/>
          </w:tcPr>
          <w:p w:rsidR="003F5980" w:rsidRPr="00C64422" w:rsidRDefault="003F5980" w:rsidP="0006706E">
            <w:pPr>
              <w:pStyle w:val="a3"/>
              <w:jc w:val="both"/>
              <w:rPr>
                <w:rFonts w:ascii="Times New Roman" w:hAnsi="Times New Roman" w:cs="Times New Roman"/>
                <w:sz w:val="20"/>
                <w:szCs w:val="20"/>
              </w:rPr>
            </w:pPr>
          </w:p>
        </w:tc>
        <w:tc>
          <w:tcPr>
            <w:tcW w:w="1701" w:type="dxa"/>
            <w:gridSpan w:val="4"/>
          </w:tcPr>
          <w:p w:rsidR="003F5980" w:rsidRPr="00C64422" w:rsidRDefault="003F5980" w:rsidP="0006706E">
            <w:pPr>
              <w:pStyle w:val="a3"/>
              <w:jc w:val="both"/>
              <w:rPr>
                <w:rFonts w:ascii="Times New Roman" w:hAnsi="Times New Roman" w:cs="Times New Roman"/>
                <w:sz w:val="20"/>
                <w:szCs w:val="20"/>
              </w:rPr>
            </w:pPr>
          </w:p>
        </w:tc>
        <w:tc>
          <w:tcPr>
            <w:tcW w:w="567" w:type="dxa"/>
          </w:tcPr>
          <w:p w:rsidR="003F5980" w:rsidRPr="00C64422" w:rsidRDefault="003F5980" w:rsidP="0006706E">
            <w:pPr>
              <w:pStyle w:val="a3"/>
              <w:jc w:val="both"/>
              <w:rPr>
                <w:rFonts w:ascii="Times New Roman" w:hAnsi="Times New Roman" w:cs="Times New Roman"/>
                <w:sz w:val="20"/>
                <w:szCs w:val="20"/>
              </w:rPr>
            </w:pPr>
          </w:p>
        </w:tc>
        <w:tc>
          <w:tcPr>
            <w:tcW w:w="1701" w:type="dxa"/>
            <w:gridSpan w:val="5"/>
          </w:tcPr>
          <w:p w:rsidR="003F5980" w:rsidRPr="00C64422" w:rsidRDefault="003F5980" w:rsidP="0006706E">
            <w:pPr>
              <w:pStyle w:val="a3"/>
              <w:jc w:val="both"/>
              <w:rPr>
                <w:rFonts w:ascii="Times New Roman" w:hAnsi="Times New Roman" w:cs="Times New Roman"/>
                <w:sz w:val="20"/>
                <w:szCs w:val="20"/>
              </w:rPr>
            </w:pPr>
          </w:p>
        </w:tc>
        <w:tc>
          <w:tcPr>
            <w:tcW w:w="1559" w:type="dxa"/>
          </w:tcPr>
          <w:p w:rsidR="003F5980" w:rsidRPr="00C64422" w:rsidRDefault="003F5980" w:rsidP="0006706E">
            <w:pPr>
              <w:pStyle w:val="a3"/>
              <w:jc w:val="both"/>
              <w:rPr>
                <w:rFonts w:ascii="Times New Roman" w:hAnsi="Times New Roman" w:cs="Times New Roman"/>
                <w:sz w:val="20"/>
                <w:szCs w:val="20"/>
              </w:rPr>
            </w:pPr>
          </w:p>
        </w:tc>
        <w:tc>
          <w:tcPr>
            <w:tcW w:w="1559" w:type="dxa"/>
          </w:tcPr>
          <w:p w:rsidR="003F5980" w:rsidRPr="00C64422" w:rsidRDefault="003F5980" w:rsidP="0006706E">
            <w:pPr>
              <w:pStyle w:val="a3"/>
              <w:jc w:val="both"/>
              <w:rPr>
                <w:rFonts w:ascii="Times New Roman" w:hAnsi="Times New Roman" w:cs="Times New Roman"/>
                <w:sz w:val="20"/>
                <w:szCs w:val="20"/>
              </w:rPr>
            </w:pPr>
          </w:p>
        </w:tc>
      </w:tr>
      <w:tr w:rsidR="003F5980" w:rsidRPr="00E625EA" w:rsidTr="00C64422">
        <w:tc>
          <w:tcPr>
            <w:tcW w:w="660" w:type="dxa"/>
            <w:vMerge w:val="restart"/>
            <w:vAlign w:val="center"/>
          </w:tcPr>
          <w:p w:rsidR="003F5980" w:rsidRPr="00C64422" w:rsidRDefault="003F5980" w:rsidP="0006706E">
            <w:pPr>
              <w:pStyle w:val="a3"/>
              <w:rPr>
                <w:rFonts w:ascii="Times New Roman" w:hAnsi="Times New Roman" w:cs="Times New Roman"/>
                <w:sz w:val="20"/>
                <w:szCs w:val="20"/>
              </w:rPr>
            </w:pPr>
            <w:r w:rsidRPr="00C64422">
              <w:rPr>
                <w:rFonts w:ascii="Times New Roman" w:hAnsi="Times New Roman" w:cs="Times New Roman"/>
                <w:sz w:val="20"/>
                <w:szCs w:val="20"/>
              </w:rPr>
              <w:t>14</w:t>
            </w:r>
          </w:p>
        </w:tc>
        <w:tc>
          <w:tcPr>
            <w:tcW w:w="5260" w:type="dxa"/>
            <w:vMerge w:val="restart"/>
            <w:vAlign w:val="center"/>
          </w:tcPr>
          <w:p w:rsidR="003F5980" w:rsidRPr="00C64422" w:rsidRDefault="003F5980" w:rsidP="0006706E">
            <w:pPr>
              <w:pStyle w:val="a3"/>
              <w:rPr>
                <w:rFonts w:ascii="Times New Roman" w:hAnsi="Times New Roman" w:cs="Times New Roman"/>
                <w:sz w:val="20"/>
                <w:szCs w:val="20"/>
              </w:rPr>
            </w:pPr>
            <w:r w:rsidRPr="00C64422">
              <w:rPr>
                <w:rFonts w:ascii="Times New Roman" w:hAnsi="Times New Roman" w:cs="Times New Roman"/>
                <w:sz w:val="20"/>
                <w:szCs w:val="20"/>
              </w:rPr>
              <w:t>Наличие у предприятия интеллектуальной собственности (за исключением товарной/марки/знака/бренда)</w:t>
            </w:r>
          </w:p>
        </w:tc>
        <w:tc>
          <w:tcPr>
            <w:tcW w:w="1559" w:type="dxa"/>
            <w:vMerge w:val="restart"/>
            <w:vAlign w:val="center"/>
          </w:tcPr>
          <w:p w:rsidR="003F5980" w:rsidRPr="00C64422" w:rsidRDefault="003F5980" w:rsidP="0006706E">
            <w:pPr>
              <w:jc w:val="center"/>
              <w:rPr>
                <w:sz w:val="20"/>
                <w:szCs w:val="20"/>
              </w:rPr>
            </w:pPr>
            <w:r w:rsidRPr="00C64422">
              <w:rPr>
                <w:sz w:val="20"/>
                <w:szCs w:val="20"/>
              </w:rPr>
              <w:t>Да/нет</w:t>
            </w:r>
          </w:p>
        </w:tc>
        <w:tc>
          <w:tcPr>
            <w:tcW w:w="6521" w:type="dxa"/>
            <w:gridSpan w:val="13"/>
          </w:tcPr>
          <w:p w:rsidR="003F5980" w:rsidRPr="00C64422" w:rsidRDefault="003F5980"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Зарегистрированная интеллектуальная собственность:</w:t>
            </w:r>
          </w:p>
        </w:tc>
        <w:tc>
          <w:tcPr>
            <w:tcW w:w="1559" w:type="dxa"/>
          </w:tcPr>
          <w:p w:rsidR="003F5980" w:rsidRPr="00C64422" w:rsidRDefault="003F5980" w:rsidP="0006706E">
            <w:pPr>
              <w:pStyle w:val="a3"/>
              <w:jc w:val="both"/>
              <w:rPr>
                <w:rFonts w:ascii="Times New Roman" w:hAnsi="Times New Roman" w:cs="Times New Roman"/>
                <w:sz w:val="20"/>
                <w:szCs w:val="20"/>
              </w:rPr>
            </w:pPr>
          </w:p>
        </w:tc>
      </w:tr>
      <w:tr w:rsidR="003F5980" w:rsidRPr="00E625EA" w:rsidTr="00C64422">
        <w:tc>
          <w:tcPr>
            <w:tcW w:w="660" w:type="dxa"/>
            <w:vMerge/>
            <w:vAlign w:val="center"/>
          </w:tcPr>
          <w:p w:rsidR="003F5980" w:rsidRPr="00C64422" w:rsidRDefault="003F5980" w:rsidP="0006706E">
            <w:pPr>
              <w:pStyle w:val="a3"/>
              <w:rPr>
                <w:rFonts w:ascii="Times New Roman" w:hAnsi="Times New Roman" w:cs="Times New Roman"/>
                <w:sz w:val="20"/>
                <w:szCs w:val="20"/>
              </w:rPr>
            </w:pPr>
          </w:p>
        </w:tc>
        <w:tc>
          <w:tcPr>
            <w:tcW w:w="5260" w:type="dxa"/>
            <w:vMerge/>
            <w:vAlign w:val="center"/>
          </w:tcPr>
          <w:p w:rsidR="003F5980" w:rsidRPr="00C64422" w:rsidRDefault="003F5980" w:rsidP="0006706E">
            <w:pPr>
              <w:pStyle w:val="a3"/>
              <w:rPr>
                <w:rFonts w:ascii="Times New Roman" w:hAnsi="Times New Roman" w:cs="Times New Roman"/>
                <w:sz w:val="20"/>
                <w:szCs w:val="20"/>
              </w:rPr>
            </w:pPr>
          </w:p>
        </w:tc>
        <w:tc>
          <w:tcPr>
            <w:tcW w:w="1559" w:type="dxa"/>
            <w:vMerge/>
            <w:vAlign w:val="center"/>
          </w:tcPr>
          <w:p w:rsidR="003F5980" w:rsidRPr="00C64422" w:rsidRDefault="003F5980" w:rsidP="0006706E">
            <w:pPr>
              <w:jc w:val="center"/>
              <w:rPr>
                <w:sz w:val="20"/>
                <w:szCs w:val="20"/>
              </w:rPr>
            </w:pPr>
          </w:p>
        </w:tc>
        <w:tc>
          <w:tcPr>
            <w:tcW w:w="3969" w:type="dxa"/>
            <w:gridSpan w:val="10"/>
          </w:tcPr>
          <w:p w:rsidR="003F5980" w:rsidRPr="00C64422" w:rsidRDefault="003F5980"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На что выдан, дата, номер государственной регистрации, срок действия</w:t>
            </w:r>
          </w:p>
        </w:tc>
        <w:tc>
          <w:tcPr>
            <w:tcW w:w="2552" w:type="dxa"/>
            <w:gridSpan w:val="3"/>
          </w:tcPr>
          <w:p w:rsidR="003F5980" w:rsidRPr="00C64422" w:rsidRDefault="003F5980"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Используется на производстве (да/нет)</w:t>
            </w:r>
          </w:p>
        </w:tc>
        <w:tc>
          <w:tcPr>
            <w:tcW w:w="1559" w:type="dxa"/>
          </w:tcPr>
          <w:p w:rsidR="003F5980" w:rsidRPr="00C64422" w:rsidRDefault="003F5980" w:rsidP="0006706E">
            <w:pPr>
              <w:pStyle w:val="a3"/>
              <w:jc w:val="both"/>
              <w:rPr>
                <w:rFonts w:ascii="Times New Roman" w:hAnsi="Times New Roman" w:cs="Times New Roman"/>
                <w:sz w:val="20"/>
                <w:szCs w:val="20"/>
              </w:rPr>
            </w:pPr>
          </w:p>
        </w:tc>
      </w:tr>
      <w:tr w:rsidR="003F5980" w:rsidRPr="00E625EA" w:rsidTr="00C64422">
        <w:tc>
          <w:tcPr>
            <w:tcW w:w="660" w:type="dxa"/>
            <w:vMerge/>
            <w:vAlign w:val="center"/>
          </w:tcPr>
          <w:p w:rsidR="003F5980" w:rsidRPr="00C64422" w:rsidRDefault="003F5980" w:rsidP="0006706E">
            <w:pPr>
              <w:pStyle w:val="a3"/>
              <w:rPr>
                <w:rFonts w:ascii="Times New Roman" w:hAnsi="Times New Roman" w:cs="Times New Roman"/>
                <w:sz w:val="20"/>
                <w:szCs w:val="20"/>
              </w:rPr>
            </w:pPr>
          </w:p>
        </w:tc>
        <w:tc>
          <w:tcPr>
            <w:tcW w:w="5260" w:type="dxa"/>
            <w:vMerge/>
            <w:vAlign w:val="center"/>
          </w:tcPr>
          <w:p w:rsidR="003F5980" w:rsidRPr="00C64422" w:rsidRDefault="003F5980" w:rsidP="0006706E">
            <w:pPr>
              <w:pStyle w:val="a3"/>
              <w:rPr>
                <w:rFonts w:ascii="Times New Roman" w:hAnsi="Times New Roman" w:cs="Times New Roman"/>
                <w:sz w:val="20"/>
                <w:szCs w:val="20"/>
              </w:rPr>
            </w:pPr>
          </w:p>
        </w:tc>
        <w:tc>
          <w:tcPr>
            <w:tcW w:w="1559" w:type="dxa"/>
            <w:vMerge/>
            <w:vAlign w:val="center"/>
          </w:tcPr>
          <w:p w:rsidR="003F5980" w:rsidRPr="00C64422" w:rsidRDefault="003F5980" w:rsidP="0006706E">
            <w:pPr>
              <w:jc w:val="center"/>
              <w:rPr>
                <w:sz w:val="20"/>
                <w:szCs w:val="20"/>
              </w:rPr>
            </w:pPr>
          </w:p>
        </w:tc>
        <w:tc>
          <w:tcPr>
            <w:tcW w:w="6521" w:type="dxa"/>
            <w:gridSpan w:val="13"/>
          </w:tcPr>
          <w:p w:rsidR="003F5980" w:rsidRPr="00C64422" w:rsidRDefault="003F5980" w:rsidP="0006706E">
            <w:pPr>
              <w:pStyle w:val="a3"/>
              <w:jc w:val="both"/>
              <w:rPr>
                <w:rFonts w:ascii="Times New Roman" w:hAnsi="Times New Roman" w:cs="Times New Roman"/>
                <w:sz w:val="20"/>
                <w:szCs w:val="20"/>
              </w:rPr>
            </w:pPr>
          </w:p>
        </w:tc>
        <w:tc>
          <w:tcPr>
            <w:tcW w:w="1559" w:type="dxa"/>
          </w:tcPr>
          <w:p w:rsidR="003F5980" w:rsidRPr="00C64422" w:rsidRDefault="003F5980" w:rsidP="0006706E">
            <w:pPr>
              <w:pStyle w:val="a3"/>
              <w:jc w:val="both"/>
              <w:rPr>
                <w:rFonts w:ascii="Times New Roman" w:hAnsi="Times New Roman" w:cs="Times New Roman"/>
                <w:sz w:val="20"/>
                <w:szCs w:val="20"/>
              </w:rPr>
            </w:pPr>
          </w:p>
        </w:tc>
      </w:tr>
      <w:tr w:rsidR="003F5980" w:rsidRPr="00E625EA" w:rsidTr="00C64422">
        <w:tc>
          <w:tcPr>
            <w:tcW w:w="660" w:type="dxa"/>
            <w:vMerge/>
            <w:vAlign w:val="center"/>
          </w:tcPr>
          <w:p w:rsidR="003F5980" w:rsidRDefault="003F5980" w:rsidP="0006706E">
            <w:pPr>
              <w:pStyle w:val="a3"/>
              <w:rPr>
                <w:rFonts w:ascii="Times New Roman" w:hAnsi="Times New Roman" w:cs="Times New Roman"/>
              </w:rPr>
            </w:pPr>
          </w:p>
        </w:tc>
        <w:tc>
          <w:tcPr>
            <w:tcW w:w="5260" w:type="dxa"/>
            <w:vMerge/>
            <w:vAlign w:val="center"/>
          </w:tcPr>
          <w:p w:rsidR="003F5980" w:rsidRDefault="003F5980" w:rsidP="0006706E">
            <w:pPr>
              <w:pStyle w:val="a3"/>
              <w:rPr>
                <w:rFonts w:ascii="Times New Roman" w:hAnsi="Times New Roman" w:cs="Times New Roman"/>
              </w:rPr>
            </w:pPr>
          </w:p>
        </w:tc>
        <w:tc>
          <w:tcPr>
            <w:tcW w:w="1559" w:type="dxa"/>
            <w:vMerge/>
            <w:vAlign w:val="center"/>
          </w:tcPr>
          <w:p w:rsidR="003F5980" w:rsidRPr="00B00B14" w:rsidRDefault="003F5980" w:rsidP="0006706E">
            <w:pPr>
              <w:jc w:val="center"/>
            </w:pPr>
          </w:p>
        </w:tc>
        <w:tc>
          <w:tcPr>
            <w:tcW w:w="3828" w:type="dxa"/>
            <w:gridSpan w:val="9"/>
          </w:tcPr>
          <w:p w:rsidR="003F5980" w:rsidRPr="00757C26" w:rsidRDefault="003F5980" w:rsidP="0006706E">
            <w:pPr>
              <w:pStyle w:val="a3"/>
              <w:jc w:val="both"/>
              <w:rPr>
                <w:rFonts w:ascii="Times New Roman" w:hAnsi="Times New Roman" w:cs="Times New Roman"/>
                <w:sz w:val="20"/>
                <w:szCs w:val="20"/>
              </w:rPr>
            </w:pPr>
            <w:r>
              <w:rPr>
                <w:rFonts w:ascii="Times New Roman" w:hAnsi="Times New Roman" w:cs="Times New Roman"/>
                <w:sz w:val="20"/>
                <w:szCs w:val="20"/>
              </w:rPr>
              <w:t>Незарегистрированная интеллектуальная собственность:</w:t>
            </w:r>
          </w:p>
        </w:tc>
        <w:tc>
          <w:tcPr>
            <w:tcW w:w="2693" w:type="dxa"/>
            <w:gridSpan w:val="4"/>
          </w:tcPr>
          <w:p w:rsidR="003F5980" w:rsidRPr="00757C26" w:rsidRDefault="003F5980" w:rsidP="0006706E">
            <w:pPr>
              <w:pStyle w:val="a3"/>
              <w:jc w:val="both"/>
              <w:rPr>
                <w:rFonts w:ascii="Times New Roman" w:hAnsi="Times New Roman" w:cs="Times New Roman"/>
                <w:sz w:val="20"/>
                <w:szCs w:val="20"/>
              </w:rPr>
            </w:pPr>
            <w:r>
              <w:rPr>
                <w:rFonts w:ascii="Times New Roman" w:hAnsi="Times New Roman" w:cs="Times New Roman"/>
                <w:sz w:val="20"/>
                <w:szCs w:val="20"/>
              </w:rPr>
              <w:t>Используется на производстве (да/нет)</w:t>
            </w:r>
          </w:p>
        </w:tc>
        <w:tc>
          <w:tcPr>
            <w:tcW w:w="1559" w:type="dxa"/>
          </w:tcPr>
          <w:p w:rsidR="003F5980" w:rsidRPr="00E625EA" w:rsidRDefault="003F5980" w:rsidP="0006706E">
            <w:pPr>
              <w:pStyle w:val="a3"/>
              <w:jc w:val="both"/>
              <w:rPr>
                <w:rFonts w:ascii="Times New Roman" w:hAnsi="Times New Roman" w:cs="Times New Roman"/>
              </w:rPr>
            </w:pPr>
          </w:p>
        </w:tc>
      </w:tr>
      <w:tr w:rsidR="003F5980" w:rsidRPr="00E625EA" w:rsidTr="00C64422">
        <w:tc>
          <w:tcPr>
            <w:tcW w:w="660" w:type="dxa"/>
            <w:vMerge/>
            <w:vAlign w:val="center"/>
          </w:tcPr>
          <w:p w:rsidR="003F5980" w:rsidRDefault="003F5980" w:rsidP="0006706E">
            <w:pPr>
              <w:pStyle w:val="a3"/>
              <w:rPr>
                <w:rFonts w:ascii="Times New Roman" w:hAnsi="Times New Roman" w:cs="Times New Roman"/>
              </w:rPr>
            </w:pPr>
          </w:p>
        </w:tc>
        <w:tc>
          <w:tcPr>
            <w:tcW w:w="5260" w:type="dxa"/>
            <w:vMerge/>
            <w:vAlign w:val="center"/>
          </w:tcPr>
          <w:p w:rsidR="003F5980" w:rsidRDefault="003F5980" w:rsidP="0006706E">
            <w:pPr>
              <w:pStyle w:val="a3"/>
              <w:rPr>
                <w:rFonts w:ascii="Times New Roman" w:hAnsi="Times New Roman" w:cs="Times New Roman"/>
              </w:rPr>
            </w:pPr>
          </w:p>
        </w:tc>
        <w:tc>
          <w:tcPr>
            <w:tcW w:w="1559" w:type="dxa"/>
            <w:vMerge/>
            <w:vAlign w:val="center"/>
          </w:tcPr>
          <w:p w:rsidR="003F5980" w:rsidRPr="00B00B14" w:rsidRDefault="003F5980" w:rsidP="0006706E">
            <w:pPr>
              <w:jc w:val="center"/>
            </w:pPr>
          </w:p>
        </w:tc>
        <w:tc>
          <w:tcPr>
            <w:tcW w:w="6521" w:type="dxa"/>
            <w:gridSpan w:val="13"/>
          </w:tcPr>
          <w:p w:rsidR="003F5980" w:rsidRPr="00757C26" w:rsidRDefault="003F5980" w:rsidP="0006706E">
            <w:pPr>
              <w:pStyle w:val="a3"/>
              <w:jc w:val="both"/>
              <w:rPr>
                <w:rFonts w:ascii="Times New Roman" w:hAnsi="Times New Roman" w:cs="Times New Roman"/>
                <w:sz w:val="20"/>
                <w:szCs w:val="20"/>
              </w:rPr>
            </w:pPr>
          </w:p>
        </w:tc>
        <w:tc>
          <w:tcPr>
            <w:tcW w:w="1559" w:type="dxa"/>
          </w:tcPr>
          <w:p w:rsidR="003F5980" w:rsidRPr="00E625EA" w:rsidRDefault="003F5980" w:rsidP="0006706E">
            <w:pPr>
              <w:pStyle w:val="a3"/>
              <w:jc w:val="both"/>
              <w:rPr>
                <w:rFonts w:ascii="Times New Roman" w:hAnsi="Times New Roman" w:cs="Times New Roman"/>
              </w:rPr>
            </w:pPr>
          </w:p>
        </w:tc>
      </w:tr>
    </w:tbl>
    <w:p w:rsidR="00AE05CC" w:rsidRDefault="00AE05CC" w:rsidP="0006706E">
      <w:pPr>
        <w:pStyle w:val="a3"/>
        <w:ind w:right="27"/>
        <w:jc w:val="right"/>
        <w:rPr>
          <w:rFonts w:ascii="Times New Roman" w:hAnsi="Times New Roman" w:cs="Times New Roman"/>
          <w:b/>
        </w:rPr>
      </w:pPr>
    </w:p>
    <w:p w:rsidR="003F5980" w:rsidRPr="003F5980" w:rsidRDefault="003F5980" w:rsidP="000B1BA5">
      <w:pPr>
        <w:pStyle w:val="a3"/>
        <w:ind w:right="451"/>
        <w:jc w:val="right"/>
        <w:rPr>
          <w:rFonts w:ascii="Times New Roman" w:hAnsi="Times New Roman" w:cs="Times New Roman"/>
          <w:b/>
        </w:rPr>
      </w:pPr>
      <w:r w:rsidRPr="003F5980">
        <w:rPr>
          <w:rFonts w:ascii="Times New Roman" w:hAnsi="Times New Roman" w:cs="Times New Roman"/>
          <w:b/>
        </w:rPr>
        <w:lastRenderedPageBreak/>
        <w:t>Таблица 1.2. Данные о численности персонала и производительности труда</w:t>
      </w:r>
    </w:p>
    <w:p w:rsidR="003F5980" w:rsidRPr="00C64422" w:rsidRDefault="003F5980" w:rsidP="0006706E">
      <w:pPr>
        <w:pStyle w:val="a3"/>
        <w:jc w:val="both"/>
        <w:rPr>
          <w:rFonts w:ascii="Times New Roman" w:hAnsi="Times New Roman" w:cs="Times New Roman"/>
          <w:sz w:val="16"/>
          <w:szCs w:val="16"/>
        </w:rPr>
      </w:pPr>
    </w:p>
    <w:tbl>
      <w:tblPr>
        <w:tblStyle w:val="a4"/>
        <w:tblW w:w="15559" w:type="dxa"/>
        <w:tblLook w:val="04A0" w:firstRow="1" w:lastRow="0" w:firstColumn="1" w:lastColumn="0" w:noHBand="0" w:noVBand="1"/>
      </w:tblPr>
      <w:tblGrid>
        <w:gridCol w:w="675"/>
        <w:gridCol w:w="5245"/>
        <w:gridCol w:w="2693"/>
        <w:gridCol w:w="2552"/>
        <w:gridCol w:w="2115"/>
        <w:gridCol w:w="2279"/>
      </w:tblGrid>
      <w:tr w:rsidR="003F5980" w:rsidTr="00637632">
        <w:tc>
          <w:tcPr>
            <w:tcW w:w="675" w:type="dxa"/>
            <w:vMerge w:val="restart"/>
            <w:vAlign w:val="center"/>
          </w:tcPr>
          <w:p w:rsidR="003F5980" w:rsidRPr="00C64422" w:rsidRDefault="003F5980"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1</w:t>
            </w:r>
          </w:p>
        </w:tc>
        <w:tc>
          <w:tcPr>
            <w:tcW w:w="5245" w:type="dxa"/>
            <w:vMerge w:val="restart"/>
            <w:vAlign w:val="center"/>
          </w:tcPr>
          <w:p w:rsidR="003F5980" w:rsidRPr="00C64422" w:rsidRDefault="003F5980" w:rsidP="0006706E">
            <w:pPr>
              <w:pStyle w:val="a3"/>
              <w:rPr>
                <w:rFonts w:ascii="Times New Roman" w:hAnsi="Times New Roman" w:cs="Times New Roman"/>
                <w:sz w:val="20"/>
                <w:szCs w:val="20"/>
              </w:rPr>
            </w:pPr>
            <w:r w:rsidRPr="00C64422">
              <w:rPr>
                <w:rFonts w:ascii="Times New Roman" w:hAnsi="Times New Roman" w:cs="Times New Roman"/>
                <w:sz w:val="20"/>
                <w:szCs w:val="20"/>
              </w:rPr>
              <w:t>Среднесписочная численность</w:t>
            </w:r>
          </w:p>
        </w:tc>
        <w:tc>
          <w:tcPr>
            <w:tcW w:w="2693" w:type="dxa"/>
          </w:tcPr>
          <w:p w:rsidR="003F5980"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2018</w:t>
            </w:r>
          </w:p>
        </w:tc>
        <w:tc>
          <w:tcPr>
            <w:tcW w:w="2552" w:type="dxa"/>
          </w:tcPr>
          <w:p w:rsidR="003F5980"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2019</w:t>
            </w:r>
          </w:p>
        </w:tc>
        <w:tc>
          <w:tcPr>
            <w:tcW w:w="2115" w:type="dxa"/>
          </w:tcPr>
          <w:p w:rsidR="003F5980"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2020</w:t>
            </w:r>
          </w:p>
        </w:tc>
        <w:tc>
          <w:tcPr>
            <w:tcW w:w="2279" w:type="dxa"/>
          </w:tcPr>
          <w:p w:rsidR="003F5980" w:rsidRPr="00C64422" w:rsidRDefault="00570D1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Комментарий</w:t>
            </w:r>
          </w:p>
        </w:tc>
      </w:tr>
      <w:tr w:rsidR="003F5980" w:rsidTr="00637632">
        <w:tc>
          <w:tcPr>
            <w:tcW w:w="675" w:type="dxa"/>
            <w:vMerge/>
            <w:vAlign w:val="center"/>
          </w:tcPr>
          <w:p w:rsidR="003F5980" w:rsidRPr="00C64422" w:rsidRDefault="003F5980" w:rsidP="0006706E">
            <w:pPr>
              <w:pStyle w:val="a3"/>
              <w:jc w:val="center"/>
              <w:rPr>
                <w:rFonts w:ascii="Times New Roman" w:hAnsi="Times New Roman" w:cs="Times New Roman"/>
                <w:sz w:val="20"/>
                <w:szCs w:val="20"/>
              </w:rPr>
            </w:pPr>
          </w:p>
        </w:tc>
        <w:tc>
          <w:tcPr>
            <w:tcW w:w="5245" w:type="dxa"/>
            <w:vMerge/>
            <w:vAlign w:val="center"/>
          </w:tcPr>
          <w:p w:rsidR="003F5980" w:rsidRPr="00C64422" w:rsidRDefault="003F5980" w:rsidP="0006706E">
            <w:pPr>
              <w:pStyle w:val="a3"/>
              <w:rPr>
                <w:rFonts w:ascii="Times New Roman" w:hAnsi="Times New Roman" w:cs="Times New Roman"/>
                <w:sz w:val="20"/>
                <w:szCs w:val="20"/>
              </w:rPr>
            </w:pPr>
          </w:p>
        </w:tc>
        <w:tc>
          <w:tcPr>
            <w:tcW w:w="2693" w:type="dxa"/>
          </w:tcPr>
          <w:p w:rsidR="003F5980" w:rsidRPr="00C64422" w:rsidRDefault="003F5980" w:rsidP="0006706E">
            <w:pPr>
              <w:pStyle w:val="a3"/>
              <w:jc w:val="both"/>
              <w:rPr>
                <w:rFonts w:ascii="Times New Roman" w:hAnsi="Times New Roman" w:cs="Times New Roman"/>
                <w:sz w:val="20"/>
                <w:szCs w:val="20"/>
              </w:rPr>
            </w:pPr>
          </w:p>
        </w:tc>
        <w:tc>
          <w:tcPr>
            <w:tcW w:w="2552" w:type="dxa"/>
          </w:tcPr>
          <w:p w:rsidR="003F5980" w:rsidRPr="00C64422" w:rsidRDefault="003F5980" w:rsidP="0006706E">
            <w:pPr>
              <w:pStyle w:val="a3"/>
              <w:jc w:val="both"/>
              <w:rPr>
                <w:rFonts w:ascii="Times New Roman" w:hAnsi="Times New Roman" w:cs="Times New Roman"/>
                <w:sz w:val="20"/>
                <w:szCs w:val="20"/>
              </w:rPr>
            </w:pPr>
          </w:p>
        </w:tc>
        <w:tc>
          <w:tcPr>
            <w:tcW w:w="2115" w:type="dxa"/>
          </w:tcPr>
          <w:p w:rsidR="003F5980" w:rsidRPr="00C64422" w:rsidRDefault="003F5980" w:rsidP="0006706E">
            <w:pPr>
              <w:pStyle w:val="a3"/>
              <w:jc w:val="both"/>
              <w:rPr>
                <w:rFonts w:ascii="Times New Roman" w:hAnsi="Times New Roman" w:cs="Times New Roman"/>
                <w:sz w:val="20"/>
                <w:szCs w:val="20"/>
              </w:rPr>
            </w:pPr>
          </w:p>
        </w:tc>
        <w:tc>
          <w:tcPr>
            <w:tcW w:w="2279" w:type="dxa"/>
          </w:tcPr>
          <w:p w:rsidR="003F5980" w:rsidRPr="00C64422" w:rsidRDefault="003F5980" w:rsidP="0006706E">
            <w:pPr>
              <w:pStyle w:val="a3"/>
              <w:jc w:val="both"/>
              <w:rPr>
                <w:rFonts w:ascii="Times New Roman" w:hAnsi="Times New Roman" w:cs="Times New Roman"/>
                <w:sz w:val="20"/>
                <w:szCs w:val="20"/>
              </w:rPr>
            </w:pPr>
          </w:p>
        </w:tc>
      </w:tr>
      <w:tr w:rsidR="00570D18" w:rsidTr="00637632">
        <w:tc>
          <w:tcPr>
            <w:tcW w:w="675" w:type="dxa"/>
            <w:vMerge w:val="restart"/>
            <w:vAlign w:val="center"/>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w:t>
            </w:r>
          </w:p>
        </w:tc>
        <w:tc>
          <w:tcPr>
            <w:tcW w:w="5245" w:type="dxa"/>
            <w:vMerge w:val="restart"/>
            <w:vAlign w:val="center"/>
          </w:tcPr>
          <w:p w:rsidR="00570D18" w:rsidRPr="00C64422" w:rsidRDefault="00570D18" w:rsidP="0006706E">
            <w:pPr>
              <w:pStyle w:val="a3"/>
              <w:rPr>
                <w:rFonts w:ascii="Times New Roman" w:hAnsi="Times New Roman" w:cs="Times New Roman"/>
                <w:sz w:val="20"/>
                <w:szCs w:val="20"/>
              </w:rPr>
            </w:pPr>
            <w:r w:rsidRPr="00C64422">
              <w:rPr>
                <w:rFonts w:ascii="Times New Roman" w:hAnsi="Times New Roman" w:cs="Times New Roman"/>
                <w:sz w:val="20"/>
                <w:szCs w:val="20"/>
              </w:rPr>
              <w:t>Производительность труда, тыс.</w:t>
            </w:r>
            <w:r w:rsidR="00D27DA6" w:rsidRPr="00C64422">
              <w:rPr>
                <w:rFonts w:ascii="Times New Roman" w:hAnsi="Times New Roman" w:cs="Times New Roman"/>
                <w:sz w:val="20"/>
                <w:szCs w:val="20"/>
              </w:rPr>
              <w:t xml:space="preserve"> </w:t>
            </w:r>
            <w:r w:rsidRPr="00C64422">
              <w:rPr>
                <w:rFonts w:ascii="Times New Roman" w:hAnsi="Times New Roman" w:cs="Times New Roman"/>
                <w:sz w:val="20"/>
                <w:szCs w:val="20"/>
              </w:rPr>
              <w:t>руб./чел./год.</w:t>
            </w:r>
          </w:p>
        </w:tc>
        <w:tc>
          <w:tcPr>
            <w:tcW w:w="2693" w:type="dxa"/>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2018</w:t>
            </w:r>
          </w:p>
        </w:tc>
        <w:tc>
          <w:tcPr>
            <w:tcW w:w="2552" w:type="dxa"/>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2019</w:t>
            </w:r>
          </w:p>
        </w:tc>
        <w:tc>
          <w:tcPr>
            <w:tcW w:w="2115" w:type="dxa"/>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2020</w:t>
            </w:r>
          </w:p>
        </w:tc>
        <w:tc>
          <w:tcPr>
            <w:tcW w:w="2279" w:type="dxa"/>
          </w:tcPr>
          <w:p w:rsidR="00570D18" w:rsidRPr="00C64422" w:rsidRDefault="00570D18" w:rsidP="0006706E">
            <w:pPr>
              <w:pStyle w:val="a3"/>
              <w:jc w:val="both"/>
              <w:rPr>
                <w:rFonts w:ascii="Times New Roman" w:hAnsi="Times New Roman" w:cs="Times New Roman"/>
                <w:sz w:val="20"/>
                <w:szCs w:val="20"/>
              </w:rPr>
            </w:pPr>
          </w:p>
        </w:tc>
      </w:tr>
      <w:tr w:rsidR="003F5980" w:rsidTr="00637632">
        <w:tc>
          <w:tcPr>
            <w:tcW w:w="675" w:type="dxa"/>
            <w:vMerge/>
          </w:tcPr>
          <w:p w:rsidR="003F5980" w:rsidRPr="00C64422" w:rsidRDefault="003F5980" w:rsidP="0006706E">
            <w:pPr>
              <w:pStyle w:val="a3"/>
              <w:jc w:val="both"/>
              <w:rPr>
                <w:rFonts w:ascii="Times New Roman" w:hAnsi="Times New Roman" w:cs="Times New Roman"/>
                <w:sz w:val="20"/>
                <w:szCs w:val="20"/>
              </w:rPr>
            </w:pPr>
          </w:p>
        </w:tc>
        <w:tc>
          <w:tcPr>
            <w:tcW w:w="5245" w:type="dxa"/>
            <w:vMerge/>
          </w:tcPr>
          <w:p w:rsidR="003F5980" w:rsidRPr="00C64422" w:rsidRDefault="003F5980" w:rsidP="0006706E">
            <w:pPr>
              <w:pStyle w:val="a3"/>
              <w:jc w:val="both"/>
              <w:rPr>
                <w:rFonts w:ascii="Times New Roman" w:hAnsi="Times New Roman" w:cs="Times New Roman"/>
                <w:sz w:val="20"/>
                <w:szCs w:val="20"/>
              </w:rPr>
            </w:pPr>
          </w:p>
        </w:tc>
        <w:tc>
          <w:tcPr>
            <w:tcW w:w="2693" w:type="dxa"/>
          </w:tcPr>
          <w:p w:rsidR="003F5980" w:rsidRPr="00C64422" w:rsidRDefault="003F5980" w:rsidP="0006706E">
            <w:pPr>
              <w:pStyle w:val="a3"/>
              <w:jc w:val="both"/>
              <w:rPr>
                <w:rFonts w:ascii="Times New Roman" w:hAnsi="Times New Roman" w:cs="Times New Roman"/>
                <w:sz w:val="20"/>
                <w:szCs w:val="20"/>
              </w:rPr>
            </w:pPr>
          </w:p>
        </w:tc>
        <w:tc>
          <w:tcPr>
            <w:tcW w:w="2552" w:type="dxa"/>
          </w:tcPr>
          <w:p w:rsidR="003F5980" w:rsidRPr="00C64422" w:rsidRDefault="003F5980" w:rsidP="0006706E">
            <w:pPr>
              <w:pStyle w:val="a3"/>
              <w:jc w:val="both"/>
              <w:rPr>
                <w:rFonts w:ascii="Times New Roman" w:hAnsi="Times New Roman" w:cs="Times New Roman"/>
                <w:sz w:val="20"/>
                <w:szCs w:val="20"/>
              </w:rPr>
            </w:pPr>
          </w:p>
        </w:tc>
        <w:tc>
          <w:tcPr>
            <w:tcW w:w="2115" w:type="dxa"/>
          </w:tcPr>
          <w:p w:rsidR="003F5980" w:rsidRPr="00C64422" w:rsidRDefault="003F5980" w:rsidP="0006706E">
            <w:pPr>
              <w:pStyle w:val="a3"/>
              <w:jc w:val="both"/>
              <w:rPr>
                <w:rFonts w:ascii="Times New Roman" w:hAnsi="Times New Roman" w:cs="Times New Roman"/>
                <w:sz w:val="20"/>
                <w:szCs w:val="20"/>
              </w:rPr>
            </w:pPr>
          </w:p>
        </w:tc>
        <w:tc>
          <w:tcPr>
            <w:tcW w:w="2279" w:type="dxa"/>
          </w:tcPr>
          <w:p w:rsidR="003F5980" w:rsidRPr="00C64422" w:rsidRDefault="003F5980" w:rsidP="0006706E">
            <w:pPr>
              <w:pStyle w:val="a3"/>
              <w:jc w:val="both"/>
              <w:rPr>
                <w:rFonts w:ascii="Times New Roman" w:hAnsi="Times New Roman" w:cs="Times New Roman"/>
                <w:sz w:val="20"/>
                <w:szCs w:val="20"/>
              </w:rPr>
            </w:pPr>
          </w:p>
        </w:tc>
      </w:tr>
    </w:tbl>
    <w:p w:rsidR="00570D18" w:rsidRDefault="00570D18" w:rsidP="0006706E">
      <w:pPr>
        <w:pStyle w:val="a3"/>
        <w:jc w:val="both"/>
        <w:rPr>
          <w:rFonts w:ascii="Times New Roman" w:hAnsi="Times New Roman" w:cs="Times New Roman"/>
        </w:rPr>
      </w:pPr>
      <w:r>
        <w:rPr>
          <w:rFonts w:ascii="Times New Roman" w:hAnsi="Times New Roman" w:cs="Times New Roman"/>
        </w:rPr>
        <w:t xml:space="preserve"> </w:t>
      </w:r>
    </w:p>
    <w:p w:rsidR="003F5980" w:rsidRDefault="00570D18" w:rsidP="000B1BA5">
      <w:pPr>
        <w:pStyle w:val="a3"/>
        <w:ind w:right="593"/>
        <w:jc w:val="right"/>
        <w:rPr>
          <w:rFonts w:ascii="Times New Roman" w:hAnsi="Times New Roman" w:cs="Times New Roman"/>
          <w:b/>
        </w:rPr>
      </w:pPr>
      <w:r w:rsidRPr="00570D18">
        <w:rPr>
          <w:rFonts w:ascii="Times New Roman" w:hAnsi="Times New Roman" w:cs="Times New Roman"/>
          <w:b/>
        </w:rPr>
        <w:t>Таблица 1.3. Данные о востребованности продукции для экономики РФ</w:t>
      </w:r>
    </w:p>
    <w:p w:rsidR="00570D18" w:rsidRPr="00C64422" w:rsidRDefault="00570D18" w:rsidP="0006706E">
      <w:pPr>
        <w:pStyle w:val="a3"/>
        <w:jc w:val="right"/>
        <w:rPr>
          <w:rFonts w:ascii="Times New Roman" w:hAnsi="Times New Roman" w:cs="Times New Roman"/>
          <w:b/>
          <w:sz w:val="16"/>
          <w:szCs w:val="16"/>
        </w:rPr>
      </w:pPr>
    </w:p>
    <w:tbl>
      <w:tblPr>
        <w:tblStyle w:val="a4"/>
        <w:tblW w:w="15436" w:type="dxa"/>
        <w:tblLayout w:type="fixed"/>
        <w:tblLook w:val="04A0" w:firstRow="1" w:lastRow="0" w:firstColumn="1" w:lastColumn="0" w:noHBand="0" w:noVBand="1"/>
      </w:tblPr>
      <w:tblGrid>
        <w:gridCol w:w="8188"/>
        <w:gridCol w:w="1559"/>
        <w:gridCol w:w="851"/>
        <w:gridCol w:w="1984"/>
        <w:gridCol w:w="709"/>
        <w:gridCol w:w="2145"/>
      </w:tblGrid>
      <w:tr w:rsidR="00B948F8" w:rsidTr="00B948F8">
        <w:trPr>
          <w:trHeight w:val="580"/>
        </w:trPr>
        <w:tc>
          <w:tcPr>
            <w:tcW w:w="8188" w:type="dxa"/>
            <w:vMerge w:val="restart"/>
          </w:tcPr>
          <w:p w:rsidR="00570D18" w:rsidRPr="00B948F8" w:rsidRDefault="00570D18" w:rsidP="0006706E">
            <w:pPr>
              <w:pStyle w:val="a3"/>
              <w:jc w:val="both"/>
              <w:rPr>
                <w:rFonts w:ascii="Times New Roman" w:hAnsi="Times New Roman" w:cs="Times New Roman"/>
                <w:sz w:val="20"/>
                <w:szCs w:val="20"/>
              </w:rPr>
            </w:pPr>
            <w:r w:rsidRPr="00B948F8">
              <w:rPr>
                <w:rFonts w:ascii="Times New Roman" w:hAnsi="Times New Roman" w:cs="Times New Roman"/>
                <w:sz w:val="20"/>
                <w:szCs w:val="20"/>
              </w:rPr>
              <w:t xml:space="preserve">Соответствие отраслевым планам </w:t>
            </w:r>
            <w:proofErr w:type="spellStart"/>
            <w:r w:rsidRPr="00B948F8">
              <w:rPr>
                <w:rFonts w:ascii="Times New Roman" w:hAnsi="Times New Roman" w:cs="Times New Roman"/>
                <w:sz w:val="20"/>
                <w:szCs w:val="20"/>
              </w:rPr>
              <w:t>импортозамещения</w:t>
            </w:r>
            <w:proofErr w:type="spellEnd"/>
            <w:r w:rsidRPr="00B948F8">
              <w:rPr>
                <w:rFonts w:ascii="Times New Roman" w:hAnsi="Times New Roman" w:cs="Times New Roman"/>
                <w:sz w:val="20"/>
                <w:szCs w:val="20"/>
              </w:rPr>
              <w:t xml:space="preserve"> и иным нормативным актам, подтверждающим востребованность продукции (в соответствии с приказами </w:t>
            </w:r>
            <w:proofErr w:type="spellStart"/>
            <w:r w:rsidRPr="00B948F8">
              <w:rPr>
                <w:rFonts w:ascii="Times New Roman" w:hAnsi="Times New Roman" w:cs="Times New Roman"/>
                <w:sz w:val="20"/>
                <w:szCs w:val="20"/>
              </w:rPr>
              <w:t>Минпромторга</w:t>
            </w:r>
            <w:proofErr w:type="spellEnd"/>
            <w:r w:rsidRPr="00B948F8">
              <w:rPr>
                <w:rFonts w:ascii="Times New Roman" w:hAnsi="Times New Roman" w:cs="Times New Roman"/>
                <w:sz w:val="20"/>
                <w:szCs w:val="20"/>
              </w:rPr>
              <w:t xml:space="preserve"> РФ об утверждении отраслевых планов мероприятий по </w:t>
            </w:r>
            <w:proofErr w:type="spellStart"/>
            <w:r w:rsidRPr="00B948F8">
              <w:rPr>
                <w:rFonts w:ascii="Times New Roman" w:hAnsi="Times New Roman" w:cs="Times New Roman"/>
                <w:sz w:val="20"/>
                <w:szCs w:val="20"/>
              </w:rPr>
              <w:t>импортозамещению</w:t>
            </w:r>
            <w:proofErr w:type="spellEnd"/>
            <w:r w:rsidRPr="00B948F8">
              <w:rPr>
                <w:rFonts w:ascii="Times New Roman" w:hAnsi="Times New Roman" w:cs="Times New Roman"/>
                <w:sz w:val="20"/>
                <w:szCs w:val="20"/>
              </w:rPr>
              <w:t xml:space="preserve"> (размещены на официальном сайте </w:t>
            </w:r>
            <w:proofErr w:type="spellStart"/>
            <w:r w:rsidRPr="00B948F8">
              <w:rPr>
                <w:rFonts w:ascii="Times New Roman" w:hAnsi="Times New Roman" w:cs="Times New Roman"/>
                <w:sz w:val="20"/>
                <w:szCs w:val="20"/>
              </w:rPr>
              <w:t>Минпромторга</w:t>
            </w:r>
            <w:proofErr w:type="spellEnd"/>
            <w:r w:rsidRPr="00B948F8">
              <w:rPr>
                <w:rFonts w:ascii="Times New Roman" w:hAnsi="Times New Roman" w:cs="Times New Roman"/>
                <w:sz w:val="20"/>
                <w:szCs w:val="20"/>
              </w:rPr>
              <w:t xml:space="preserve"> РФ в разделе приказы: http://minpromtorg.gov.ru/docs/orders/), либо иными нормативными актами отраслевых министерств </w:t>
            </w:r>
            <w:r w:rsidR="00B948F8" w:rsidRPr="00B948F8">
              <w:rPr>
                <w:rFonts w:ascii="Times New Roman" w:hAnsi="Times New Roman" w:cs="Times New Roman"/>
                <w:sz w:val="20"/>
                <w:szCs w:val="20"/>
              </w:rPr>
              <w:t>РФ</w:t>
            </w:r>
            <w:r w:rsidRPr="00B948F8">
              <w:rPr>
                <w:rFonts w:ascii="Times New Roman" w:hAnsi="Times New Roman" w:cs="Times New Roman"/>
                <w:sz w:val="20"/>
                <w:szCs w:val="20"/>
              </w:rPr>
              <w:t xml:space="preserve">, решениями Президента </w:t>
            </w:r>
            <w:r w:rsidR="00B948F8" w:rsidRPr="00B948F8">
              <w:rPr>
                <w:rFonts w:ascii="Times New Roman" w:hAnsi="Times New Roman" w:cs="Times New Roman"/>
                <w:sz w:val="20"/>
                <w:szCs w:val="20"/>
              </w:rPr>
              <w:t>РФ</w:t>
            </w:r>
            <w:r w:rsidRPr="00B948F8">
              <w:rPr>
                <w:rFonts w:ascii="Times New Roman" w:hAnsi="Times New Roman" w:cs="Times New Roman"/>
                <w:sz w:val="20"/>
                <w:szCs w:val="20"/>
              </w:rPr>
              <w:t xml:space="preserve">, решениями Правительства </w:t>
            </w:r>
            <w:r w:rsidR="00B948F8" w:rsidRPr="00B948F8">
              <w:rPr>
                <w:rFonts w:ascii="Times New Roman" w:hAnsi="Times New Roman" w:cs="Times New Roman"/>
                <w:sz w:val="20"/>
                <w:szCs w:val="20"/>
              </w:rPr>
              <w:t>РФ</w:t>
            </w:r>
            <w:r w:rsidRPr="00B948F8">
              <w:rPr>
                <w:rFonts w:ascii="Times New Roman" w:hAnsi="Times New Roman" w:cs="Times New Roman"/>
                <w:sz w:val="20"/>
                <w:szCs w:val="20"/>
              </w:rPr>
              <w:t>, региональными программами, целевыми программами и иными нормативными актами, которые подтверждают востребованность продукции)</w:t>
            </w:r>
          </w:p>
        </w:tc>
        <w:tc>
          <w:tcPr>
            <w:tcW w:w="1559" w:type="dxa"/>
            <w:vMerge w:val="restart"/>
          </w:tcPr>
          <w:p w:rsidR="00570D18" w:rsidRPr="00B948F8" w:rsidRDefault="00570D18" w:rsidP="0006706E">
            <w:pPr>
              <w:pStyle w:val="a3"/>
              <w:jc w:val="center"/>
              <w:rPr>
                <w:rFonts w:ascii="Times New Roman" w:hAnsi="Times New Roman" w:cs="Times New Roman"/>
                <w:sz w:val="20"/>
                <w:szCs w:val="20"/>
              </w:rPr>
            </w:pPr>
            <w:r w:rsidRPr="00B948F8">
              <w:rPr>
                <w:rFonts w:ascii="Times New Roman" w:hAnsi="Times New Roman" w:cs="Times New Roman"/>
                <w:sz w:val="20"/>
                <w:szCs w:val="20"/>
              </w:rPr>
              <w:t>Наименование продукции</w:t>
            </w:r>
          </w:p>
        </w:tc>
        <w:tc>
          <w:tcPr>
            <w:tcW w:w="851" w:type="dxa"/>
          </w:tcPr>
          <w:p w:rsidR="00570D18" w:rsidRPr="00B948F8" w:rsidRDefault="00570D18" w:rsidP="0006706E">
            <w:pPr>
              <w:pStyle w:val="a3"/>
              <w:jc w:val="both"/>
              <w:rPr>
                <w:rFonts w:ascii="Times New Roman" w:hAnsi="Times New Roman" w:cs="Times New Roman"/>
                <w:sz w:val="20"/>
                <w:szCs w:val="20"/>
              </w:rPr>
            </w:pPr>
          </w:p>
        </w:tc>
        <w:tc>
          <w:tcPr>
            <w:tcW w:w="1984" w:type="dxa"/>
            <w:vMerge w:val="restart"/>
          </w:tcPr>
          <w:p w:rsidR="00570D18" w:rsidRPr="00B948F8" w:rsidRDefault="00570D18" w:rsidP="0006706E">
            <w:pPr>
              <w:pStyle w:val="a3"/>
              <w:jc w:val="center"/>
              <w:rPr>
                <w:rFonts w:ascii="Times New Roman" w:hAnsi="Times New Roman" w:cs="Times New Roman"/>
                <w:sz w:val="20"/>
                <w:szCs w:val="20"/>
              </w:rPr>
            </w:pPr>
            <w:r w:rsidRPr="00B948F8">
              <w:rPr>
                <w:rFonts w:ascii="Times New Roman" w:hAnsi="Times New Roman" w:cs="Times New Roman"/>
                <w:sz w:val="20"/>
                <w:szCs w:val="20"/>
              </w:rPr>
              <w:t xml:space="preserve">Импортозамещающая продукция (шифр утверждённого отраслевого плана </w:t>
            </w:r>
            <w:proofErr w:type="spellStart"/>
            <w:r w:rsidRPr="00B948F8">
              <w:rPr>
                <w:rFonts w:ascii="Times New Roman" w:hAnsi="Times New Roman" w:cs="Times New Roman"/>
                <w:sz w:val="20"/>
                <w:szCs w:val="20"/>
              </w:rPr>
              <w:t>импортозамещения</w:t>
            </w:r>
            <w:proofErr w:type="spellEnd"/>
            <w:r w:rsidRPr="00B948F8">
              <w:rPr>
                <w:rFonts w:ascii="Times New Roman" w:hAnsi="Times New Roman" w:cs="Times New Roman"/>
                <w:sz w:val="20"/>
                <w:szCs w:val="20"/>
              </w:rPr>
              <w:t>)</w:t>
            </w:r>
          </w:p>
        </w:tc>
        <w:tc>
          <w:tcPr>
            <w:tcW w:w="709" w:type="dxa"/>
          </w:tcPr>
          <w:p w:rsidR="00570D18" w:rsidRPr="00B948F8" w:rsidRDefault="00570D18" w:rsidP="0006706E">
            <w:pPr>
              <w:pStyle w:val="a3"/>
              <w:jc w:val="both"/>
              <w:rPr>
                <w:rFonts w:ascii="Times New Roman" w:hAnsi="Times New Roman" w:cs="Times New Roman"/>
                <w:sz w:val="20"/>
                <w:szCs w:val="20"/>
              </w:rPr>
            </w:pPr>
          </w:p>
        </w:tc>
        <w:tc>
          <w:tcPr>
            <w:tcW w:w="2145" w:type="dxa"/>
          </w:tcPr>
          <w:p w:rsidR="00570D18" w:rsidRPr="00B948F8" w:rsidRDefault="00570D18" w:rsidP="0006706E">
            <w:pPr>
              <w:pStyle w:val="a3"/>
              <w:jc w:val="both"/>
              <w:rPr>
                <w:rFonts w:ascii="Times New Roman" w:hAnsi="Times New Roman" w:cs="Times New Roman"/>
                <w:sz w:val="20"/>
                <w:szCs w:val="20"/>
              </w:rPr>
            </w:pPr>
            <w:r w:rsidRPr="00B948F8">
              <w:rPr>
                <w:rFonts w:ascii="Times New Roman" w:hAnsi="Times New Roman" w:cs="Times New Roman"/>
                <w:sz w:val="20"/>
                <w:szCs w:val="20"/>
              </w:rPr>
              <w:t>Комментарий</w:t>
            </w:r>
          </w:p>
        </w:tc>
      </w:tr>
      <w:tr w:rsidR="00B948F8" w:rsidTr="00B948F8">
        <w:trPr>
          <w:trHeight w:val="633"/>
        </w:trPr>
        <w:tc>
          <w:tcPr>
            <w:tcW w:w="8188" w:type="dxa"/>
            <w:vMerge/>
          </w:tcPr>
          <w:p w:rsidR="00570D18" w:rsidRPr="00C64422" w:rsidRDefault="00570D18" w:rsidP="0006706E">
            <w:pPr>
              <w:pStyle w:val="a3"/>
              <w:jc w:val="both"/>
              <w:rPr>
                <w:rFonts w:ascii="Times New Roman" w:hAnsi="Times New Roman" w:cs="Times New Roman"/>
                <w:sz w:val="20"/>
                <w:szCs w:val="20"/>
              </w:rPr>
            </w:pPr>
          </w:p>
        </w:tc>
        <w:tc>
          <w:tcPr>
            <w:tcW w:w="1559" w:type="dxa"/>
            <w:vMerge/>
          </w:tcPr>
          <w:p w:rsidR="00570D18" w:rsidRPr="00B948F8" w:rsidRDefault="00570D18" w:rsidP="0006706E">
            <w:pPr>
              <w:pStyle w:val="a3"/>
              <w:jc w:val="both"/>
              <w:rPr>
                <w:rFonts w:ascii="Times New Roman" w:hAnsi="Times New Roman" w:cs="Times New Roman"/>
                <w:sz w:val="20"/>
                <w:szCs w:val="20"/>
              </w:rPr>
            </w:pPr>
          </w:p>
        </w:tc>
        <w:tc>
          <w:tcPr>
            <w:tcW w:w="851" w:type="dxa"/>
          </w:tcPr>
          <w:p w:rsidR="00570D18" w:rsidRPr="00B948F8" w:rsidRDefault="00570D18" w:rsidP="0006706E">
            <w:pPr>
              <w:pStyle w:val="a3"/>
              <w:jc w:val="both"/>
              <w:rPr>
                <w:rFonts w:ascii="Times New Roman" w:hAnsi="Times New Roman" w:cs="Times New Roman"/>
                <w:sz w:val="20"/>
                <w:szCs w:val="20"/>
              </w:rPr>
            </w:pPr>
          </w:p>
        </w:tc>
        <w:tc>
          <w:tcPr>
            <w:tcW w:w="1984" w:type="dxa"/>
            <w:vMerge/>
          </w:tcPr>
          <w:p w:rsidR="00570D18" w:rsidRPr="00B948F8" w:rsidRDefault="00570D18" w:rsidP="0006706E">
            <w:pPr>
              <w:pStyle w:val="a3"/>
              <w:jc w:val="both"/>
              <w:rPr>
                <w:rFonts w:ascii="Times New Roman" w:hAnsi="Times New Roman" w:cs="Times New Roman"/>
                <w:sz w:val="20"/>
                <w:szCs w:val="20"/>
              </w:rPr>
            </w:pPr>
          </w:p>
        </w:tc>
        <w:tc>
          <w:tcPr>
            <w:tcW w:w="709" w:type="dxa"/>
          </w:tcPr>
          <w:p w:rsidR="00570D18" w:rsidRPr="00B948F8" w:rsidRDefault="00570D18" w:rsidP="0006706E">
            <w:pPr>
              <w:pStyle w:val="a3"/>
              <w:jc w:val="both"/>
              <w:rPr>
                <w:rFonts w:ascii="Times New Roman" w:hAnsi="Times New Roman" w:cs="Times New Roman"/>
                <w:sz w:val="20"/>
                <w:szCs w:val="20"/>
              </w:rPr>
            </w:pPr>
          </w:p>
        </w:tc>
        <w:tc>
          <w:tcPr>
            <w:tcW w:w="2145" w:type="dxa"/>
          </w:tcPr>
          <w:p w:rsidR="00570D18" w:rsidRPr="00B948F8" w:rsidRDefault="00570D18" w:rsidP="0006706E">
            <w:pPr>
              <w:pStyle w:val="a3"/>
              <w:jc w:val="both"/>
              <w:rPr>
                <w:rFonts w:ascii="Times New Roman" w:hAnsi="Times New Roman" w:cs="Times New Roman"/>
                <w:sz w:val="20"/>
                <w:szCs w:val="20"/>
              </w:rPr>
            </w:pPr>
          </w:p>
        </w:tc>
      </w:tr>
      <w:tr w:rsidR="00B948F8" w:rsidTr="00B948F8">
        <w:trPr>
          <w:trHeight w:val="81"/>
        </w:trPr>
        <w:tc>
          <w:tcPr>
            <w:tcW w:w="8188" w:type="dxa"/>
            <w:vMerge/>
          </w:tcPr>
          <w:p w:rsidR="00570D18" w:rsidRPr="00C64422" w:rsidRDefault="00570D18" w:rsidP="0006706E">
            <w:pPr>
              <w:pStyle w:val="a3"/>
              <w:jc w:val="both"/>
              <w:rPr>
                <w:rFonts w:ascii="Times New Roman" w:hAnsi="Times New Roman" w:cs="Times New Roman"/>
                <w:sz w:val="20"/>
                <w:szCs w:val="20"/>
              </w:rPr>
            </w:pPr>
          </w:p>
        </w:tc>
        <w:tc>
          <w:tcPr>
            <w:tcW w:w="1559" w:type="dxa"/>
            <w:vMerge/>
          </w:tcPr>
          <w:p w:rsidR="00570D18" w:rsidRPr="00B948F8" w:rsidRDefault="00570D18" w:rsidP="0006706E">
            <w:pPr>
              <w:pStyle w:val="a3"/>
              <w:jc w:val="both"/>
              <w:rPr>
                <w:rFonts w:ascii="Times New Roman" w:hAnsi="Times New Roman" w:cs="Times New Roman"/>
                <w:sz w:val="20"/>
                <w:szCs w:val="20"/>
              </w:rPr>
            </w:pPr>
          </w:p>
        </w:tc>
        <w:tc>
          <w:tcPr>
            <w:tcW w:w="851" w:type="dxa"/>
          </w:tcPr>
          <w:p w:rsidR="00570D18" w:rsidRPr="00B948F8" w:rsidRDefault="00570D18" w:rsidP="0006706E">
            <w:pPr>
              <w:pStyle w:val="a3"/>
              <w:jc w:val="both"/>
              <w:rPr>
                <w:rFonts w:ascii="Times New Roman" w:hAnsi="Times New Roman" w:cs="Times New Roman"/>
                <w:sz w:val="20"/>
                <w:szCs w:val="20"/>
              </w:rPr>
            </w:pPr>
          </w:p>
        </w:tc>
        <w:tc>
          <w:tcPr>
            <w:tcW w:w="1984" w:type="dxa"/>
            <w:vMerge/>
          </w:tcPr>
          <w:p w:rsidR="00570D18" w:rsidRPr="00B948F8" w:rsidRDefault="00570D18" w:rsidP="0006706E">
            <w:pPr>
              <w:pStyle w:val="a3"/>
              <w:jc w:val="both"/>
              <w:rPr>
                <w:rFonts w:ascii="Times New Roman" w:hAnsi="Times New Roman" w:cs="Times New Roman"/>
                <w:sz w:val="20"/>
                <w:szCs w:val="20"/>
              </w:rPr>
            </w:pPr>
          </w:p>
        </w:tc>
        <w:tc>
          <w:tcPr>
            <w:tcW w:w="709" w:type="dxa"/>
          </w:tcPr>
          <w:p w:rsidR="00570D18" w:rsidRPr="00B948F8" w:rsidRDefault="00570D18" w:rsidP="0006706E">
            <w:pPr>
              <w:pStyle w:val="a3"/>
              <w:jc w:val="both"/>
              <w:rPr>
                <w:rFonts w:ascii="Times New Roman" w:hAnsi="Times New Roman" w:cs="Times New Roman"/>
                <w:sz w:val="20"/>
                <w:szCs w:val="20"/>
              </w:rPr>
            </w:pPr>
          </w:p>
        </w:tc>
        <w:tc>
          <w:tcPr>
            <w:tcW w:w="2145" w:type="dxa"/>
          </w:tcPr>
          <w:p w:rsidR="00570D18" w:rsidRPr="00B948F8" w:rsidRDefault="00570D18" w:rsidP="0006706E">
            <w:pPr>
              <w:pStyle w:val="a3"/>
              <w:jc w:val="both"/>
              <w:rPr>
                <w:rFonts w:ascii="Times New Roman" w:hAnsi="Times New Roman" w:cs="Times New Roman"/>
                <w:sz w:val="20"/>
                <w:szCs w:val="20"/>
              </w:rPr>
            </w:pPr>
          </w:p>
        </w:tc>
      </w:tr>
    </w:tbl>
    <w:p w:rsidR="00570D18" w:rsidRDefault="00570D18" w:rsidP="0006706E">
      <w:pPr>
        <w:pStyle w:val="a3"/>
        <w:jc w:val="both"/>
        <w:rPr>
          <w:rFonts w:ascii="Times New Roman" w:hAnsi="Times New Roman" w:cs="Times New Roman"/>
        </w:rPr>
      </w:pPr>
    </w:p>
    <w:p w:rsidR="00570D18" w:rsidRDefault="00570D18" w:rsidP="000B1BA5">
      <w:pPr>
        <w:pStyle w:val="a3"/>
        <w:tabs>
          <w:tab w:val="left" w:pos="14742"/>
        </w:tabs>
        <w:ind w:right="451"/>
        <w:jc w:val="right"/>
        <w:rPr>
          <w:rFonts w:ascii="Times New Roman" w:hAnsi="Times New Roman" w:cs="Times New Roman"/>
          <w:b/>
        </w:rPr>
      </w:pPr>
      <w:r w:rsidRPr="00570D18">
        <w:rPr>
          <w:rFonts w:ascii="Times New Roman" w:hAnsi="Times New Roman" w:cs="Times New Roman"/>
          <w:b/>
        </w:rPr>
        <w:t>Таблица 1.4. Данные об экспорте продукции</w:t>
      </w:r>
    </w:p>
    <w:p w:rsidR="00612CDE" w:rsidRPr="00C64422" w:rsidRDefault="00612CDE" w:rsidP="0006706E">
      <w:pPr>
        <w:pStyle w:val="a3"/>
        <w:jc w:val="right"/>
        <w:rPr>
          <w:rFonts w:ascii="Times New Roman" w:hAnsi="Times New Roman" w:cs="Times New Roman"/>
          <w:b/>
          <w:sz w:val="16"/>
          <w:szCs w:val="16"/>
        </w:rPr>
      </w:pPr>
    </w:p>
    <w:tbl>
      <w:tblPr>
        <w:tblStyle w:val="a4"/>
        <w:tblW w:w="15559" w:type="dxa"/>
        <w:tblLook w:val="04A0" w:firstRow="1" w:lastRow="0" w:firstColumn="1" w:lastColumn="0" w:noHBand="0" w:noVBand="1"/>
      </w:tblPr>
      <w:tblGrid>
        <w:gridCol w:w="3794"/>
        <w:gridCol w:w="2835"/>
        <w:gridCol w:w="1701"/>
        <w:gridCol w:w="1276"/>
        <w:gridCol w:w="1842"/>
        <w:gridCol w:w="1832"/>
        <w:gridCol w:w="2279"/>
      </w:tblGrid>
      <w:tr w:rsidR="00570D18" w:rsidTr="00637632">
        <w:tc>
          <w:tcPr>
            <w:tcW w:w="3794" w:type="dxa"/>
            <w:vMerge w:val="restart"/>
            <w:vAlign w:val="center"/>
          </w:tcPr>
          <w:p w:rsidR="00570D18" w:rsidRPr="00C64422" w:rsidRDefault="00570D18" w:rsidP="0006706E">
            <w:pPr>
              <w:pStyle w:val="a3"/>
              <w:rPr>
                <w:rFonts w:ascii="Times New Roman" w:hAnsi="Times New Roman" w:cs="Times New Roman"/>
                <w:sz w:val="20"/>
                <w:szCs w:val="20"/>
              </w:rPr>
            </w:pPr>
            <w:r w:rsidRPr="00C64422">
              <w:rPr>
                <w:rFonts w:ascii="Times New Roman" w:hAnsi="Times New Roman" w:cs="Times New Roman"/>
                <w:sz w:val="20"/>
                <w:szCs w:val="20"/>
              </w:rPr>
              <w:t>Экспорт предприятия по ТН ВЭД ТС</w:t>
            </w:r>
          </w:p>
        </w:tc>
        <w:tc>
          <w:tcPr>
            <w:tcW w:w="2835" w:type="dxa"/>
          </w:tcPr>
          <w:p w:rsidR="00570D18" w:rsidRPr="00C64422" w:rsidRDefault="00570D1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Код ТН ВЭД ТС</w:t>
            </w:r>
          </w:p>
        </w:tc>
        <w:tc>
          <w:tcPr>
            <w:tcW w:w="1701" w:type="dxa"/>
            <w:vMerge w:val="restart"/>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Экспорт предприятия, тыс.</w:t>
            </w:r>
            <w:r w:rsidR="00D27DA6" w:rsidRPr="00C64422">
              <w:rPr>
                <w:rFonts w:ascii="Times New Roman" w:hAnsi="Times New Roman" w:cs="Times New Roman"/>
                <w:sz w:val="20"/>
                <w:szCs w:val="20"/>
              </w:rPr>
              <w:t xml:space="preserve"> </w:t>
            </w:r>
            <w:r w:rsidRPr="00C64422">
              <w:rPr>
                <w:rFonts w:ascii="Times New Roman" w:hAnsi="Times New Roman" w:cs="Times New Roman"/>
                <w:sz w:val="20"/>
                <w:szCs w:val="20"/>
              </w:rPr>
              <w:t>руб.</w:t>
            </w:r>
          </w:p>
        </w:tc>
        <w:tc>
          <w:tcPr>
            <w:tcW w:w="1276" w:type="dxa"/>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2018</w:t>
            </w:r>
          </w:p>
        </w:tc>
        <w:tc>
          <w:tcPr>
            <w:tcW w:w="1842" w:type="dxa"/>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2019</w:t>
            </w:r>
          </w:p>
        </w:tc>
        <w:tc>
          <w:tcPr>
            <w:tcW w:w="1832" w:type="dxa"/>
          </w:tcPr>
          <w:p w:rsidR="00570D18" w:rsidRPr="00C64422" w:rsidRDefault="00570D1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2020</w:t>
            </w:r>
          </w:p>
        </w:tc>
        <w:tc>
          <w:tcPr>
            <w:tcW w:w="2279" w:type="dxa"/>
          </w:tcPr>
          <w:p w:rsidR="00570D18" w:rsidRPr="00C64422" w:rsidRDefault="00570D1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Комментарий</w:t>
            </w:r>
          </w:p>
        </w:tc>
      </w:tr>
      <w:tr w:rsidR="00570D18" w:rsidTr="00637632">
        <w:tc>
          <w:tcPr>
            <w:tcW w:w="3794" w:type="dxa"/>
            <w:vMerge/>
          </w:tcPr>
          <w:p w:rsidR="00570D18" w:rsidRPr="00C64422" w:rsidRDefault="00570D18" w:rsidP="0006706E">
            <w:pPr>
              <w:pStyle w:val="a3"/>
              <w:jc w:val="both"/>
              <w:rPr>
                <w:rFonts w:ascii="Times New Roman" w:hAnsi="Times New Roman" w:cs="Times New Roman"/>
                <w:sz w:val="20"/>
                <w:szCs w:val="20"/>
              </w:rPr>
            </w:pPr>
          </w:p>
        </w:tc>
        <w:tc>
          <w:tcPr>
            <w:tcW w:w="2835" w:type="dxa"/>
          </w:tcPr>
          <w:p w:rsidR="00570D18" w:rsidRPr="00C64422" w:rsidRDefault="00570D18" w:rsidP="0006706E">
            <w:pPr>
              <w:pStyle w:val="a3"/>
              <w:jc w:val="both"/>
              <w:rPr>
                <w:rFonts w:ascii="Times New Roman" w:hAnsi="Times New Roman" w:cs="Times New Roman"/>
                <w:sz w:val="20"/>
                <w:szCs w:val="20"/>
              </w:rPr>
            </w:pPr>
          </w:p>
        </w:tc>
        <w:tc>
          <w:tcPr>
            <w:tcW w:w="1701" w:type="dxa"/>
            <w:vMerge/>
          </w:tcPr>
          <w:p w:rsidR="00570D18" w:rsidRPr="00C64422" w:rsidRDefault="00570D18" w:rsidP="0006706E">
            <w:pPr>
              <w:pStyle w:val="a3"/>
              <w:jc w:val="both"/>
              <w:rPr>
                <w:rFonts w:ascii="Times New Roman" w:hAnsi="Times New Roman" w:cs="Times New Roman"/>
                <w:sz w:val="20"/>
                <w:szCs w:val="20"/>
              </w:rPr>
            </w:pPr>
          </w:p>
        </w:tc>
        <w:tc>
          <w:tcPr>
            <w:tcW w:w="1276" w:type="dxa"/>
          </w:tcPr>
          <w:p w:rsidR="00570D18" w:rsidRPr="00C64422" w:rsidRDefault="00570D18" w:rsidP="0006706E">
            <w:pPr>
              <w:pStyle w:val="a3"/>
              <w:jc w:val="both"/>
              <w:rPr>
                <w:rFonts w:ascii="Times New Roman" w:hAnsi="Times New Roman" w:cs="Times New Roman"/>
                <w:sz w:val="20"/>
                <w:szCs w:val="20"/>
              </w:rPr>
            </w:pPr>
          </w:p>
        </w:tc>
        <w:tc>
          <w:tcPr>
            <w:tcW w:w="1842" w:type="dxa"/>
          </w:tcPr>
          <w:p w:rsidR="00570D18" w:rsidRPr="00C64422" w:rsidRDefault="00570D18" w:rsidP="0006706E">
            <w:pPr>
              <w:pStyle w:val="a3"/>
              <w:jc w:val="both"/>
              <w:rPr>
                <w:rFonts w:ascii="Times New Roman" w:hAnsi="Times New Roman" w:cs="Times New Roman"/>
                <w:sz w:val="20"/>
                <w:szCs w:val="20"/>
              </w:rPr>
            </w:pPr>
          </w:p>
        </w:tc>
        <w:tc>
          <w:tcPr>
            <w:tcW w:w="1832" w:type="dxa"/>
          </w:tcPr>
          <w:p w:rsidR="00570D18" w:rsidRPr="00C64422" w:rsidRDefault="00570D18" w:rsidP="0006706E">
            <w:pPr>
              <w:pStyle w:val="a3"/>
              <w:jc w:val="both"/>
              <w:rPr>
                <w:rFonts w:ascii="Times New Roman" w:hAnsi="Times New Roman" w:cs="Times New Roman"/>
                <w:sz w:val="20"/>
                <w:szCs w:val="20"/>
              </w:rPr>
            </w:pPr>
          </w:p>
        </w:tc>
        <w:tc>
          <w:tcPr>
            <w:tcW w:w="2279" w:type="dxa"/>
          </w:tcPr>
          <w:p w:rsidR="00570D18" w:rsidRPr="00C64422" w:rsidRDefault="00570D18" w:rsidP="0006706E">
            <w:pPr>
              <w:pStyle w:val="a3"/>
              <w:jc w:val="both"/>
              <w:rPr>
                <w:rFonts w:ascii="Times New Roman" w:hAnsi="Times New Roman" w:cs="Times New Roman"/>
                <w:sz w:val="20"/>
                <w:szCs w:val="20"/>
              </w:rPr>
            </w:pPr>
          </w:p>
        </w:tc>
      </w:tr>
      <w:tr w:rsidR="00570D18" w:rsidTr="00637632">
        <w:tc>
          <w:tcPr>
            <w:tcW w:w="3794" w:type="dxa"/>
            <w:vMerge/>
          </w:tcPr>
          <w:p w:rsidR="00570D18" w:rsidRPr="00C64422" w:rsidRDefault="00570D18" w:rsidP="0006706E">
            <w:pPr>
              <w:pStyle w:val="a3"/>
              <w:jc w:val="both"/>
              <w:rPr>
                <w:rFonts w:ascii="Times New Roman" w:hAnsi="Times New Roman" w:cs="Times New Roman"/>
                <w:sz w:val="20"/>
                <w:szCs w:val="20"/>
              </w:rPr>
            </w:pPr>
          </w:p>
        </w:tc>
        <w:tc>
          <w:tcPr>
            <w:tcW w:w="2835" w:type="dxa"/>
          </w:tcPr>
          <w:p w:rsidR="00570D18" w:rsidRPr="00C64422" w:rsidRDefault="00570D18" w:rsidP="0006706E">
            <w:pPr>
              <w:pStyle w:val="a3"/>
              <w:jc w:val="both"/>
              <w:rPr>
                <w:rFonts w:ascii="Times New Roman" w:hAnsi="Times New Roman" w:cs="Times New Roman"/>
                <w:sz w:val="20"/>
                <w:szCs w:val="20"/>
              </w:rPr>
            </w:pPr>
          </w:p>
        </w:tc>
        <w:tc>
          <w:tcPr>
            <w:tcW w:w="1701" w:type="dxa"/>
            <w:vMerge/>
          </w:tcPr>
          <w:p w:rsidR="00570D18" w:rsidRPr="00C64422" w:rsidRDefault="00570D18" w:rsidP="0006706E">
            <w:pPr>
              <w:pStyle w:val="a3"/>
              <w:jc w:val="both"/>
              <w:rPr>
                <w:rFonts w:ascii="Times New Roman" w:hAnsi="Times New Roman" w:cs="Times New Roman"/>
                <w:sz w:val="20"/>
                <w:szCs w:val="20"/>
              </w:rPr>
            </w:pPr>
          </w:p>
        </w:tc>
        <w:tc>
          <w:tcPr>
            <w:tcW w:w="1276" w:type="dxa"/>
          </w:tcPr>
          <w:p w:rsidR="00570D18" w:rsidRPr="00C64422" w:rsidRDefault="00570D18" w:rsidP="0006706E">
            <w:pPr>
              <w:pStyle w:val="a3"/>
              <w:jc w:val="both"/>
              <w:rPr>
                <w:rFonts w:ascii="Times New Roman" w:hAnsi="Times New Roman" w:cs="Times New Roman"/>
                <w:sz w:val="20"/>
                <w:szCs w:val="20"/>
              </w:rPr>
            </w:pPr>
          </w:p>
        </w:tc>
        <w:tc>
          <w:tcPr>
            <w:tcW w:w="1842" w:type="dxa"/>
          </w:tcPr>
          <w:p w:rsidR="00570D18" w:rsidRPr="00C64422" w:rsidRDefault="00570D18" w:rsidP="0006706E">
            <w:pPr>
              <w:pStyle w:val="a3"/>
              <w:jc w:val="both"/>
              <w:rPr>
                <w:rFonts w:ascii="Times New Roman" w:hAnsi="Times New Roman" w:cs="Times New Roman"/>
                <w:sz w:val="20"/>
                <w:szCs w:val="20"/>
              </w:rPr>
            </w:pPr>
          </w:p>
        </w:tc>
        <w:tc>
          <w:tcPr>
            <w:tcW w:w="1832" w:type="dxa"/>
          </w:tcPr>
          <w:p w:rsidR="00570D18" w:rsidRPr="00C64422" w:rsidRDefault="00570D18" w:rsidP="0006706E">
            <w:pPr>
              <w:pStyle w:val="a3"/>
              <w:jc w:val="both"/>
              <w:rPr>
                <w:rFonts w:ascii="Times New Roman" w:hAnsi="Times New Roman" w:cs="Times New Roman"/>
                <w:sz w:val="20"/>
                <w:szCs w:val="20"/>
              </w:rPr>
            </w:pPr>
          </w:p>
        </w:tc>
        <w:tc>
          <w:tcPr>
            <w:tcW w:w="2279" w:type="dxa"/>
          </w:tcPr>
          <w:p w:rsidR="00570D18" w:rsidRPr="00C64422" w:rsidRDefault="00570D18" w:rsidP="0006706E">
            <w:pPr>
              <w:pStyle w:val="a3"/>
              <w:jc w:val="both"/>
              <w:rPr>
                <w:rFonts w:ascii="Times New Roman" w:hAnsi="Times New Roman" w:cs="Times New Roman"/>
                <w:sz w:val="20"/>
                <w:szCs w:val="20"/>
              </w:rPr>
            </w:pPr>
          </w:p>
        </w:tc>
      </w:tr>
    </w:tbl>
    <w:p w:rsidR="00986595" w:rsidRDefault="00986595" w:rsidP="0006706E">
      <w:pPr>
        <w:pStyle w:val="a3"/>
        <w:rPr>
          <w:rFonts w:ascii="Times New Roman" w:hAnsi="Times New Roman" w:cs="Times New Roman"/>
          <w:b/>
        </w:rPr>
      </w:pPr>
    </w:p>
    <w:p w:rsidR="00986595" w:rsidRDefault="00986595" w:rsidP="0006706E">
      <w:pPr>
        <w:pStyle w:val="a3"/>
        <w:jc w:val="center"/>
        <w:rPr>
          <w:rFonts w:ascii="Times New Roman" w:hAnsi="Times New Roman" w:cs="Times New Roman"/>
          <w:b/>
        </w:rPr>
      </w:pPr>
    </w:p>
    <w:p w:rsidR="00986595" w:rsidRDefault="00986595" w:rsidP="0006706E">
      <w:pPr>
        <w:pStyle w:val="a3"/>
        <w:jc w:val="center"/>
        <w:rPr>
          <w:rFonts w:ascii="Times New Roman" w:hAnsi="Times New Roman" w:cs="Times New Roman"/>
          <w:b/>
        </w:rPr>
      </w:pPr>
    </w:p>
    <w:p w:rsidR="00D27DA6" w:rsidRDefault="00D27DA6" w:rsidP="0006706E">
      <w:pPr>
        <w:pStyle w:val="a3"/>
        <w:jc w:val="center"/>
        <w:rPr>
          <w:rFonts w:ascii="Times New Roman" w:hAnsi="Times New Roman" w:cs="Times New Roman"/>
          <w:b/>
        </w:rPr>
      </w:pPr>
    </w:p>
    <w:p w:rsidR="00D27DA6" w:rsidRDefault="00D27DA6" w:rsidP="0006706E">
      <w:pPr>
        <w:pStyle w:val="a3"/>
        <w:jc w:val="center"/>
        <w:rPr>
          <w:rFonts w:ascii="Times New Roman" w:hAnsi="Times New Roman" w:cs="Times New Roman"/>
          <w:b/>
        </w:rPr>
      </w:pPr>
    </w:p>
    <w:p w:rsidR="00D27DA6" w:rsidRDefault="00D27DA6" w:rsidP="0006706E">
      <w:pPr>
        <w:pStyle w:val="a3"/>
        <w:jc w:val="center"/>
        <w:rPr>
          <w:rFonts w:ascii="Times New Roman" w:hAnsi="Times New Roman" w:cs="Times New Roman"/>
          <w:b/>
        </w:rPr>
      </w:pPr>
    </w:p>
    <w:p w:rsidR="00D27DA6" w:rsidRDefault="00D27DA6" w:rsidP="0006706E">
      <w:pPr>
        <w:pStyle w:val="a3"/>
        <w:jc w:val="center"/>
        <w:rPr>
          <w:rFonts w:ascii="Times New Roman" w:hAnsi="Times New Roman" w:cs="Times New Roman"/>
          <w:b/>
        </w:rPr>
      </w:pPr>
    </w:p>
    <w:p w:rsidR="0006706E" w:rsidRDefault="0006706E" w:rsidP="0006706E">
      <w:pPr>
        <w:pStyle w:val="a3"/>
        <w:jc w:val="center"/>
        <w:rPr>
          <w:rFonts w:ascii="Times New Roman" w:hAnsi="Times New Roman" w:cs="Times New Roman"/>
          <w:b/>
        </w:rPr>
      </w:pPr>
    </w:p>
    <w:p w:rsidR="0006706E" w:rsidRDefault="0006706E" w:rsidP="0006706E">
      <w:pPr>
        <w:pStyle w:val="a3"/>
        <w:jc w:val="center"/>
        <w:rPr>
          <w:rFonts w:ascii="Times New Roman" w:hAnsi="Times New Roman" w:cs="Times New Roman"/>
          <w:b/>
        </w:rPr>
      </w:pPr>
    </w:p>
    <w:p w:rsidR="0006706E" w:rsidRDefault="0006706E" w:rsidP="0006706E">
      <w:pPr>
        <w:pStyle w:val="a3"/>
        <w:jc w:val="center"/>
        <w:rPr>
          <w:rFonts w:ascii="Times New Roman" w:hAnsi="Times New Roman" w:cs="Times New Roman"/>
          <w:b/>
        </w:rPr>
      </w:pPr>
    </w:p>
    <w:p w:rsidR="0006706E" w:rsidRDefault="0006706E" w:rsidP="0006706E">
      <w:pPr>
        <w:pStyle w:val="a3"/>
        <w:jc w:val="center"/>
        <w:rPr>
          <w:rFonts w:ascii="Times New Roman" w:hAnsi="Times New Roman" w:cs="Times New Roman"/>
          <w:b/>
        </w:rPr>
      </w:pPr>
    </w:p>
    <w:p w:rsidR="0006706E" w:rsidRDefault="0006706E" w:rsidP="0006706E">
      <w:pPr>
        <w:pStyle w:val="a3"/>
        <w:jc w:val="center"/>
        <w:rPr>
          <w:rFonts w:ascii="Times New Roman" w:hAnsi="Times New Roman" w:cs="Times New Roman"/>
          <w:b/>
        </w:rPr>
      </w:pPr>
    </w:p>
    <w:p w:rsidR="0006706E" w:rsidRDefault="0006706E" w:rsidP="0006706E">
      <w:pPr>
        <w:pStyle w:val="a3"/>
        <w:jc w:val="center"/>
        <w:rPr>
          <w:rFonts w:ascii="Times New Roman" w:hAnsi="Times New Roman" w:cs="Times New Roman"/>
          <w:b/>
        </w:rPr>
      </w:pPr>
    </w:p>
    <w:p w:rsidR="000902D4" w:rsidRDefault="000902D4" w:rsidP="0006706E">
      <w:pPr>
        <w:pStyle w:val="a3"/>
        <w:jc w:val="center"/>
        <w:rPr>
          <w:rFonts w:ascii="Times New Roman" w:hAnsi="Times New Roman" w:cs="Times New Roman"/>
          <w:b/>
        </w:rPr>
      </w:pPr>
    </w:p>
    <w:p w:rsidR="000902D4" w:rsidRDefault="000902D4" w:rsidP="0006706E">
      <w:pPr>
        <w:pStyle w:val="a3"/>
        <w:jc w:val="center"/>
        <w:rPr>
          <w:rFonts w:ascii="Times New Roman" w:hAnsi="Times New Roman" w:cs="Times New Roman"/>
          <w:b/>
        </w:rPr>
      </w:pPr>
    </w:p>
    <w:p w:rsidR="000902D4" w:rsidRDefault="000902D4" w:rsidP="0006706E">
      <w:pPr>
        <w:pStyle w:val="a3"/>
        <w:jc w:val="center"/>
        <w:rPr>
          <w:rFonts w:ascii="Times New Roman" w:hAnsi="Times New Roman" w:cs="Times New Roman"/>
          <w:b/>
        </w:rPr>
      </w:pPr>
    </w:p>
    <w:p w:rsidR="000902D4" w:rsidRDefault="000902D4" w:rsidP="0006706E">
      <w:pPr>
        <w:pStyle w:val="a3"/>
        <w:jc w:val="center"/>
        <w:rPr>
          <w:rFonts w:ascii="Times New Roman" w:hAnsi="Times New Roman" w:cs="Times New Roman"/>
          <w:b/>
        </w:rPr>
      </w:pPr>
    </w:p>
    <w:p w:rsidR="000902D4" w:rsidRDefault="000902D4" w:rsidP="0006706E">
      <w:pPr>
        <w:pStyle w:val="a3"/>
        <w:jc w:val="center"/>
        <w:rPr>
          <w:rFonts w:ascii="Times New Roman" w:hAnsi="Times New Roman" w:cs="Times New Roman"/>
          <w:b/>
        </w:rPr>
      </w:pPr>
    </w:p>
    <w:p w:rsidR="000902D4" w:rsidRDefault="000902D4" w:rsidP="0006706E">
      <w:pPr>
        <w:pStyle w:val="a3"/>
        <w:jc w:val="center"/>
        <w:rPr>
          <w:rFonts w:ascii="Times New Roman" w:hAnsi="Times New Roman" w:cs="Times New Roman"/>
          <w:b/>
        </w:rPr>
      </w:pPr>
    </w:p>
    <w:p w:rsidR="000902D4" w:rsidRDefault="000902D4" w:rsidP="0006706E">
      <w:pPr>
        <w:pStyle w:val="a3"/>
        <w:jc w:val="center"/>
        <w:rPr>
          <w:rFonts w:ascii="Times New Roman" w:hAnsi="Times New Roman" w:cs="Times New Roman"/>
          <w:b/>
        </w:rPr>
      </w:pPr>
    </w:p>
    <w:p w:rsidR="0006706E" w:rsidRDefault="0006706E" w:rsidP="0006706E">
      <w:pPr>
        <w:pStyle w:val="a3"/>
        <w:jc w:val="center"/>
        <w:rPr>
          <w:rFonts w:ascii="Times New Roman" w:hAnsi="Times New Roman" w:cs="Times New Roman"/>
          <w:b/>
        </w:rPr>
      </w:pPr>
    </w:p>
    <w:p w:rsidR="0006706E" w:rsidRPr="000B1BA5" w:rsidRDefault="00AE05CC" w:rsidP="0006706E">
      <w:pPr>
        <w:pStyle w:val="a3"/>
        <w:jc w:val="center"/>
        <w:rPr>
          <w:rFonts w:ascii="Times New Roman" w:hAnsi="Times New Roman" w:cs="Times New Roman"/>
          <w:b/>
          <w:sz w:val="24"/>
          <w:szCs w:val="24"/>
        </w:rPr>
      </w:pPr>
      <w:r w:rsidRPr="000B1BA5">
        <w:rPr>
          <w:rFonts w:ascii="Times New Roman" w:hAnsi="Times New Roman" w:cs="Times New Roman"/>
          <w:b/>
          <w:sz w:val="24"/>
          <w:szCs w:val="24"/>
        </w:rPr>
        <w:lastRenderedPageBreak/>
        <w:t>СКОРИНГ ПО РАЗДЕЛУ 1 – ОБЩАЯ ИНФОРМАЦИЯ О ДЕЯТЕЛЬНОСТИ ПРЕДПРИЯТИЯ</w:t>
      </w:r>
    </w:p>
    <w:p w:rsidR="00AE05CC" w:rsidRPr="00AE05CC" w:rsidRDefault="00AE05CC" w:rsidP="0006706E">
      <w:pPr>
        <w:pStyle w:val="a3"/>
        <w:jc w:val="center"/>
        <w:rPr>
          <w:rFonts w:ascii="Times New Roman" w:hAnsi="Times New Roman" w:cs="Times New Roman"/>
          <w:b/>
          <w:sz w:val="16"/>
          <w:szCs w:val="16"/>
        </w:rPr>
      </w:pPr>
    </w:p>
    <w:tbl>
      <w:tblPr>
        <w:tblStyle w:val="a4"/>
        <w:tblW w:w="15843" w:type="dxa"/>
        <w:tblLayout w:type="fixed"/>
        <w:tblLook w:val="04A0" w:firstRow="1" w:lastRow="0" w:firstColumn="1" w:lastColumn="0" w:noHBand="0" w:noVBand="1"/>
      </w:tblPr>
      <w:tblGrid>
        <w:gridCol w:w="525"/>
        <w:gridCol w:w="4277"/>
        <w:gridCol w:w="1314"/>
        <w:gridCol w:w="1291"/>
        <w:gridCol w:w="1291"/>
        <w:gridCol w:w="1291"/>
        <w:gridCol w:w="1459"/>
        <w:gridCol w:w="1701"/>
        <w:gridCol w:w="567"/>
        <w:gridCol w:w="614"/>
        <w:gridCol w:w="804"/>
        <w:gridCol w:w="709"/>
      </w:tblGrid>
      <w:tr w:rsidR="00F73F17" w:rsidTr="00F73F17">
        <w:trPr>
          <w:trHeight w:val="225"/>
        </w:trPr>
        <w:tc>
          <w:tcPr>
            <w:tcW w:w="525" w:type="dxa"/>
            <w:vMerge w:val="restart"/>
          </w:tcPr>
          <w:p w:rsidR="000902D4" w:rsidRPr="006B198F" w:rsidRDefault="000902D4" w:rsidP="0006706E">
            <w:pPr>
              <w:pStyle w:val="a3"/>
              <w:jc w:val="center"/>
              <w:rPr>
                <w:rFonts w:ascii="Times New Roman" w:hAnsi="Times New Roman" w:cs="Times New Roman"/>
                <w:sz w:val="16"/>
                <w:szCs w:val="20"/>
              </w:rPr>
            </w:pPr>
            <w:r w:rsidRPr="006B198F">
              <w:rPr>
                <w:rFonts w:ascii="Times New Roman" w:hAnsi="Times New Roman" w:cs="Times New Roman"/>
                <w:sz w:val="16"/>
                <w:szCs w:val="20"/>
              </w:rPr>
              <w:t>№</w:t>
            </w:r>
          </w:p>
        </w:tc>
        <w:tc>
          <w:tcPr>
            <w:tcW w:w="4277" w:type="dxa"/>
          </w:tcPr>
          <w:p w:rsidR="000902D4" w:rsidRPr="006B198F" w:rsidRDefault="000902D4" w:rsidP="0006706E">
            <w:pPr>
              <w:pStyle w:val="a3"/>
              <w:jc w:val="center"/>
              <w:rPr>
                <w:rFonts w:ascii="Times New Roman" w:hAnsi="Times New Roman" w:cs="Times New Roman"/>
                <w:sz w:val="16"/>
                <w:szCs w:val="20"/>
              </w:rPr>
            </w:pPr>
            <w:r w:rsidRPr="006B198F">
              <w:rPr>
                <w:rFonts w:ascii="Times New Roman" w:hAnsi="Times New Roman" w:cs="Times New Roman"/>
                <w:sz w:val="16"/>
                <w:szCs w:val="20"/>
              </w:rPr>
              <w:t>Параметр / Показатель</w:t>
            </w:r>
          </w:p>
        </w:tc>
        <w:tc>
          <w:tcPr>
            <w:tcW w:w="8347" w:type="dxa"/>
            <w:gridSpan w:val="6"/>
          </w:tcPr>
          <w:p w:rsidR="000902D4" w:rsidRPr="006B198F" w:rsidRDefault="000902D4" w:rsidP="0006706E">
            <w:pPr>
              <w:pStyle w:val="a3"/>
              <w:jc w:val="center"/>
              <w:rPr>
                <w:rFonts w:ascii="Times New Roman" w:hAnsi="Times New Roman" w:cs="Times New Roman"/>
                <w:sz w:val="16"/>
                <w:szCs w:val="20"/>
              </w:rPr>
            </w:pPr>
            <w:r w:rsidRPr="006B198F">
              <w:rPr>
                <w:rFonts w:ascii="Times New Roman" w:hAnsi="Times New Roman" w:cs="Times New Roman"/>
                <w:sz w:val="16"/>
                <w:szCs w:val="20"/>
              </w:rPr>
              <w:t>Баллы</w:t>
            </w:r>
          </w:p>
        </w:tc>
        <w:tc>
          <w:tcPr>
            <w:tcW w:w="567" w:type="dxa"/>
            <w:vMerge w:val="restart"/>
          </w:tcPr>
          <w:p w:rsidR="000902D4" w:rsidRPr="006B198F" w:rsidRDefault="000902D4" w:rsidP="0006706E">
            <w:pPr>
              <w:pStyle w:val="a3"/>
              <w:jc w:val="center"/>
              <w:rPr>
                <w:rFonts w:ascii="Times New Roman" w:hAnsi="Times New Roman" w:cs="Times New Roman"/>
                <w:sz w:val="16"/>
                <w:szCs w:val="20"/>
              </w:rPr>
            </w:pPr>
            <w:r w:rsidRPr="006B198F">
              <w:rPr>
                <w:rFonts w:ascii="Times New Roman" w:hAnsi="Times New Roman" w:cs="Times New Roman"/>
                <w:sz w:val="16"/>
                <w:szCs w:val="20"/>
              </w:rPr>
              <w:t>Факт</w:t>
            </w:r>
          </w:p>
        </w:tc>
        <w:tc>
          <w:tcPr>
            <w:tcW w:w="614" w:type="dxa"/>
            <w:vMerge w:val="restart"/>
          </w:tcPr>
          <w:p w:rsidR="000902D4" w:rsidRPr="006B198F" w:rsidRDefault="000902D4" w:rsidP="0006706E">
            <w:pPr>
              <w:pStyle w:val="a3"/>
              <w:jc w:val="center"/>
              <w:rPr>
                <w:rFonts w:ascii="Times New Roman" w:hAnsi="Times New Roman" w:cs="Times New Roman"/>
                <w:sz w:val="16"/>
                <w:szCs w:val="20"/>
              </w:rPr>
            </w:pPr>
            <w:r w:rsidRPr="006B198F">
              <w:rPr>
                <w:rFonts w:ascii="Times New Roman" w:hAnsi="Times New Roman" w:cs="Times New Roman"/>
                <w:sz w:val="16"/>
                <w:szCs w:val="20"/>
              </w:rPr>
              <w:t>Балл</w:t>
            </w:r>
          </w:p>
        </w:tc>
        <w:tc>
          <w:tcPr>
            <w:tcW w:w="804" w:type="dxa"/>
            <w:vMerge w:val="restart"/>
          </w:tcPr>
          <w:p w:rsidR="000902D4" w:rsidRPr="006B198F" w:rsidRDefault="000902D4" w:rsidP="0006706E">
            <w:pPr>
              <w:pStyle w:val="a3"/>
              <w:jc w:val="center"/>
              <w:rPr>
                <w:rFonts w:ascii="Times New Roman" w:hAnsi="Times New Roman" w:cs="Times New Roman"/>
                <w:sz w:val="16"/>
                <w:szCs w:val="20"/>
              </w:rPr>
            </w:pPr>
            <w:proofErr w:type="spellStart"/>
            <w:r w:rsidRPr="006B198F">
              <w:rPr>
                <w:rFonts w:ascii="Times New Roman" w:hAnsi="Times New Roman" w:cs="Times New Roman"/>
                <w:sz w:val="16"/>
                <w:szCs w:val="20"/>
              </w:rPr>
              <w:t>Коэф</w:t>
            </w:r>
            <w:proofErr w:type="spellEnd"/>
            <w:r w:rsidRPr="006B198F">
              <w:rPr>
                <w:rFonts w:ascii="Times New Roman" w:hAnsi="Times New Roman" w:cs="Times New Roman"/>
                <w:sz w:val="16"/>
                <w:szCs w:val="20"/>
              </w:rPr>
              <w:t>-т веса</w:t>
            </w:r>
            <w:r w:rsidR="005B27EF" w:rsidRPr="006B198F">
              <w:rPr>
                <w:rStyle w:val="af"/>
                <w:rFonts w:ascii="Times New Roman" w:hAnsi="Times New Roman" w:cs="Times New Roman"/>
                <w:sz w:val="16"/>
                <w:szCs w:val="20"/>
              </w:rPr>
              <w:footnoteReference w:id="3"/>
            </w:r>
          </w:p>
        </w:tc>
        <w:tc>
          <w:tcPr>
            <w:tcW w:w="709" w:type="dxa"/>
            <w:vMerge w:val="restart"/>
          </w:tcPr>
          <w:p w:rsidR="000902D4" w:rsidRPr="006B198F" w:rsidRDefault="000902D4" w:rsidP="000902D4">
            <w:pPr>
              <w:pStyle w:val="a3"/>
              <w:jc w:val="center"/>
              <w:rPr>
                <w:rFonts w:ascii="Times New Roman" w:hAnsi="Times New Roman" w:cs="Times New Roman"/>
                <w:sz w:val="16"/>
                <w:szCs w:val="20"/>
              </w:rPr>
            </w:pPr>
            <w:r w:rsidRPr="006B198F">
              <w:rPr>
                <w:rFonts w:ascii="Times New Roman" w:hAnsi="Times New Roman" w:cs="Times New Roman"/>
                <w:sz w:val="16"/>
                <w:szCs w:val="20"/>
              </w:rPr>
              <w:t xml:space="preserve">Балл с учётом </w:t>
            </w:r>
            <w:proofErr w:type="spellStart"/>
            <w:r w:rsidRPr="006B198F">
              <w:rPr>
                <w:rFonts w:ascii="Times New Roman" w:hAnsi="Times New Roman" w:cs="Times New Roman"/>
                <w:sz w:val="16"/>
                <w:szCs w:val="20"/>
              </w:rPr>
              <w:t>коэф</w:t>
            </w:r>
            <w:proofErr w:type="spellEnd"/>
            <w:r w:rsidRPr="006B198F">
              <w:rPr>
                <w:rFonts w:ascii="Times New Roman" w:hAnsi="Times New Roman" w:cs="Times New Roman"/>
                <w:sz w:val="16"/>
                <w:szCs w:val="20"/>
              </w:rPr>
              <w:t>-та веса</w:t>
            </w:r>
          </w:p>
        </w:tc>
      </w:tr>
      <w:tr w:rsidR="00F73F17" w:rsidTr="00F73F17">
        <w:trPr>
          <w:trHeight w:val="447"/>
        </w:trPr>
        <w:tc>
          <w:tcPr>
            <w:tcW w:w="525" w:type="dxa"/>
            <w:vMerge/>
          </w:tcPr>
          <w:p w:rsidR="000902D4" w:rsidRPr="00AE05CC" w:rsidRDefault="000902D4" w:rsidP="0006706E">
            <w:pPr>
              <w:pStyle w:val="a3"/>
              <w:jc w:val="center"/>
              <w:rPr>
                <w:rFonts w:ascii="Times New Roman" w:hAnsi="Times New Roman" w:cs="Times New Roman"/>
                <w:sz w:val="20"/>
                <w:szCs w:val="20"/>
              </w:rPr>
            </w:pPr>
          </w:p>
        </w:tc>
        <w:tc>
          <w:tcPr>
            <w:tcW w:w="4277" w:type="dxa"/>
          </w:tcPr>
          <w:p w:rsidR="000902D4" w:rsidRPr="000902D4" w:rsidRDefault="000902D4" w:rsidP="0006706E">
            <w:pPr>
              <w:pStyle w:val="a3"/>
              <w:jc w:val="center"/>
              <w:rPr>
                <w:rFonts w:ascii="Times New Roman" w:hAnsi="Times New Roman" w:cs="Times New Roman"/>
                <w:b/>
                <w:sz w:val="20"/>
                <w:szCs w:val="20"/>
              </w:rPr>
            </w:pPr>
            <w:r w:rsidRPr="000902D4">
              <w:rPr>
                <w:rFonts w:ascii="Times New Roman" w:hAnsi="Times New Roman" w:cs="Times New Roman"/>
                <w:b/>
                <w:sz w:val="20"/>
                <w:szCs w:val="20"/>
              </w:rPr>
              <w:t>Анализ деловой репутации</w:t>
            </w:r>
          </w:p>
        </w:tc>
        <w:tc>
          <w:tcPr>
            <w:tcW w:w="1314" w:type="dxa"/>
          </w:tcPr>
          <w:p w:rsidR="000902D4" w:rsidRPr="00AE05CC" w:rsidRDefault="000902D4" w:rsidP="0006706E">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291" w:type="dxa"/>
          </w:tcPr>
          <w:p w:rsidR="000902D4" w:rsidRPr="00AE05CC" w:rsidRDefault="000902D4" w:rsidP="000670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1291" w:type="dxa"/>
          </w:tcPr>
          <w:p w:rsidR="000902D4" w:rsidRPr="00AE05CC" w:rsidRDefault="000902D4" w:rsidP="000670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291" w:type="dxa"/>
          </w:tcPr>
          <w:p w:rsidR="000902D4" w:rsidRPr="00AE05CC" w:rsidRDefault="000902D4" w:rsidP="000670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459" w:type="dxa"/>
          </w:tcPr>
          <w:p w:rsidR="000902D4" w:rsidRPr="00AE05CC" w:rsidRDefault="000902D4" w:rsidP="0006706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0902D4" w:rsidRPr="00AE05CC" w:rsidRDefault="000902D4" w:rsidP="0006706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vMerge/>
          </w:tcPr>
          <w:p w:rsidR="000902D4" w:rsidRPr="00AE05CC" w:rsidRDefault="000902D4" w:rsidP="0006706E">
            <w:pPr>
              <w:pStyle w:val="a3"/>
              <w:jc w:val="center"/>
              <w:rPr>
                <w:rFonts w:ascii="Times New Roman" w:hAnsi="Times New Roman" w:cs="Times New Roman"/>
                <w:sz w:val="20"/>
                <w:szCs w:val="20"/>
              </w:rPr>
            </w:pPr>
          </w:p>
        </w:tc>
        <w:tc>
          <w:tcPr>
            <w:tcW w:w="614" w:type="dxa"/>
            <w:vMerge/>
          </w:tcPr>
          <w:p w:rsidR="000902D4" w:rsidRPr="00AE05CC" w:rsidRDefault="000902D4" w:rsidP="0006706E">
            <w:pPr>
              <w:pStyle w:val="a3"/>
              <w:jc w:val="center"/>
              <w:rPr>
                <w:rFonts w:ascii="Times New Roman" w:hAnsi="Times New Roman" w:cs="Times New Roman"/>
                <w:sz w:val="20"/>
                <w:szCs w:val="20"/>
              </w:rPr>
            </w:pPr>
          </w:p>
        </w:tc>
        <w:tc>
          <w:tcPr>
            <w:tcW w:w="804" w:type="dxa"/>
            <w:vMerge/>
          </w:tcPr>
          <w:p w:rsidR="000902D4" w:rsidRPr="00AE05CC" w:rsidRDefault="000902D4" w:rsidP="0006706E">
            <w:pPr>
              <w:pStyle w:val="a3"/>
              <w:jc w:val="center"/>
              <w:rPr>
                <w:rFonts w:ascii="Times New Roman" w:hAnsi="Times New Roman" w:cs="Times New Roman"/>
                <w:sz w:val="20"/>
                <w:szCs w:val="20"/>
              </w:rPr>
            </w:pPr>
          </w:p>
        </w:tc>
        <w:tc>
          <w:tcPr>
            <w:tcW w:w="709" w:type="dxa"/>
            <w:vMerge/>
          </w:tcPr>
          <w:p w:rsidR="000902D4" w:rsidRPr="00AE05CC" w:rsidRDefault="000902D4" w:rsidP="0006706E">
            <w:pPr>
              <w:pStyle w:val="a3"/>
              <w:jc w:val="center"/>
              <w:rPr>
                <w:rFonts w:ascii="Times New Roman" w:hAnsi="Times New Roman" w:cs="Times New Roman"/>
                <w:sz w:val="20"/>
                <w:szCs w:val="20"/>
              </w:rPr>
            </w:pPr>
          </w:p>
        </w:tc>
      </w:tr>
      <w:tr w:rsidR="00FB79D5" w:rsidTr="00F73F17">
        <w:trPr>
          <w:trHeight w:val="225"/>
        </w:trPr>
        <w:tc>
          <w:tcPr>
            <w:tcW w:w="525" w:type="dxa"/>
            <w:vAlign w:val="center"/>
          </w:tcPr>
          <w:p w:rsidR="00AE05CC" w:rsidRPr="00AE05CC"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277" w:type="dxa"/>
          </w:tcPr>
          <w:p w:rsidR="00AE05CC" w:rsidRPr="00AE05CC" w:rsidRDefault="000902D4" w:rsidP="000902D4">
            <w:pPr>
              <w:pStyle w:val="a3"/>
              <w:rPr>
                <w:rFonts w:ascii="Times New Roman" w:hAnsi="Times New Roman" w:cs="Times New Roman"/>
                <w:sz w:val="20"/>
                <w:szCs w:val="20"/>
              </w:rPr>
            </w:pPr>
            <w:r>
              <w:rPr>
                <w:rFonts w:ascii="Times New Roman" w:hAnsi="Times New Roman" w:cs="Times New Roman"/>
                <w:sz w:val="20"/>
                <w:szCs w:val="20"/>
              </w:rPr>
              <w:t>Возраст предприятия, лет</w:t>
            </w:r>
          </w:p>
        </w:tc>
        <w:tc>
          <w:tcPr>
            <w:tcW w:w="1314"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до 1</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1 до 3</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3 до 5</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5 до 7</w:t>
            </w:r>
          </w:p>
        </w:tc>
        <w:tc>
          <w:tcPr>
            <w:tcW w:w="1459"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7 до 10</w:t>
            </w:r>
          </w:p>
        </w:tc>
        <w:tc>
          <w:tcPr>
            <w:tcW w:w="170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10 и более</w:t>
            </w:r>
          </w:p>
        </w:tc>
        <w:tc>
          <w:tcPr>
            <w:tcW w:w="567" w:type="dxa"/>
            <w:vAlign w:val="center"/>
          </w:tcPr>
          <w:p w:rsidR="00AE05CC" w:rsidRPr="00C830FD" w:rsidRDefault="00AE05CC" w:rsidP="00C830FD">
            <w:pPr>
              <w:pStyle w:val="a3"/>
              <w:jc w:val="center"/>
              <w:rPr>
                <w:rFonts w:ascii="Times New Roman" w:hAnsi="Times New Roman" w:cs="Times New Roman"/>
                <w:sz w:val="16"/>
                <w:szCs w:val="20"/>
              </w:rPr>
            </w:pPr>
          </w:p>
        </w:tc>
        <w:tc>
          <w:tcPr>
            <w:tcW w:w="614" w:type="dxa"/>
            <w:vAlign w:val="center"/>
          </w:tcPr>
          <w:p w:rsidR="00AE05CC" w:rsidRPr="00C830FD" w:rsidRDefault="00AE05CC" w:rsidP="00C830FD">
            <w:pPr>
              <w:pStyle w:val="a3"/>
              <w:jc w:val="center"/>
              <w:rPr>
                <w:rFonts w:ascii="Times New Roman" w:hAnsi="Times New Roman" w:cs="Times New Roman"/>
                <w:sz w:val="16"/>
                <w:szCs w:val="20"/>
              </w:rPr>
            </w:pPr>
          </w:p>
        </w:tc>
        <w:tc>
          <w:tcPr>
            <w:tcW w:w="804" w:type="dxa"/>
            <w:vAlign w:val="center"/>
          </w:tcPr>
          <w:p w:rsidR="005B27EF"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4</w:t>
            </w:r>
          </w:p>
        </w:tc>
        <w:tc>
          <w:tcPr>
            <w:tcW w:w="709" w:type="dxa"/>
            <w:vAlign w:val="center"/>
          </w:tcPr>
          <w:p w:rsidR="00AE05CC" w:rsidRPr="00C830FD" w:rsidRDefault="00AE05CC" w:rsidP="00C830FD">
            <w:pPr>
              <w:pStyle w:val="a3"/>
              <w:jc w:val="center"/>
              <w:rPr>
                <w:rFonts w:ascii="Times New Roman" w:hAnsi="Times New Roman" w:cs="Times New Roman"/>
                <w:sz w:val="16"/>
                <w:szCs w:val="20"/>
              </w:rPr>
            </w:pPr>
          </w:p>
        </w:tc>
      </w:tr>
      <w:tr w:rsidR="00FB79D5" w:rsidTr="00F73F17">
        <w:trPr>
          <w:trHeight w:val="225"/>
        </w:trPr>
        <w:tc>
          <w:tcPr>
            <w:tcW w:w="525" w:type="dxa"/>
            <w:vAlign w:val="center"/>
          </w:tcPr>
          <w:p w:rsidR="00AE05CC" w:rsidRPr="00AE05CC"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277" w:type="dxa"/>
          </w:tcPr>
          <w:p w:rsidR="00AE05CC" w:rsidRPr="00AE05CC" w:rsidRDefault="000902D4" w:rsidP="000902D4">
            <w:pPr>
              <w:pStyle w:val="a3"/>
              <w:rPr>
                <w:rFonts w:ascii="Times New Roman" w:hAnsi="Times New Roman" w:cs="Times New Roman"/>
                <w:sz w:val="20"/>
                <w:szCs w:val="20"/>
              </w:rPr>
            </w:pPr>
            <w:r>
              <w:rPr>
                <w:rFonts w:ascii="Times New Roman" w:hAnsi="Times New Roman" w:cs="Times New Roman"/>
                <w:sz w:val="20"/>
                <w:szCs w:val="20"/>
              </w:rPr>
              <w:t>Размер уставного капитала, тыс. руб.</w:t>
            </w:r>
          </w:p>
        </w:tc>
        <w:tc>
          <w:tcPr>
            <w:tcW w:w="1314"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10</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10 до 50</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50 до 100</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100 до 300</w:t>
            </w:r>
          </w:p>
        </w:tc>
        <w:tc>
          <w:tcPr>
            <w:tcW w:w="1459"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300 до 500</w:t>
            </w:r>
          </w:p>
        </w:tc>
        <w:tc>
          <w:tcPr>
            <w:tcW w:w="170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от 500</w:t>
            </w:r>
          </w:p>
        </w:tc>
        <w:tc>
          <w:tcPr>
            <w:tcW w:w="567" w:type="dxa"/>
            <w:vAlign w:val="center"/>
          </w:tcPr>
          <w:p w:rsidR="00AE05CC" w:rsidRPr="00C830FD" w:rsidRDefault="00AE05CC" w:rsidP="00C830FD">
            <w:pPr>
              <w:pStyle w:val="a3"/>
              <w:jc w:val="center"/>
              <w:rPr>
                <w:rFonts w:ascii="Times New Roman" w:hAnsi="Times New Roman" w:cs="Times New Roman"/>
                <w:sz w:val="16"/>
                <w:szCs w:val="20"/>
              </w:rPr>
            </w:pPr>
          </w:p>
        </w:tc>
        <w:tc>
          <w:tcPr>
            <w:tcW w:w="614" w:type="dxa"/>
            <w:vAlign w:val="center"/>
          </w:tcPr>
          <w:p w:rsidR="00AE05CC" w:rsidRPr="00C830FD" w:rsidRDefault="00AE05CC" w:rsidP="00C830FD">
            <w:pPr>
              <w:pStyle w:val="a3"/>
              <w:jc w:val="center"/>
              <w:rPr>
                <w:rFonts w:ascii="Times New Roman" w:hAnsi="Times New Roman" w:cs="Times New Roman"/>
                <w:sz w:val="16"/>
                <w:szCs w:val="20"/>
              </w:rPr>
            </w:pPr>
          </w:p>
        </w:tc>
        <w:tc>
          <w:tcPr>
            <w:tcW w:w="804" w:type="dxa"/>
            <w:vAlign w:val="center"/>
          </w:tcPr>
          <w:p w:rsidR="00AE05CC"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4</w:t>
            </w:r>
          </w:p>
        </w:tc>
        <w:tc>
          <w:tcPr>
            <w:tcW w:w="709" w:type="dxa"/>
            <w:vAlign w:val="center"/>
          </w:tcPr>
          <w:p w:rsidR="00AE05CC" w:rsidRPr="00C830FD" w:rsidRDefault="00AE05CC" w:rsidP="00C830FD">
            <w:pPr>
              <w:pStyle w:val="a3"/>
              <w:jc w:val="center"/>
              <w:rPr>
                <w:rFonts w:ascii="Times New Roman" w:hAnsi="Times New Roman" w:cs="Times New Roman"/>
                <w:sz w:val="16"/>
                <w:szCs w:val="20"/>
              </w:rPr>
            </w:pPr>
          </w:p>
        </w:tc>
      </w:tr>
      <w:tr w:rsidR="00FB79D5" w:rsidRPr="000902D4" w:rsidTr="00F73F17">
        <w:trPr>
          <w:trHeight w:val="616"/>
        </w:trPr>
        <w:tc>
          <w:tcPr>
            <w:tcW w:w="525" w:type="dxa"/>
            <w:vAlign w:val="center"/>
          </w:tcPr>
          <w:p w:rsidR="00AE05CC"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277" w:type="dxa"/>
          </w:tcPr>
          <w:p w:rsidR="00AE05CC"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Входит в вертик</w:t>
            </w:r>
            <w:r>
              <w:rPr>
                <w:rFonts w:ascii="Times New Roman" w:hAnsi="Times New Roman" w:cs="Times New Roman"/>
                <w:sz w:val="20"/>
                <w:szCs w:val="20"/>
              </w:rPr>
              <w:t>ально-интегрированную структуру</w:t>
            </w:r>
          </w:p>
        </w:tc>
        <w:tc>
          <w:tcPr>
            <w:tcW w:w="1314"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 но не является «якорным»</w:t>
            </w:r>
          </w:p>
        </w:tc>
        <w:tc>
          <w:tcPr>
            <w:tcW w:w="1459"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является «якорным» предприятием</w:t>
            </w:r>
          </w:p>
        </w:tc>
        <w:tc>
          <w:tcPr>
            <w:tcW w:w="567" w:type="dxa"/>
            <w:vAlign w:val="center"/>
          </w:tcPr>
          <w:p w:rsidR="00AE05CC" w:rsidRPr="00C830FD" w:rsidRDefault="00AE05CC" w:rsidP="00C830FD">
            <w:pPr>
              <w:pStyle w:val="a3"/>
              <w:jc w:val="center"/>
              <w:rPr>
                <w:rFonts w:ascii="Times New Roman" w:hAnsi="Times New Roman" w:cs="Times New Roman"/>
                <w:sz w:val="16"/>
                <w:szCs w:val="20"/>
              </w:rPr>
            </w:pPr>
          </w:p>
        </w:tc>
        <w:tc>
          <w:tcPr>
            <w:tcW w:w="614" w:type="dxa"/>
            <w:vAlign w:val="center"/>
          </w:tcPr>
          <w:p w:rsidR="00AE05CC" w:rsidRPr="00C830FD" w:rsidRDefault="00AE05CC" w:rsidP="00C830FD">
            <w:pPr>
              <w:pStyle w:val="a3"/>
              <w:jc w:val="center"/>
              <w:rPr>
                <w:rFonts w:ascii="Times New Roman" w:hAnsi="Times New Roman" w:cs="Times New Roman"/>
                <w:sz w:val="16"/>
                <w:szCs w:val="20"/>
              </w:rPr>
            </w:pPr>
          </w:p>
        </w:tc>
        <w:tc>
          <w:tcPr>
            <w:tcW w:w="804" w:type="dxa"/>
            <w:vAlign w:val="center"/>
          </w:tcPr>
          <w:p w:rsidR="00AE05CC"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4</w:t>
            </w:r>
          </w:p>
        </w:tc>
        <w:tc>
          <w:tcPr>
            <w:tcW w:w="709" w:type="dxa"/>
            <w:vAlign w:val="center"/>
          </w:tcPr>
          <w:p w:rsidR="00AE05CC" w:rsidRPr="00C830FD" w:rsidRDefault="00AE05CC" w:rsidP="00C830FD">
            <w:pPr>
              <w:pStyle w:val="a3"/>
              <w:jc w:val="center"/>
              <w:rPr>
                <w:rFonts w:ascii="Times New Roman" w:hAnsi="Times New Roman" w:cs="Times New Roman"/>
                <w:sz w:val="16"/>
                <w:szCs w:val="20"/>
              </w:rPr>
            </w:pPr>
          </w:p>
        </w:tc>
      </w:tr>
      <w:tr w:rsidR="00FB79D5" w:rsidRPr="000902D4" w:rsidTr="00F73F17">
        <w:trPr>
          <w:trHeight w:val="225"/>
        </w:trPr>
        <w:tc>
          <w:tcPr>
            <w:tcW w:w="525" w:type="dxa"/>
            <w:vAlign w:val="center"/>
          </w:tcPr>
          <w:p w:rsidR="00AE05CC"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277" w:type="dxa"/>
          </w:tcPr>
          <w:p w:rsidR="00AE05CC"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Адрес массо</w:t>
            </w:r>
            <w:r>
              <w:rPr>
                <w:rFonts w:ascii="Times New Roman" w:hAnsi="Times New Roman" w:cs="Times New Roman"/>
                <w:sz w:val="20"/>
                <w:szCs w:val="20"/>
              </w:rPr>
              <w:t>вой регистрации юридических лиц</w:t>
            </w:r>
          </w:p>
        </w:tc>
        <w:tc>
          <w:tcPr>
            <w:tcW w:w="1314"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459"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567" w:type="dxa"/>
            <w:vAlign w:val="center"/>
          </w:tcPr>
          <w:p w:rsidR="00AE05CC" w:rsidRPr="00C830FD" w:rsidRDefault="00AE05CC" w:rsidP="00C830FD">
            <w:pPr>
              <w:pStyle w:val="a3"/>
              <w:jc w:val="center"/>
              <w:rPr>
                <w:rFonts w:ascii="Times New Roman" w:hAnsi="Times New Roman" w:cs="Times New Roman"/>
                <w:sz w:val="16"/>
                <w:szCs w:val="20"/>
              </w:rPr>
            </w:pPr>
          </w:p>
        </w:tc>
        <w:tc>
          <w:tcPr>
            <w:tcW w:w="614" w:type="dxa"/>
            <w:vAlign w:val="center"/>
          </w:tcPr>
          <w:p w:rsidR="00AE05CC" w:rsidRPr="00C830FD" w:rsidRDefault="00AE05CC" w:rsidP="00C830FD">
            <w:pPr>
              <w:pStyle w:val="a3"/>
              <w:jc w:val="center"/>
              <w:rPr>
                <w:rFonts w:ascii="Times New Roman" w:hAnsi="Times New Roman" w:cs="Times New Roman"/>
                <w:sz w:val="16"/>
                <w:szCs w:val="20"/>
              </w:rPr>
            </w:pPr>
          </w:p>
        </w:tc>
        <w:tc>
          <w:tcPr>
            <w:tcW w:w="804" w:type="dxa"/>
            <w:vAlign w:val="center"/>
          </w:tcPr>
          <w:p w:rsidR="00AE05CC"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2</w:t>
            </w:r>
          </w:p>
        </w:tc>
        <w:tc>
          <w:tcPr>
            <w:tcW w:w="709" w:type="dxa"/>
            <w:vAlign w:val="center"/>
          </w:tcPr>
          <w:p w:rsidR="00AE05CC" w:rsidRPr="00C830FD" w:rsidRDefault="00AE05CC" w:rsidP="00C830FD">
            <w:pPr>
              <w:pStyle w:val="a3"/>
              <w:jc w:val="center"/>
              <w:rPr>
                <w:rFonts w:ascii="Times New Roman" w:hAnsi="Times New Roman" w:cs="Times New Roman"/>
                <w:sz w:val="16"/>
                <w:szCs w:val="20"/>
              </w:rPr>
            </w:pPr>
          </w:p>
        </w:tc>
      </w:tr>
      <w:tr w:rsidR="00FB79D5" w:rsidRPr="000902D4" w:rsidTr="00F73F17">
        <w:trPr>
          <w:trHeight w:val="451"/>
        </w:trPr>
        <w:tc>
          <w:tcPr>
            <w:tcW w:w="525" w:type="dxa"/>
            <w:vAlign w:val="center"/>
          </w:tcPr>
          <w:p w:rsidR="00C830FD" w:rsidRPr="000902D4" w:rsidRDefault="00C830FD" w:rsidP="00C830FD">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277" w:type="dxa"/>
          </w:tcPr>
          <w:p w:rsidR="00C830FD" w:rsidRPr="000902D4" w:rsidRDefault="00C830FD" w:rsidP="00C830FD">
            <w:pPr>
              <w:pStyle w:val="a3"/>
              <w:rPr>
                <w:rFonts w:ascii="Times New Roman" w:hAnsi="Times New Roman" w:cs="Times New Roman"/>
                <w:sz w:val="20"/>
                <w:szCs w:val="20"/>
              </w:rPr>
            </w:pPr>
            <w:r w:rsidRPr="000902D4">
              <w:rPr>
                <w:rFonts w:ascii="Times New Roman" w:hAnsi="Times New Roman" w:cs="Times New Roman"/>
                <w:sz w:val="20"/>
                <w:szCs w:val="20"/>
              </w:rPr>
              <w:t>Совмещение должно</w:t>
            </w:r>
            <w:r>
              <w:rPr>
                <w:rFonts w:ascii="Times New Roman" w:hAnsi="Times New Roman" w:cs="Times New Roman"/>
                <w:sz w:val="20"/>
                <w:szCs w:val="20"/>
              </w:rPr>
              <w:t>стей собственника, руководителя и/или главного бухгалтера</w:t>
            </w:r>
          </w:p>
        </w:tc>
        <w:tc>
          <w:tcPr>
            <w:tcW w:w="131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459"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567" w:type="dxa"/>
            <w:vAlign w:val="center"/>
          </w:tcPr>
          <w:p w:rsidR="00C830FD" w:rsidRPr="00C830FD" w:rsidRDefault="00C830FD" w:rsidP="00C830FD">
            <w:pPr>
              <w:pStyle w:val="a3"/>
              <w:jc w:val="center"/>
              <w:rPr>
                <w:rFonts w:ascii="Times New Roman" w:hAnsi="Times New Roman" w:cs="Times New Roman"/>
                <w:sz w:val="16"/>
                <w:szCs w:val="20"/>
              </w:rPr>
            </w:pPr>
          </w:p>
        </w:tc>
        <w:tc>
          <w:tcPr>
            <w:tcW w:w="614" w:type="dxa"/>
            <w:vAlign w:val="center"/>
          </w:tcPr>
          <w:p w:rsidR="00C830FD" w:rsidRPr="00C830FD" w:rsidRDefault="00C830FD" w:rsidP="00C830FD">
            <w:pPr>
              <w:pStyle w:val="a3"/>
              <w:jc w:val="center"/>
              <w:rPr>
                <w:rFonts w:ascii="Times New Roman" w:hAnsi="Times New Roman" w:cs="Times New Roman"/>
                <w:sz w:val="16"/>
                <w:szCs w:val="20"/>
              </w:rPr>
            </w:pPr>
          </w:p>
        </w:tc>
        <w:tc>
          <w:tcPr>
            <w:tcW w:w="80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2</w:t>
            </w:r>
          </w:p>
        </w:tc>
        <w:tc>
          <w:tcPr>
            <w:tcW w:w="709" w:type="dxa"/>
            <w:vAlign w:val="center"/>
          </w:tcPr>
          <w:p w:rsidR="00C830FD" w:rsidRPr="00C830FD" w:rsidRDefault="00C830FD" w:rsidP="00C830FD">
            <w:pPr>
              <w:pStyle w:val="a3"/>
              <w:jc w:val="center"/>
              <w:rPr>
                <w:rFonts w:ascii="Times New Roman" w:hAnsi="Times New Roman" w:cs="Times New Roman"/>
                <w:sz w:val="16"/>
                <w:szCs w:val="20"/>
              </w:rPr>
            </w:pPr>
          </w:p>
        </w:tc>
      </w:tr>
      <w:tr w:rsidR="00FB79D5" w:rsidRPr="000902D4" w:rsidTr="00F73F17">
        <w:trPr>
          <w:trHeight w:val="225"/>
        </w:trPr>
        <w:tc>
          <w:tcPr>
            <w:tcW w:w="525" w:type="dxa"/>
            <w:vAlign w:val="center"/>
          </w:tcPr>
          <w:p w:rsidR="00AE05CC"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277" w:type="dxa"/>
          </w:tcPr>
          <w:p w:rsidR="00AE05CC"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Нал</w:t>
            </w:r>
            <w:r>
              <w:rPr>
                <w:rFonts w:ascii="Times New Roman" w:hAnsi="Times New Roman" w:cs="Times New Roman"/>
                <w:sz w:val="20"/>
                <w:szCs w:val="20"/>
              </w:rPr>
              <w:t>ичие филиалов, представительств</w:t>
            </w:r>
          </w:p>
        </w:tc>
        <w:tc>
          <w:tcPr>
            <w:tcW w:w="1314"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1</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2</w:t>
            </w:r>
          </w:p>
        </w:tc>
        <w:tc>
          <w:tcPr>
            <w:tcW w:w="129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3</w:t>
            </w:r>
          </w:p>
        </w:tc>
        <w:tc>
          <w:tcPr>
            <w:tcW w:w="1459"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4</w:t>
            </w:r>
          </w:p>
        </w:tc>
        <w:tc>
          <w:tcPr>
            <w:tcW w:w="1701" w:type="dxa"/>
            <w:vAlign w:val="center"/>
          </w:tcPr>
          <w:p w:rsidR="00AE05CC"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5 и более</w:t>
            </w:r>
          </w:p>
        </w:tc>
        <w:tc>
          <w:tcPr>
            <w:tcW w:w="567" w:type="dxa"/>
            <w:vAlign w:val="center"/>
          </w:tcPr>
          <w:p w:rsidR="00AE05CC" w:rsidRPr="00C830FD" w:rsidRDefault="00AE05CC" w:rsidP="00C830FD">
            <w:pPr>
              <w:pStyle w:val="a3"/>
              <w:jc w:val="center"/>
              <w:rPr>
                <w:rFonts w:ascii="Times New Roman" w:hAnsi="Times New Roman" w:cs="Times New Roman"/>
                <w:sz w:val="16"/>
                <w:szCs w:val="20"/>
              </w:rPr>
            </w:pPr>
          </w:p>
        </w:tc>
        <w:tc>
          <w:tcPr>
            <w:tcW w:w="614" w:type="dxa"/>
            <w:vAlign w:val="center"/>
          </w:tcPr>
          <w:p w:rsidR="00AE05CC" w:rsidRPr="00C830FD" w:rsidRDefault="00AE05CC" w:rsidP="00C830FD">
            <w:pPr>
              <w:pStyle w:val="a3"/>
              <w:jc w:val="center"/>
              <w:rPr>
                <w:rFonts w:ascii="Times New Roman" w:hAnsi="Times New Roman" w:cs="Times New Roman"/>
                <w:sz w:val="16"/>
                <w:szCs w:val="20"/>
              </w:rPr>
            </w:pPr>
          </w:p>
        </w:tc>
        <w:tc>
          <w:tcPr>
            <w:tcW w:w="804" w:type="dxa"/>
            <w:vAlign w:val="center"/>
          </w:tcPr>
          <w:p w:rsidR="00AE05CC"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6</w:t>
            </w:r>
          </w:p>
        </w:tc>
        <w:tc>
          <w:tcPr>
            <w:tcW w:w="709" w:type="dxa"/>
            <w:vAlign w:val="center"/>
          </w:tcPr>
          <w:p w:rsidR="00AE05CC" w:rsidRPr="00C830FD" w:rsidRDefault="00AE05CC" w:rsidP="00C830FD">
            <w:pPr>
              <w:pStyle w:val="a3"/>
              <w:jc w:val="center"/>
              <w:rPr>
                <w:rFonts w:ascii="Times New Roman" w:hAnsi="Times New Roman" w:cs="Times New Roman"/>
                <w:sz w:val="16"/>
                <w:szCs w:val="20"/>
              </w:rPr>
            </w:pPr>
          </w:p>
        </w:tc>
      </w:tr>
      <w:tr w:rsidR="00F73F17" w:rsidRPr="000902D4" w:rsidTr="00F73F17">
        <w:trPr>
          <w:trHeight w:val="466"/>
        </w:trPr>
        <w:tc>
          <w:tcPr>
            <w:tcW w:w="525" w:type="dxa"/>
            <w:vAlign w:val="center"/>
          </w:tcPr>
          <w:p w:rsidR="000902D4"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4277" w:type="dxa"/>
          </w:tcPr>
          <w:p w:rsidR="000902D4"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Является рез</w:t>
            </w:r>
            <w:r>
              <w:rPr>
                <w:rFonts w:ascii="Times New Roman" w:hAnsi="Times New Roman" w:cs="Times New Roman"/>
                <w:sz w:val="20"/>
                <w:szCs w:val="20"/>
              </w:rPr>
              <w:t>идентом территории специального налогового регулирования</w:t>
            </w:r>
          </w:p>
        </w:tc>
        <w:tc>
          <w:tcPr>
            <w:tcW w:w="1314"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459"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w:t>
            </w:r>
          </w:p>
        </w:tc>
        <w:tc>
          <w:tcPr>
            <w:tcW w:w="567" w:type="dxa"/>
            <w:vAlign w:val="center"/>
          </w:tcPr>
          <w:p w:rsidR="000902D4" w:rsidRPr="00C830FD" w:rsidRDefault="000902D4" w:rsidP="00C830FD">
            <w:pPr>
              <w:pStyle w:val="a3"/>
              <w:jc w:val="center"/>
              <w:rPr>
                <w:rFonts w:ascii="Times New Roman" w:hAnsi="Times New Roman" w:cs="Times New Roman"/>
                <w:sz w:val="16"/>
                <w:szCs w:val="20"/>
              </w:rPr>
            </w:pPr>
          </w:p>
        </w:tc>
        <w:tc>
          <w:tcPr>
            <w:tcW w:w="614" w:type="dxa"/>
            <w:vAlign w:val="center"/>
          </w:tcPr>
          <w:p w:rsidR="000902D4" w:rsidRPr="00C830FD" w:rsidRDefault="000902D4" w:rsidP="00C830FD">
            <w:pPr>
              <w:pStyle w:val="a3"/>
              <w:jc w:val="center"/>
              <w:rPr>
                <w:rFonts w:ascii="Times New Roman" w:hAnsi="Times New Roman" w:cs="Times New Roman"/>
                <w:sz w:val="16"/>
                <w:szCs w:val="20"/>
              </w:rPr>
            </w:pPr>
          </w:p>
        </w:tc>
        <w:tc>
          <w:tcPr>
            <w:tcW w:w="804" w:type="dxa"/>
            <w:vAlign w:val="center"/>
          </w:tcPr>
          <w:p w:rsidR="000902D4"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2</w:t>
            </w:r>
          </w:p>
        </w:tc>
        <w:tc>
          <w:tcPr>
            <w:tcW w:w="709" w:type="dxa"/>
            <w:vAlign w:val="center"/>
          </w:tcPr>
          <w:p w:rsidR="000902D4" w:rsidRPr="00C830FD" w:rsidRDefault="000902D4" w:rsidP="00C830FD">
            <w:pPr>
              <w:pStyle w:val="a3"/>
              <w:jc w:val="center"/>
              <w:rPr>
                <w:rFonts w:ascii="Times New Roman" w:hAnsi="Times New Roman" w:cs="Times New Roman"/>
                <w:sz w:val="16"/>
                <w:szCs w:val="20"/>
              </w:rPr>
            </w:pPr>
          </w:p>
        </w:tc>
      </w:tr>
      <w:tr w:rsidR="00F73F17" w:rsidRPr="000902D4" w:rsidTr="00F73F17">
        <w:trPr>
          <w:trHeight w:val="225"/>
        </w:trPr>
        <w:tc>
          <w:tcPr>
            <w:tcW w:w="525" w:type="dxa"/>
            <w:vAlign w:val="center"/>
          </w:tcPr>
          <w:p w:rsidR="000902D4"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4277" w:type="dxa"/>
          </w:tcPr>
          <w:p w:rsidR="000902D4"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Налич</w:t>
            </w:r>
            <w:r>
              <w:rPr>
                <w:rFonts w:ascii="Times New Roman" w:hAnsi="Times New Roman" w:cs="Times New Roman"/>
                <w:sz w:val="20"/>
                <w:szCs w:val="20"/>
              </w:rPr>
              <w:t>ие налоговых и таможенных льгот</w:t>
            </w:r>
          </w:p>
        </w:tc>
        <w:tc>
          <w:tcPr>
            <w:tcW w:w="1314"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 (временные)</w:t>
            </w:r>
          </w:p>
        </w:tc>
        <w:tc>
          <w:tcPr>
            <w:tcW w:w="1459"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 (постоянные)</w:t>
            </w:r>
          </w:p>
        </w:tc>
        <w:tc>
          <w:tcPr>
            <w:tcW w:w="567" w:type="dxa"/>
            <w:vAlign w:val="center"/>
          </w:tcPr>
          <w:p w:rsidR="000902D4" w:rsidRPr="00C830FD" w:rsidRDefault="000902D4" w:rsidP="00C830FD">
            <w:pPr>
              <w:pStyle w:val="a3"/>
              <w:jc w:val="center"/>
              <w:rPr>
                <w:rFonts w:ascii="Times New Roman" w:hAnsi="Times New Roman" w:cs="Times New Roman"/>
                <w:sz w:val="16"/>
                <w:szCs w:val="20"/>
              </w:rPr>
            </w:pPr>
          </w:p>
        </w:tc>
        <w:tc>
          <w:tcPr>
            <w:tcW w:w="614" w:type="dxa"/>
            <w:vAlign w:val="center"/>
          </w:tcPr>
          <w:p w:rsidR="000902D4" w:rsidRPr="00C830FD" w:rsidRDefault="000902D4" w:rsidP="00C830FD">
            <w:pPr>
              <w:pStyle w:val="a3"/>
              <w:jc w:val="center"/>
              <w:rPr>
                <w:rFonts w:ascii="Times New Roman" w:hAnsi="Times New Roman" w:cs="Times New Roman"/>
                <w:sz w:val="16"/>
                <w:szCs w:val="20"/>
              </w:rPr>
            </w:pPr>
          </w:p>
        </w:tc>
        <w:tc>
          <w:tcPr>
            <w:tcW w:w="804" w:type="dxa"/>
            <w:vAlign w:val="center"/>
          </w:tcPr>
          <w:p w:rsidR="000902D4"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8</w:t>
            </w:r>
          </w:p>
        </w:tc>
        <w:tc>
          <w:tcPr>
            <w:tcW w:w="709" w:type="dxa"/>
            <w:vAlign w:val="center"/>
          </w:tcPr>
          <w:p w:rsidR="000902D4" w:rsidRPr="00C830FD" w:rsidRDefault="000902D4" w:rsidP="00C830FD">
            <w:pPr>
              <w:pStyle w:val="a3"/>
              <w:jc w:val="center"/>
              <w:rPr>
                <w:rFonts w:ascii="Times New Roman" w:hAnsi="Times New Roman" w:cs="Times New Roman"/>
                <w:sz w:val="16"/>
                <w:szCs w:val="20"/>
              </w:rPr>
            </w:pPr>
          </w:p>
        </w:tc>
      </w:tr>
      <w:tr w:rsidR="00F73F17" w:rsidRPr="000902D4" w:rsidTr="00F73F17">
        <w:trPr>
          <w:trHeight w:val="677"/>
        </w:trPr>
        <w:tc>
          <w:tcPr>
            <w:tcW w:w="525" w:type="dxa"/>
            <w:vAlign w:val="center"/>
          </w:tcPr>
          <w:p w:rsidR="00C830FD" w:rsidRPr="000902D4" w:rsidRDefault="00C830FD" w:rsidP="00C830FD">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4277" w:type="dxa"/>
          </w:tcPr>
          <w:p w:rsidR="00C830FD" w:rsidRPr="000902D4" w:rsidRDefault="00C830FD" w:rsidP="00C830FD">
            <w:pPr>
              <w:pStyle w:val="a3"/>
              <w:rPr>
                <w:rFonts w:ascii="Times New Roman" w:hAnsi="Times New Roman" w:cs="Times New Roman"/>
                <w:sz w:val="20"/>
                <w:szCs w:val="20"/>
              </w:rPr>
            </w:pPr>
            <w:r w:rsidRPr="000902D4">
              <w:rPr>
                <w:rFonts w:ascii="Times New Roman" w:hAnsi="Times New Roman" w:cs="Times New Roman"/>
                <w:sz w:val="20"/>
                <w:szCs w:val="20"/>
              </w:rPr>
              <w:t>Членство в отрасле</w:t>
            </w:r>
            <w:r>
              <w:rPr>
                <w:rFonts w:ascii="Times New Roman" w:hAnsi="Times New Roman" w:cs="Times New Roman"/>
                <w:sz w:val="20"/>
                <w:szCs w:val="20"/>
              </w:rPr>
              <w:t xml:space="preserve">вых объединениях, ассоциациях и </w:t>
            </w:r>
            <w:r w:rsidRPr="000902D4">
              <w:rPr>
                <w:rFonts w:ascii="Times New Roman" w:hAnsi="Times New Roman" w:cs="Times New Roman"/>
                <w:sz w:val="20"/>
                <w:szCs w:val="20"/>
              </w:rPr>
              <w:t>и</w:t>
            </w:r>
            <w:r>
              <w:rPr>
                <w:rFonts w:ascii="Times New Roman" w:hAnsi="Times New Roman" w:cs="Times New Roman"/>
                <w:sz w:val="20"/>
                <w:szCs w:val="20"/>
              </w:rPr>
              <w:t>ных некоммерческих организациях</w:t>
            </w:r>
          </w:p>
        </w:tc>
        <w:tc>
          <w:tcPr>
            <w:tcW w:w="131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 (региональные)</w:t>
            </w:r>
          </w:p>
        </w:tc>
        <w:tc>
          <w:tcPr>
            <w:tcW w:w="1459"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 (межрегиональные)</w:t>
            </w:r>
          </w:p>
        </w:tc>
        <w:tc>
          <w:tcPr>
            <w:tcW w:w="567" w:type="dxa"/>
            <w:vAlign w:val="center"/>
          </w:tcPr>
          <w:p w:rsidR="00C830FD" w:rsidRPr="00C830FD" w:rsidRDefault="00C830FD" w:rsidP="00C830FD">
            <w:pPr>
              <w:pStyle w:val="a3"/>
              <w:jc w:val="center"/>
              <w:rPr>
                <w:rFonts w:ascii="Times New Roman" w:hAnsi="Times New Roman" w:cs="Times New Roman"/>
                <w:sz w:val="16"/>
                <w:szCs w:val="20"/>
              </w:rPr>
            </w:pPr>
          </w:p>
        </w:tc>
        <w:tc>
          <w:tcPr>
            <w:tcW w:w="614" w:type="dxa"/>
            <w:vAlign w:val="center"/>
          </w:tcPr>
          <w:p w:rsidR="00C830FD" w:rsidRPr="00C830FD" w:rsidRDefault="00C830FD" w:rsidP="00C830FD">
            <w:pPr>
              <w:pStyle w:val="a3"/>
              <w:jc w:val="center"/>
              <w:rPr>
                <w:rFonts w:ascii="Times New Roman" w:hAnsi="Times New Roman" w:cs="Times New Roman"/>
                <w:sz w:val="16"/>
                <w:szCs w:val="20"/>
              </w:rPr>
            </w:pPr>
          </w:p>
        </w:tc>
        <w:tc>
          <w:tcPr>
            <w:tcW w:w="80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4</w:t>
            </w:r>
          </w:p>
        </w:tc>
        <w:tc>
          <w:tcPr>
            <w:tcW w:w="709" w:type="dxa"/>
            <w:vAlign w:val="center"/>
          </w:tcPr>
          <w:p w:rsidR="00C830FD" w:rsidRPr="00C830FD" w:rsidRDefault="00C830FD" w:rsidP="00C830FD">
            <w:pPr>
              <w:pStyle w:val="a3"/>
              <w:jc w:val="center"/>
              <w:rPr>
                <w:rFonts w:ascii="Times New Roman" w:hAnsi="Times New Roman" w:cs="Times New Roman"/>
                <w:sz w:val="16"/>
                <w:szCs w:val="20"/>
              </w:rPr>
            </w:pPr>
          </w:p>
        </w:tc>
      </w:tr>
      <w:tr w:rsidR="00F73F17" w:rsidRPr="000902D4" w:rsidTr="00F73F17">
        <w:trPr>
          <w:trHeight w:val="466"/>
        </w:trPr>
        <w:tc>
          <w:tcPr>
            <w:tcW w:w="525" w:type="dxa"/>
            <w:vAlign w:val="center"/>
          </w:tcPr>
          <w:p w:rsidR="00C830FD" w:rsidRPr="000902D4" w:rsidRDefault="00C830FD" w:rsidP="00C830FD">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4277" w:type="dxa"/>
          </w:tcPr>
          <w:p w:rsidR="00C830FD" w:rsidRPr="000902D4" w:rsidRDefault="00C830FD" w:rsidP="00C830FD">
            <w:pPr>
              <w:pStyle w:val="a3"/>
              <w:rPr>
                <w:rFonts w:ascii="Times New Roman" w:hAnsi="Times New Roman" w:cs="Times New Roman"/>
                <w:sz w:val="20"/>
                <w:szCs w:val="20"/>
              </w:rPr>
            </w:pPr>
            <w:r>
              <w:rPr>
                <w:rFonts w:ascii="Times New Roman" w:hAnsi="Times New Roman" w:cs="Times New Roman"/>
                <w:sz w:val="20"/>
                <w:szCs w:val="20"/>
              </w:rPr>
              <w:t xml:space="preserve">Наличие формализованной программы развития </w:t>
            </w:r>
            <w:r w:rsidRPr="000902D4">
              <w:rPr>
                <w:rFonts w:ascii="Times New Roman" w:hAnsi="Times New Roman" w:cs="Times New Roman"/>
                <w:sz w:val="20"/>
                <w:szCs w:val="20"/>
              </w:rPr>
              <w:t>предприятия или стратегического бизнес-плана</w:t>
            </w:r>
          </w:p>
        </w:tc>
        <w:tc>
          <w:tcPr>
            <w:tcW w:w="131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459"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w:t>
            </w:r>
          </w:p>
        </w:tc>
        <w:tc>
          <w:tcPr>
            <w:tcW w:w="567" w:type="dxa"/>
            <w:vAlign w:val="center"/>
          </w:tcPr>
          <w:p w:rsidR="00C830FD" w:rsidRPr="00C830FD" w:rsidRDefault="00C830FD" w:rsidP="00C830FD">
            <w:pPr>
              <w:pStyle w:val="a3"/>
              <w:jc w:val="center"/>
              <w:rPr>
                <w:rFonts w:ascii="Times New Roman" w:hAnsi="Times New Roman" w:cs="Times New Roman"/>
                <w:sz w:val="16"/>
                <w:szCs w:val="20"/>
              </w:rPr>
            </w:pPr>
          </w:p>
        </w:tc>
        <w:tc>
          <w:tcPr>
            <w:tcW w:w="614" w:type="dxa"/>
            <w:vAlign w:val="center"/>
          </w:tcPr>
          <w:p w:rsidR="00C830FD" w:rsidRPr="00C830FD" w:rsidRDefault="00C830FD" w:rsidP="00C830FD">
            <w:pPr>
              <w:pStyle w:val="a3"/>
              <w:jc w:val="center"/>
              <w:rPr>
                <w:rFonts w:ascii="Times New Roman" w:hAnsi="Times New Roman" w:cs="Times New Roman"/>
                <w:sz w:val="16"/>
                <w:szCs w:val="20"/>
              </w:rPr>
            </w:pPr>
          </w:p>
        </w:tc>
        <w:tc>
          <w:tcPr>
            <w:tcW w:w="80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3</w:t>
            </w:r>
          </w:p>
        </w:tc>
        <w:tc>
          <w:tcPr>
            <w:tcW w:w="709" w:type="dxa"/>
            <w:vAlign w:val="center"/>
          </w:tcPr>
          <w:p w:rsidR="00C830FD" w:rsidRPr="00C830FD" w:rsidRDefault="00C830FD" w:rsidP="00C830FD">
            <w:pPr>
              <w:pStyle w:val="a3"/>
              <w:jc w:val="center"/>
              <w:rPr>
                <w:rFonts w:ascii="Times New Roman" w:hAnsi="Times New Roman" w:cs="Times New Roman"/>
                <w:sz w:val="16"/>
                <w:szCs w:val="20"/>
              </w:rPr>
            </w:pPr>
          </w:p>
        </w:tc>
      </w:tr>
      <w:tr w:rsidR="00F73F17" w:rsidRPr="000902D4" w:rsidTr="00F73F17">
        <w:trPr>
          <w:trHeight w:val="225"/>
        </w:trPr>
        <w:tc>
          <w:tcPr>
            <w:tcW w:w="525" w:type="dxa"/>
            <w:vAlign w:val="center"/>
          </w:tcPr>
          <w:p w:rsidR="00C830FD" w:rsidRPr="000902D4" w:rsidRDefault="00C830FD" w:rsidP="00C830FD">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4277" w:type="dxa"/>
          </w:tcPr>
          <w:p w:rsidR="00C830FD" w:rsidRPr="000902D4" w:rsidRDefault="00C830FD" w:rsidP="00C830FD">
            <w:pPr>
              <w:pStyle w:val="a3"/>
              <w:rPr>
                <w:rFonts w:ascii="Times New Roman" w:hAnsi="Times New Roman" w:cs="Times New Roman"/>
                <w:sz w:val="20"/>
                <w:szCs w:val="20"/>
              </w:rPr>
            </w:pPr>
            <w:r w:rsidRPr="000902D4">
              <w:rPr>
                <w:rFonts w:ascii="Times New Roman" w:hAnsi="Times New Roman" w:cs="Times New Roman"/>
                <w:sz w:val="20"/>
                <w:szCs w:val="20"/>
              </w:rPr>
              <w:t>Участие в проектах ГЧП</w:t>
            </w:r>
          </w:p>
        </w:tc>
        <w:tc>
          <w:tcPr>
            <w:tcW w:w="131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29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459"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w:t>
            </w:r>
          </w:p>
        </w:tc>
        <w:tc>
          <w:tcPr>
            <w:tcW w:w="1701"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да</w:t>
            </w:r>
          </w:p>
        </w:tc>
        <w:tc>
          <w:tcPr>
            <w:tcW w:w="567" w:type="dxa"/>
            <w:vAlign w:val="center"/>
          </w:tcPr>
          <w:p w:rsidR="00C830FD" w:rsidRPr="00C830FD" w:rsidRDefault="00C830FD" w:rsidP="00C830FD">
            <w:pPr>
              <w:pStyle w:val="a3"/>
              <w:jc w:val="center"/>
              <w:rPr>
                <w:rFonts w:ascii="Times New Roman" w:hAnsi="Times New Roman" w:cs="Times New Roman"/>
                <w:sz w:val="16"/>
                <w:szCs w:val="20"/>
              </w:rPr>
            </w:pPr>
          </w:p>
        </w:tc>
        <w:tc>
          <w:tcPr>
            <w:tcW w:w="614" w:type="dxa"/>
            <w:vAlign w:val="center"/>
          </w:tcPr>
          <w:p w:rsidR="00C830FD" w:rsidRPr="00C830FD" w:rsidRDefault="00C830FD" w:rsidP="00C830FD">
            <w:pPr>
              <w:pStyle w:val="a3"/>
              <w:jc w:val="center"/>
              <w:rPr>
                <w:rFonts w:ascii="Times New Roman" w:hAnsi="Times New Roman" w:cs="Times New Roman"/>
                <w:sz w:val="16"/>
                <w:szCs w:val="20"/>
              </w:rPr>
            </w:pPr>
          </w:p>
        </w:tc>
        <w:tc>
          <w:tcPr>
            <w:tcW w:w="804" w:type="dxa"/>
            <w:vAlign w:val="center"/>
          </w:tcPr>
          <w:p w:rsidR="00C830FD"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3</w:t>
            </w:r>
          </w:p>
        </w:tc>
        <w:tc>
          <w:tcPr>
            <w:tcW w:w="709" w:type="dxa"/>
            <w:vAlign w:val="center"/>
          </w:tcPr>
          <w:p w:rsidR="00C830FD" w:rsidRPr="00C830FD" w:rsidRDefault="00C830FD" w:rsidP="00C830FD">
            <w:pPr>
              <w:pStyle w:val="a3"/>
              <w:jc w:val="center"/>
              <w:rPr>
                <w:rFonts w:ascii="Times New Roman" w:hAnsi="Times New Roman" w:cs="Times New Roman"/>
                <w:sz w:val="16"/>
                <w:szCs w:val="20"/>
              </w:rPr>
            </w:pPr>
          </w:p>
        </w:tc>
      </w:tr>
      <w:tr w:rsidR="00F73F17" w:rsidRPr="000902D4" w:rsidTr="00F73F17">
        <w:trPr>
          <w:trHeight w:val="451"/>
        </w:trPr>
        <w:tc>
          <w:tcPr>
            <w:tcW w:w="525" w:type="dxa"/>
            <w:vAlign w:val="center"/>
          </w:tcPr>
          <w:p w:rsidR="000902D4"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4277" w:type="dxa"/>
          </w:tcPr>
          <w:p w:rsidR="000902D4"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Участие предприятия в поставках Заказчиков /государственных закупках</w:t>
            </w:r>
          </w:p>
        </w:tc>
        <w:tc>
          <w:tcPr>
            <w:tcW w:w="1314"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нет или доля от общего объёма продаж более 60%</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доля от общего объёма продаж, &lt;10%</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доля от общего объёма продаж, от 10% до 20%</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доля от общего объёма продаж, от 20% до 30%</w:t>
            </w:r>
          </w:p>
        </w:tc>
        <w:tc>
          <w:tcPr>
            <w:tcW w:w="1459"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доля от общего объёма продаж, от 30% до 40%</w:t>
            </w:r>
          </w:p>
        </w:tc>
        <w:tc>
          <w:tcPr>
            <w:tcW w:w="1701" w:type="dxa"/>
            <w:vAlign w:val="center"/>
          </w:tcPr>
          <w:p w:rsidR="000902D4" w:rsidRPr="00C830FD" w:rsidRDefault="00C830FD"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доля от общего объёма продаж, от 40% до 60%</w:t>
            </w:r>
          </w:p>
        </w:tc>
        <w:tc>
          <w:tcPr>
            <w:tcW w:w="567" w:type="dxa"/>
            <w:vAlign w:val="center"/>
          </w:tcPr>
          <w:p w:rsidR="000902D4" w:rsidRPr="00C830FD" w:rsidRDefault="000902D4" w:rsidP="00C830FD">
            <w:pPr>
              <w:pStyle w:val="a3"/>
              <w:jc w:val="center"/>
              <w:rPr>
                <w:rFonts w:ascii="Times New Roman" w:hAnsi="Times New Roman" w:cs="Times New Roman"/>
                <w:sz w:val="16"/>
                <w:szCs w:val="20"/>
              </w:rPr>
            </w:pPr>
          </w:p>
        </w:tc>
        <w:tc>
          <w:tcPr>
            <w:tcW w:w="614" w:type="dxa"/>
            <w:vAlign w:val="center"/>
          </w:tcPr>
          <w:p w:rsidR="000902D4" w:rsidRPr="00C830FD" w:rsidRDefault="000902D4" w:rsidP="00C830FD">
            <w:pPr>
              <w:pStyle w:val="a3"/>
              <w:jc w:val="center"/>
              <w:rPr>
                <w:rFonts w:ascii="Times New Roman" w:hAnsi="Times New Roman" w:cs="Times New Roman"/>
                <w:sz w:val="16"/>
                <w:szCs w:val="20"/>
              </w:rPr>
            </w:pPr>
          </w:p>
        </w:tc>
        <w:tc>
          <w:tcPr>
            <w:tcW w:w="804" w:type="dxa"/>
            <w:vAlign w:val="center"/>
          </w:tcPr>
          <w:p w:rsidR="000902D4"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10</w:t>
            </w:r>
          </w:p>
        </w:tc>
        <w:tc>
          <w:tcPr>
            <w:tcW w:w="709" w:type="dxa"/>
            <w:vAlign w:val="center"/>
          </w:tcPr>
          <w:p w:rsidR="000902D4" w:rsidRPr="00C830FD" w:rsidRDefault="000902D4" w:rsidP="00C830FD">
            <w:pPr>
              <w:pStyle w:val="a3"/>
              <w:jc w:val="center"/>
              <w:rPr>
                <w:rFonts w:ascii="Times New Roman" w:hAnsi="Times New Roman" w:cs="Times New Roman"/>
                <w:sz w:val="16"/>
                <w:szCs w:val="20"/>
              </w:rPr>
            </w:pPr>
          </w:p>
        </w:tc>
      </w:tr>
      <w:tr w:rsidR="00F73F17" w:rsidRPr="000902D4" w:rsidTr="00F73F17">
        <w:trPr>
          <w:trHeight w:val="451"/>
        </w:trPr>
        <w:tc>
          <w:tcPr>
            <w:tcW w:w="525" w:type="dxa"/>
            <w:vAlign w:val="center"/>
          </w:tcPr>
          <w:p w:rsidR="000902D4"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13.</w:t>
            </w:r>
          </w:p>
        </w:tc>
        <w:tc>
          <w:tcPr>
            <w:tcW w:w="4277" w:type="dxa"/>
          </w:tcPr>
          <w:p w:rsidR="000902D4"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Участие предприятия в программах государственной</w:t>
            </w:r>
            <w:r>
              <w:rPr>
                <w:rFonts w:ascii="Times New Roman" w:hAnsi="Times New Roman" w:cs="Times New Roman"/>
                <w:sz w:val="20"/>
                <w:szCs w:val="20"/>
              </w:rPr>
              <w:t xml:space="preserve"> поддержки</w:t>
            </w:r>
          </w:p>
        </w:tc>
        <w:tc>
          <w:tcPr>
            <w:tcW w:w="1314" w:type="dxa"/>
            <w:vAlign w:val="center"/>
          </w:tcPr>
          <w:p w:rsidR="000902D4" w:rsidRPr="00C830FD" w:rsidRDefault="00C830FD" w:rsidP="00C830FD">
            <w:pPr>
              <w:pStyle w:val="a3"/>
              <w:jc w:val="center"/>
              <w:rPr>
                <w:rFonts w:ascii="Times New Roman" w:hAnsi="Times New Roman" w:cs="Times New Roman"/>
                <w:sz w:val="16"/>
                <w:szCs w:val="20"/>
              </w:rPr>
            </w:pPr>
            <w:r>
              <w:rPr>
                <w:rFonts w:ascii="Times New Roman" w:hAnsi="Times New Roman" w:cs="Times New Roman"/>
                <w:sz w:val="16"/>
                <w:szCs w:val="20"/>
              </w:rPr>
              <w:t>нет</w:t>
            </w:r>
          </w:p>
        </w:tc>
        <w:tc>
          <w:tcPr>
            <w:tcW w:w="1291" w:type="dxa"/>
            <w:vAlign w:val="center"/>
          </w:tcPr>
          <w:p w:rsidR="000902D4" w:rsidRPr="00C830FD" w:rsidRDefault="00C830FD" w:rsidP="00C830FD">
            <w:pPr>
              <w:pStyle w:val="a3"/>
              <w:jc w:val="center"/>
              <w:rPr>
                <w:rFonts w:ascii="Times New Roman" w:hAnsi="Times New Roman" w:cs="Times New Roman"/>
                <w:sz w:val="16"/>
                <w:szCs w:val="20"/>
              </w:rPr>
            </w:pPr>
            <w:r>
              <w:rPr>
                <w:rFonts w:ascii="Times New Roman" w:hAnsi="Times New Roman" w:cs="Times New Roman"/>
                <w:sz w:val="16"/>
                <w:szCs w:val="20"/>
              </w:rPr>
              <w:t>нерегулярное (получение господдержки более 5ти лет назад)</w:t>
            </w:r>
          </w:p>
        </w:tc>
        <w:tc>
          <w:tcPr>
            <w:tcW w:w="1291" w:type="dxa"/>
            <w:vAlign w:val="center"/>
          </w:tcPr>
          <w:p w:rsidR="000902D4" w:rsidRPr="00C830FD" w:rsidRDefault="00C830FD" w:rsidP="006B198F">
            <w:pPr>
              <w:pStyle w:val="a3"/>
              <w:jc w:val="center"/>
              <w:rPr>
                <w:rFonts w:ascii="Times New Roman" w:hAnsi="Times New Roman" w:cs="Times New Roman"/>
                <w:sz w:val="16"/>
                <w:szCs w:val="20"/>
              </w:rPr>
            </w:pPr>
            <w:r>
              <w:rPr>
                <w:rFonts w:ascii="Times New Roman" w:hAnsi="Times New Roman" w:cs="Times New Roman"/>
                <w:sz w:val="16"/>
                <w:szCs w:val="20"/>
              </w:rPr>
              <w:t>нерегулярное (получение господдержки более</w:t>
            </w:r>
            <w:r w:rsidR="006B198F">
              <w:rPr>
                <w:rFonts w:ascii="Times New Roman" w:hAnsi="Times New Roman" w:cs="Times New Roman"/>
                <w:sz w:val="16"/>
                <w:szCs w:val="20"/>
              </w:rPr>
              <w:t>3х</w:t>
            </w:r>
            <w:r>
              <w:rPr>
                <w:rFonts w:ascii="Times New Roman" w:hAnsi="Times New Roman" w:cs="Times New Roman"/>
                <w:sz w:val="16"/>
                <w:szCs w:val="20"/>
              </w:rPr>
              <w:t xml:space="preserve"> лет назад)</w:t>
            </w:r>
          </w:p>
        </w:tc>
        <w:tc>
          <w:tcPr>
            <w:tcW w:w="1291" w:type="dxa"/>
            <w:vAlign w:val="center"/>
          </w:tcPr>
          <w:p w:rsidR="000902D4" w:rsidRPr="00C830FD" w:rsidRDefault="006B198F" w:rsidP="006B198F">
            <w:pPr>
              <w:pStyle w:val="a3"/>
              <w:jc w:val="center"/>
              <w:rPr>
                <w:rFonts w:ascii="Times New Roman" w:hAnsi="Times New Roman" w:cs="Times New Roman"/>
                <w:sz w:val="16"/>
                <w:szCs w:val="20"/>
              </w:rPr>
            </w:pPr>
            <w:r>
              <w:rPr>
                <w:rFonts w:ascii="Times New Roman" w:hAnsi="Times New Roman" w:cs="Times New Roman"/>
                <w:sz w:val="16"/>
                <w:szCs w:val="20"/>
              </w:rPr>
              <w:t>нерегулярное (получение господдержки более 1 года назад)</w:t>
            </w:r>
          </w:p>
        </w:tc>
        <w:tc>
          <w:tcPr>
            <w:tcW w:w="1459" w:type="dxa"/>
            <w:vAlign w:val="center"/>
          </w:tcPr>
          <w:p w:rsidR="000902D4" w:rsidRPr="00C830FD" w:rsidRDefault="006B198F" w:rsidP="00C830FD">
            <w:pPr>
              <w:pStyle w:val="a3"/>
              <w:jc w:val="center"/>
              <w:rPr>
                <w:rFonts w:ascii="Times New Roman" w:hAnsi="Times New Roman" w:cs="Times New Roman"/>
                <w:sz w:val="16"/>
                <w:szCs w:val="20"/>
              </w:rPr>
            </w:pPr>
            <w:r>
              <w:rPr>
                <w:rFonts w:ascii="Times New Roman" w:hAnsi="Times New Roman" w:cs="Times New Roman"/>
                <w:sz w:val="16"/>
                <w:szCs w:val="20"/>
              </w:rPr>
              <w:t>регулярное (получение господдержки более 1 раза за последние 2 года)</w:t>
            </w:r>
          </w:p>
        </w:tc>
        <w:tc>
          <w:tcPr>
            <w:tcW w:w="1701" w:type="dxa"/>
            <w:vAlign w:val="center"/>
          </w:tcPr>
          <w:p w:rsidR="000902D4" w:rsidRPr="00C830FD" w:rsidRDefault="006B198F" w:rsidP="00C830FD">
            <w:pPr>
              <w:pStyle w:val="a3"/>
              <w:jc w:val="center"/>
              <w:rPr>
                <w:rFonts w:ascii="Times New Roman" w:hAnsi="Times New Roman" w:cs="Times New Roman"/>
                <w:sz w:val="16"/>
                <w:szCs w:val="20"/>
              </w:rPr>
            </w:pPr>
            <w:r>
              <w:rPr>
                <w:rFonts w:ascii="Times New Roman" w:hAnsi="Times New Roman" w:cs="Times New Roman"/>
                <w:sz w:val="16"/>
                <w:szCs w:val="20"/>
              </w:rPr>
              <w:t>регулярное (получение господдержки ежегодно в течение последних 5ти лет)</w:t>
            </w:r>
          </w:p>
        </w:tc>
        <w:tc>
          <w:tcPr>
            <w:tcW w:w="567" w:type="dxa"/>
            <w:vAlign w:val="center"/>
          </w:tcPr>
          <w:p w:rsidR="000902D4" w:rsidRPr="00C830FD" w:rsidRDefault="000902D4" w:rsidP="00C830FD">
            <w:pPr>
              <w:pStyle w:val="a3"/>
              <w:jc w:val="center"/>
              <w:rPr>
                <w:rFonts w:ascii="Times New Roman" w:hAnsi="Times New Roman" w:cs="Times New Roman"/>
                <w:sz w:val="16"/>
                <w:szCs w:val="20"/>
              </w:rPr>
            </w:pPr>
          </w:p>
        </w:tc>
        <w:tc>
          <w:tcPr>
            <w:tcW w:w="614" w:type="dxa"/>
            <w:vAlign w:val="center"/>
          </w:tcPr>
          <w:p w:rsidR="000902D4" w:rsidRPr="00C830FD" w:rsidRDefault="000902D4" w:rsidP="00C830FD">
            <w:pPr>
              <w:pStyle w:val="a3"/>
              <w:jc w:val="center"/>
              <w:rPr>
                <w:rFonts w:ascii="Times New Roman" w:hAnsi="Times New Roman" w:cs="Times New Roman"/>
                <w:sz w:val="16"/>
                <w:szCs w:val="20"/>
              </w:rPr>
            </w:pPr>
          </w:p>
        </w:tc>
        <w:tc>
          <w:tcPr>
            <w:tcW w:w="804" w:type="dxa"/>
            <w:vAlign w:val="center"/>
          </w:tcPr>
          <w:p w:rsidR="000902D4"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10</w:t>
            </w:r>
          </w:p>
        </w:tc>
        <w:tc>
          <w:tcPr>
            <w:tcW w:w="709" w:type="dxa"/>
            <w:vAlign w:val="center"/>
          </w:tcPr>
          <w:p w:rsidR="000902D4" w:rsidRPr="00C830FD" w:rsidRDefault="000902D4" w:rsidP="00C830FD">
            <w:pPr>
              <w:pStyle w:val="a3"/>
              <w:jc w:val="center"/>
              <w:rPr>
                <w:rFonts w:ascii="Times New Roman" w:hAnsi="Times New Roman" w:cs="Times New Roman"/>
                <w:sz w:val="16"/>
                <w:szCs w:val="20"/>
              </w:rPr>
            </w:pPr>
          </w:p>
        </w:tc>
      </w:tr>
      <w:tr w:rsidR="00F73F17" w:rsidRPr="000902D4" w:rsidTr="00F73F17">
        <w:trPr>
          <w:trHeight w:val="692"/>
        </w:trPr>
        <w:tc>
          <w:tcPr>
            <w:tcW w:w="525" w:type="dxa"/>
            <w:vAlign w:val="center"/>
          </w:tcPr>
          <w:p w:rsidR="000902D4" w:rsidRPr="000902D4" w:rsidRDefault="000902D4" w:rsidP="000902D4">
            <w:pPr>
              <w:pStyle w:val="a3"/>
              <w:jc w:val="center"/>
              <w:rPr>
                <w:rFonts w:ascii="Times New Roman" w:hAnsi="Times New Roman" w:cs="Times New Roman"/>
                <w:sz w:val="20"/>
                <w:szCs w:val="20"/>
              </w:rPr>
            </w:pPr>
            <w:r>
              <w:rPr>
                <w:rFonts w:ascii="Times New Roman" w:hAnsi="Times New Roman" w:cs="Times New Roman"/>
                <w:sz w:val="20"/>
                <w:szCs w:val="20"/>
              </w:rPr>
              <w:t>14.</w:t>
            </w:r>
          </w:p>
        </w:tc>
        <w:tc>
          <w:tcPr>
            <w:tcW w:w="4277" w:type="dxa"/>
          </w:tcPr>
          <w:p w:rsidR="000902D4"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Наличие у предприятия интеллектуальной</w:t>
            </w:r>
          </w:p>
          <w:p w:rsidR="000902D4"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собственности (за исключением товарной</w:t>
            </w:r>
          </w:p>
          <w:p w:rsidR="000902D4" w:rsidRPr="000902D4" w:rsidRDefault="000902D4" w:rsidP="000902D4">
            <w:pPr>
              <w:pStyle w:val="a3"/>
              <w:rPr>
                <w:rFonts w:ascii="Times New Roman" w:hAnsi="Times New Roman" w:cs="Times New Roman"/>
                <w:sz w:val="20"/>
                <w:szCs w:val="20"/>
              </w:rPr>
            </w:pPr>
            <w:r w:rsidRPr="000902D4">
              <w:rPr>
                <w:rFonts w:ascii="Times New Roman" w:hAnsi="Times New Roman" w:cs="Times New Roman"/>
                <w:sz w:val="20"/>
                <w:szCs w:val="20"/>
              </w:rPr>
              <w:t>марки/знака/бренда)</w:t>
            </w:r>
          </w:p>
        </w:tc>
        <w:tc>
          <w:tcPr>
            <w:tcW w:w="1314" w:type="dxa"/>
            <w:vAlign w:val="center"/>
          </w:tcPr>
          <w:p w:rsidR="000902D4" w:rsidRPr="00C830FD" w:rsidRDefault="00C830FD" w:rsidP="00C830FD">
            <w:pPr>
              <w:pStyle w:val="a3"/>
              <w:jc w:val="center"/>
              <w:rPr>
                <w:rFonts w:ascii="Times New Roman" w:hAnsi="Times New Roman" w:cs="Times New Roman"/>
                <w:sz w:val="16"/>
                <w:szCs w:val="20"/>
              </w:rPr>
            </w:pPr>
            <w:r>
              <w:rPr>
                <w:rFonts w:ascii="Times New Roman" w:hAnsi="Times New Roman" w:cs="Times New Roman"/>
                <w:sz w:val="16"/>
                <w:szCs w:val="20"/>
              </w:rPr>
              <w:t>нет</w:t>
            </w:r>
          </w:p>
        </w:tc>
        <w:tc>
          <w:tcPr>
            <w:tcW w:w="1291" w:type="dxa"/>
            <w:vAlign w:val="center"/>
          </w:tcPr>
          <w:p w:rsidR="000902D4" w:rsidRPr="00C830FD" w:rsidRDefault="006B198F" w:rsidP="006B198F">
            <w:pPr>
              <w:pStyle w:val="a3"/>
              <w:jc w:val="center"/>
              <w:rPr>
                <w:rFonts w:ascii="Times New Roman" w:hAnsi="Times New Roman" w:cs="Times New Roman"/>
                <w:sz w:val="16"/>
                <w:szCs w:val="20"/>
              </w:rPr>
            </w:pPr>
            <w:r>
              <w:rPr>
                <w:rFonts w:ascii="Times New Roman" w:hAnsi="Times New Roman" w:cs="Times New Roman"/>
                <w:sz w:val="16"/>
                <w:szCs w:val="20"/>
              </w:rPr>
              <w:t>имеется (от 1 до 3), но не используется при производстве</w:t>
            </w:r>
          </w:p>
        </w:tc>
        <w:tc>
          <w:tcPr>
            <w:tcW w:w="1291" w:type="dxa"/>
            <w:vAlign w:val="center"/>
          </w:tcPr>
          <w:p w:rsidR="000902D4" w:rsidRPr="00C830FD" w:rsidRDefault="006B198F" w:rsidP="006B198F">
            <w:pPr>
              <w:pStyle w:val="a3"/>
              <w:jc w:val="center"/>
              <w:rPr>
                <w:rFonts w:ascii="Times New Roman" w:hAnsi="Times New Roman" w:cs="Times New Roman"/>
                <w:sz w:val="16"/>
                <w:szCs w:val="20"/>
              </w:rPr>
            </w:pPr>
            <w:r>
              <w:rPr>
                <w:rFonts w:ascii="Times New Roman" w:hAnsi="Times New Roman" w:cs="Times New Roman"/>
                <w:sz w:val="16"/>
                <w:szCs w:val="20"/>
              </w:rPr>
              <w:t>имеется (от 1 до 3), частично используется при производстве</w:t>
            </w:r>
          </w:p>
        </w:tc>
        <w:tc>
          <w:tcPr>
            <w:tcW w:w="1291" w:type="dxa"/>
            <w:vAlign w:val="center"/>
          </w:tcPr>
          <w:p w:rsidR="006B198F" w:rsidRDefault="006B198F" w:rsidP="006B198F">
            <w:pPr>
              <w:pStyle w:val="a3"/>
              <w:jc w:val="center"/>
              <w:rPr>
                <w:rFonts w:ascii="Times New Roman" w:hAnsi="Times New Roman" w:cs="Times New Roman"/>
                <w:sz w:val="16"/>
                <w:szCs w:val="20"/>
              </w:rPr>
            </w:pPr>
            <w:r>
              <w:rPr>
                <w:rFonts w:ascii="Times New Roman" w:hAnsi="Times New Roman" w:cs="Times New Roman"/>
                <w:sz w:val="16"/>
                <w:szCs w:val="20"/>
              </w:rPr>
              <w:t xml:space="preserve">имеется </w:t>
            </w:r>
          </w:p>
          <w:p w:rsidR="000902D4" w:rsidRPr="00C830FD" w:rsidRDefault="006B198F" w:rsidP="006B198F">
            <w:pPr>
              <w:pStyle w:val="a3"/>
              <w:jc w:val="center"/>
              <w:rPr>
                <w:rFonts w:ascii="Times New Roman" w:hAnsi="Times New Roman" w:cs="Times New Roman"/>
                <w:sz w:val="16"/>
                <w:szCs w:val="20"/>
              </w:rPr>
            </w:pPr>
            <w:r>
              <w:rPr>
                <w:rFonts w:ascii="Times New Roman" w:hAnsi="Times New Roman" w:cs="Times New Roman"/>
                <w:sz w:val="16"/>
                <w:szCs w:val="20"/>
              </w:rPr>
              <w:t>(от 1 до 3) используется при производстве</w:t>
            </w:r>
          </w:p>
        </w:tc>
        <w:tc>
          <w:tcPr>
            <w:tcW w:w="1459" w:type="dxa"/>
            <w:vAlign w:val="center"/>
          </w:tcPr>
          <w:p w:rsidR="006B198F" w:rsidRDefault="006B198F" w:rsidP="006B198F">
            <w:pPr>
              <w:pStyle w:val="a3"/>
              <w:jc w:val="center"/>
              <w:rPr>
                <w:rFonts w:ascii="Times New Roman" w:hAnsi="Times New Roman" w:cs="Times New Roman"/>
                <w:sz w:val="16"/>
                <w:szCs w:val="20"/>
              </w:rPr>
            </w:pPr>
            <w:r>
              <w:rPr>
                <w:rFonts w:ascii="Times New Roman" w:hAnsi="Times New Roman" w:cs="Times New Roman"/>
                <w:sz w:val="16"/>
                <w:szCs w:val="20"/>
              </w:rPr>
              <w:t xml:space="preserve">имеется </w:t>
            </w:r>
          </w:p>
          <w:p w:rsidR="000902D4" w:rsidRPr="00C830FD" w:rsidRDefault="006B198F" w:rsidP="006B198F">
            <w:pPr>
              <w:pStyle w:val="a3"/>
              <w:jc w:val="center"/>
              <w:rPr>
                <w:rFonts w:ascii="Times New Roman" w:hAnsi="Times New Roman" w:cs="Times New Roman"/>
                <w:sz w:val="16"/>
                <w:szCs w:val="20"/>
              </w:rPr>
            </w:pPr>
            <w:r>
              <w:rPr>
                <w:rFonts w:ascii="Times New Roman" w:hAnsi="Times New Roman" w:cs="Times New Roman"/>
                <w:sz w:val="16"/>
                <w:szCs w:val="20"/>
              </w:rPr>
              <w:t xml:space="preserve">(более 3) </w:t>
            </w:r>
            <w:r w:rsidR="00FB79D5">
              <w:rPr>
                <w:rFonts w:ascii="Times New Roman" w:hAnsi="Times New Roman" w:cs="Times New Roman"/>
                <w:sz w:val="16"/>
                <w:szCs w:val="20"/>
              </w:rPr>
              <w:t xml:space="preserve">частично </w:t>
            </w:r>
            <w:r>
              <w:rPr>
                <w:rFonts w:ascii="Times New Roman" w:hAnsi="Times New Roman" w:cs="Times New Roman"/>
                <w:sz w:val="16"/>
                <w:szCs w:val="20"/>
              </w:rPr>
              <w:t>используется при производстве</w:t>
            </w:r>
          </w:p>
        </w:tc>
        <w:tc>
          <w:tcPr>
            <w:tcW w:w="1701" w:type="dxa"/>
            <w:vAlign w:val="center"/>
          </w:tcPr>
          <w:p w:rsidR="000902D4"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имеется (более 3), используется при производстве</w:t>
            </w:r>
          </w:p>
        </w:tc>
        <w:tc>
          <w:tcPr>
            <w:tcW w:w="567" w:type="dxa"/>
            <w:vAlign w:val="center"/>
          </w:tcPr>
          <w:p w:rsidR="000902D4" w:rsidRPr="00C830FD" w:rsidRDefault="000902D4" w:rsidP="00C830FD">
            <w:pPr>
              <w:pStyle w:val="a3"/>
              <w:jc w:val="center"/>
              <w:rPr>
                <w:rFonts w:ascii="Times New Roman" w:hAnsi="Times New Roman" w:cs="Times New Roman"/>
                <w:sz w:val="16"/>
                <w:szCs w:val="20"/>
              </w:rPr>
            </w:pPr>
          </w:p>
        </w:tc>
        <w:tc>
          <w:tcPr>
            <w:tcW w:w="614" w:type="dxa"/>
            <w:vAlign w:val="center"/>
          </w:tcPr>
          <w:p w:rsidR="000902D4" w:rsidRPr="00C830FD" w:rsidRDefault="000902D4" w:rsidP="00C830FD">
            <w:pPr>
              <w:pStyle w:val="a3"/>
              <w:jc w:val="center"/>
              <w:rPr>
                <w:rFonts w:ascii="Times New Roman" w:hAnsi="Times New Roman" w:cs="Times New Roman"/>
                <w:sz w:val="16"/>
                <w:szCs w:val="20"/>
              </w:rPr>
            </w:pPr>
          </w:p>
        </w:tc>
        <w:tc>
          <w:tcPr>
            <w:tcW w:w="804" w:type="dxa"/>
            <w:vAlign w:val="center"/>
          </w:tcPr>
          <w:p w:rsidR="000902D4"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10</w:t>
            </w:r>
          </w:p>
        </w:tc>
        <w:tc>
          <w:tcPr>
            <w:tcW w:w="709" w:type="dxa"/>
            <w:vAlign w:val="center"/>
          </w:tcPr>
          <w:p w:rsidR="000902D4" w:rsidRPr="00C830FD" w:rsidRDefault="000902D4" w:rsidP="00C830FD">
            <w:pPr>
              <w:pStyle w:val="a3"/>
              <w:jc w:val="center"/>
              <w:rPr>
                <w:rFonts w:ascii="Times New Roman" w:hAnsi="Times New Roman" w:cs="Times New Roman"/>
                <w:sz w:val="16"/>
                <w:szCs w:val="20"/>
              </w:rPr>
            </w:pPr>
          </w:p>
        </w:tc>
      </w:tr>
      <w:tr w:rsidR="00FB79D5" w:rsidRPr="000902D4" w:rsidTr="00F73F17">
        <w:trPr>
          <w:trHeight w:val="451"/>
        </w:trPr>
        <w:tc>
          <w:tcPr>
            <w:tcW w:w="525" w:type="dxa"/>
            <w:vAlign w:val="center"/>
          </w:tcPr>
          <w:p w:rsidR="000A183B" w:rsidRPr="000902D4" w:rsidRDefault="000A183B" w:rsidP="000A183B">
            <w:pPr>
              <w:pStyle w:val="a3"/>
              <w:jc w:val="center"/>
              <w:rPr>
                <w:rFonts w:ascii="Times New Roman" w:hAnsi="Times New Roman" w:cs="Times New Roman"/>
                <w:sz w:val="20"/>
                <w:szCs w:val="20"/>
              </w:rPr>
            </w:pPr>
          </w:p>
        </w:tc>
        <w:tc>
          <w:tcPr>
            <w:tcW w:w="4277" w:type="dxa"/>
          </w:tcPr>
          <w:p w:rsidR="000A183B" w:rsidRPr="000902D4" w:rsidRDefault="000A183B" w:rsidP="000A183B">
            <w:pPr>
              <w:pStyle w:val="a3"/>
              <w:jc w:val="center"/>
              <w:rPr>
                <w:rFonts w:ascii="Times New Roman" w:hAnsi="Times New Roman" w:cs="Times New Roman"/>
                <w:b/>
                <w:sz w:val="20"/>
                <w:szCs w:val="20"/>
              </w:rPr>
            </w:pPr>
            <w:r w:rsidRPr="000902D4">
              <w:rPr>
                <w:rFonts w:ascii="Times New Roman" w:hAnsi="Times New Roman" w:cs="Times New Roman"/>
                <w:b/>
                <w:sz w:val="20"/>
                <w:szCs w:val="20"/>
              </w:rPr>
              <w:t xml:space="preserve">Анализ </w:t>
            </w:r>
            <w:r>
              <w:rPr>
                <w:rFonts w:ascii="Times New Roman" w:hAnsi="Times New Roman" w:cs="Times New Roman"/>
                <w:b/>
                <w:sz w:val="20"/>
                <w:szCs w:val="20"/>
              </w:rPr>
              <w:t xml:space="preserve">численности персонала </w:t>
            </w:r>
            <w:r w:rsidR="005B27EF">
              <w:rPr>
                <w:rFonts w:ascii="Times New Roman" w:hAnsi="Times New Roman" w:cs="Times New Roman"/>
                <w:b/>
                <w:sz w:val="20"/>
                <w:szCs w:val="20"/>
              </w:rPr>
              <w:t>и производительности труда</w:t>
            </w:r>
          </w:p>
        </w:tc>
        <w:tc>
          <w:tcPr>
            <w:tcW w:w="1314" w:type="dxa"/>
            <w:vAlign w:val="center"/>
          </w:tcPr>
          <w:p w:rsidR="000A183B" w:rsidRPr="00C830FD" w:rsidRDefault="000A183B"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0</w:t>
            </w:r>
          </w:p>
        </w:tc>
        <w:tc>
          <w:tcPr>
            <w:tcW w:w="1291" w:type="dxa"/>
            <w:vAlign w:val="center"/>
          </w:tcPr>
          <w:p w:rsidR="000A183B" w:rsidRPr="00C830FD" w:rsidRDefault="000A183B"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1</w:t>
            </w:r>
          </w:p>
        </w:tc>
        <w:tc>
          <w:tcPr>
            <w:tcW w:w="1291" w:type="dxa"/>
            <w:vAlign w:val="center"/>
          </w:tcPr>
          <w:p w:rsidR="000A183B" w:rsidRPr="00C830FD" w:rsidRDefault="000A183B"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2</w:t>
            </w:r>
          </w:p>
        </w:tc>
        <w:tc>
          <w:tcPr>
            <w:tcW w:w="1291" w:type="dxa"/>
            <w:vAlign w:val="center"/>
          </w:tcPr>
          <w:p w:rsidR="000A183B" w:rsidRPr="00C830FD" w:rsidRDefault="000A183B"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3</w:t>
            </w:r>
          </w:p>
        </w:tc>
        <w:tc>
          <w:tcPr>
            <w:tcW w:w="1459" w:type="dxa"/>
            <w:vAlign w:val="center"/>
          </w:tcPr>
          <w:p w:rsidR="000A183B" w:rsidRPr="00C830FD" w:rsidRDefault="000A183B"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4</w:t>
            </w:r>
          </w:p>
        </w:tc>
        <w:tc>
          <w:tcPr>
            <w:tcW w:w="1701" w:type="dxa"/>
            <w:vAlign w:val="center"/>
          </w:tcPr>
          <w:p w:rsidR="000A183B" w:rsidRPr="00C830FD" w:rsidRDefault="000A183B"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5</w:t>
            </w:r>
          </w:p>
        </w:tc>
        <w:tc>
          <w:tcPr>
            <w:tcW w:w="567" w:type="dxa"/>
            <w:vAlign w:val="center"/>
          </w:tcPr>
          <w:p w:rsidR="000A183B" w:rsidRPr="00C830FD" w:rsidRDefault="000A183B" w:rsidP="00C830FD">
            <w:pPr>
              <w:pStyle w:val="a3"/>
              <w:jc w:val="center"/>
              <w:rPr>
                <w:rFonts w:ascii="Times New Roman" w:hAnsi="Times New Roman" w:cs="Times New Roman"/>
                <w:sz w:val="16"/>
                <w:szCs w:val="20"/>
              </w:rPr>
            </w:pPr>
          </w:p>
        </w:tc>
        <w:tc>
          <w:tcPr>
            <w:tcW w:w="614" w:type="dxa"/>
            <w:vAlign w:val="center"/>
          </w:tcPr>
          <w:p w:rsidR="000A183B" w:rsidRPr="00C830FD" w:rsidRDefault="000A183B" w:rsidP="00C830FD">
            <w:pPr>
              <w:pStyle w:val="a3"/>
              <w:jc w:val="center"/>
              <w:rPr>
                <w:rFonts w:ascii="Times New Roman" w:hAnsi="Times New Roman" w:cs="Times New Roman"/>
                <w:sz w:val="16"/>
                <w:szCs w:val="20"/>
              </w:rPr>
            </w:pPr>
          </w:p>
        </w:tc>
        <w:tc>
          <w:tcPr>
            <w:tcW w:w="804" w:type="dxa"/>
            <w:vAlign w:val="center"/>
          </w:tcPr>
          <w:p w:rsidR="000A183B" w:rsidRPr="00C830FD" w:rsidRDefault="000A183B" w:rsidP="00C830FD">
            <w:pPr>
              <w:pStyle w:val="a3"/>
              <w:jc w:val="center"/>
              <w:rPr>
                <w:rFonts w:ascii="Times New Roman" w:hAnsi="Times New Roman" w:cs="Times New Roman"/>
                <w:sz w:val="16"/>
                <w:szCs w:val="20"/>
              </w:rPr>
            </w:pPr>
          </w:p>
        </w:tc>
        <w:tc>
          <w:tcPr>
            <w:tcW w:w="709" w:type="dxa"/>
            <w:vAlign w:val="center"/>
          </w:tcPr>
          <w:p w:rsidR="000A183B" w:rsidRPr="00C830FD" w:rsidRDefault="000A183B" w:rsidP="00C830FD">
            <w:pPr>
              <w:pStyle w:val="a3"/>
              <w:jc w:val="center"/>
              <w:rPr>
                <w:rFonts w:ascii="Times New Roman" w:hAnsi="Times New Roman" w:cs="Times New Roman"/>
                <w:sz w:val="16"/>
                <w:szCs w:val="20"/>
              </w:rPr>
            </w:pPr>
          </w:p>
        </w:tc>
      </w:tr>
      <w:tr w:rsidR="00FB79D5" w:rsidRPr="000902D4" w:rsidTr="00F73F17">
        <w:trPr>
          <w:trHeight w:val="225"/>
        </w:trPr>
        <w:tc>
          <w:tcPr>
            <w:tcW w:w="525" w:type="dxa"/>
            <w:vAlign w:val="center"/>
          </w:tcPr>
          <w:p w:rsidR="000A183B" w:rsidRPr="000902D4" w:rsidRDefault="005B27EF" w:rsidP="000A183B">
            <w:pPr>
              <w:pStyle w:val="a3"/>
              <w:jc w:val="center"/>
              <w:rPr>
                <w:rFonts w:ascii="Times New Roman" w:hAnsi="Times New Roman" w:cs="Times New Roman"/>
                <w:sz w:val="20"/>
                <w:szCs w:val="20"/>
              </w:rPr>
            </w:pPr>
            <w:r>
              <w:rPr>
                <w:rFonts w:ascii="Times New Roman" w:hAnsi="Times New Roman" w:cs="Times New Roman"/>
                <w:sz w:val="20"/>
                <w:szCs w:val="20"/>
              </w:rPr>
              <w:t>15.</w:t>
            </w:r>
          </w:p>
        </w:tc>
        <w:tc>
          <w:tcPr>
            <w:tcW w:w="4277" w:type="dxa"/>
          </w:tcPr>
          <w:p w:rsidR="000A183B" w:rsidRPr="000902D4" w:rsidRDefault="005B27EF" w:rsidP="000A183B">
            <w:pPr>
              <w:pStyle w:val="a3"/>
              <w:rPr>
                <w:rFonts w:ascii="Times New Roman" w:hAnsi="Times New Roman" w:cs="Times New Roman"/>
                <w:sz w:val="20"/>
                <w:szCs w:val="20"/>
              </w:rPr>
            </w:pPr>
            <w:r w:rsidRPr="005B27EF">
              <w:rPr>
                <w:rFonts w:ascii="Times New Roman" w:hAnsi="Times New Roman" w:cs="Times New Roman"/>
                <w:sz w:val="20"/>
                <w:szCs w:val="20"/>
              </w:rPr>
              <w:t>Среднесписочная численность персонала, чел.</w:t>
            </w:r>
          </w:p>
        </w:tc>
        <w:tc>
          <w:tcPr>
            <w:tcW w:w="1314" w:type="dxa"/>
            <w:vAlign w:val="center"/>
          </w:tcPr>
          <w:p w:rsidR="000A183B" w:rsidRPr="00C830FD" w:rsidRDefault="00C830FD" w:rsidP="00C830FD">
            <w:pPr>
              <w:pStyle w:val="a3"/>
              <w:jc w:val="center"/>
              <w:rPr>
                <w:rFonts w:ascii="Times New Roman" w:hAnsi="Times New Roman" w:cs="Times New Roman"/>
                <w:sz w:val="16"/>
                <w:szCs w:val="20"/>
              </w:rPr>
            </w:pPr>
            <w:r>
              <w:rPr>
                <w:rFonts w:ascii="Times New Roman" w:hAnsi="Times New Roman" w:cs="Times New Roman"/>
                <w:sz w:val="16"/>
                <w:szCs w:val="20"/>
                <w:lang w:val="en-US"/>
              </w:rPr>
              <w:t>&lt;</w:t>
            </w:r>
            <w:r>
              <w:rPr>
                <w:rFonts w:ascii="Times New Roman" w:hAnsi="Times New Roman" w:cs="Times New Roman"/>
                <w:sz w:val="16"/>
                <w:szCs w:val="20"/>
              </w:rPr>
              <w:t xml:space="preserve"> 3</w:t>
            </w:r>
          </w:p>
        </w:tc>
        <w:tc>
          <w:tcPr>
            <w:tcW w:w="1291"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3 до 5</w:t>
            </w:r>
          </w:p>
        </w:tc>
        <w:tc>
          <w:tcPr>
            <w:tcW w:w="1291"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6 до 10</w:t>
            </w:r>
          </w:p>
        </w:tc>
        <w:tc>
          <w:tcPr>
            <w:tcW w:w="1291"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11 до 30</w:t>
            </w:r>
          </w:p>
        </w:tc>
        <w:tc>
          <w:tcPr>
            <w:tcW w:w="1459"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31 до 50</w:t>
            </w:r>
          </w:p>
        </w:tc>
        <w:tc>
          <w:tcPr>
            <w:tcW w:w="1701" w:type="dxa"/>
            <w:vAlign w:val="center"/>
          </w:tcPr>
          <w:p w:rsidR="000A183B" w:rsidRPr="00FB79D5" w:rsidRDefault="00FB79D5" w:rsidP="00FB79D5">
            <w:pPr>
              <w:pStyle w:val="a3"/>
              <w:jc w:val="center"/>
              <w:rPr>
                <w:rFonts w:ascii="Times New Roman" w:hAnsi="Times New Roman" w:cs="Times New Roman"/>
                <w:sz w:val="16"/>
                <w:szCs w:val="20"/>
              </w:rPr>
            </w:pPr>
            <w:r w:rsidRPr="00FB79D5">
              <w:rPr>
                <w:rFonts w:ascii="Times New Roman" w:hAnsi="Times New Roman" w:cs="Times New Roman"/>
                <w:sz w:val="16"/>
                <w:szCs w:val="20"/>
                <w:lang w:val="en-US"/>
              </w:rPr>
              <w:t>&gt;</w:t>
            </w:r>
            <w:r>
              <w:rPr>
                <w:rFonts w:ascii="Times New Roman" w:hAnsi="Times New Roman" w:cs="Times New Roman"/>
                <w:sz w:val="16"/>
                <w:szCs w:val="20"/>
              </w:rPr>
              <w:t xml:space="preserve">   50</w:t>
            </w:r>
          </w:p>
        </w:tc>
        <w:tc>
          <w:tcPr>
            <w:tcW w:w="567" w:type="dxa"/>
            <w:vAlign w:val="center"/>
          </w:tcPr>
          <w:p w:rsidR="000A183B" w:rsidRPr="00C830FD" w:rsidRDefault="000A183B" w:rsidP="00C830FD">
            <w:pPr>
              <w:pStyle w:val="a3"/>
              <w:jc w:val="center"/>
              <w:rPr>
                <w:rFonts w:ascii="Times New Roman" w:hAnsi="Times New Roman" w:cs="Times New Roman"/>
                <w:sz w:val="16"/>
                <w:szCs w:val="20"/>
              </w:rPr>
            </w:pPr>
          </w:p>
        </w:tc>
        <w:tc>
          <w:tcPr>
            <w:tcW w:w="614" w:type="dxa"/>
            <w:vAlign w:val="center"/>
          </w:tcPr>
          <w:p w:rsidR="000A183B" w:rsidRPr="00C830FD" w:rsidRDefault="000A183B" w:rsidP="00C830FD">
            <w:pPr>
              <w:pStyle w:val="a3"/>
              <w:jc w:val="center"/>
              <w:rPr>
                <w:rFonts w:ascii="Times New Roman" w:hAnsi="Times New Roman" w:cs="Times New Roman"/>
                <w:sz w:val="16"/>
                <w:szCs w:val="20"/>
              </w:rPr>
            </w:pPr>
          </w:p>
        </w:tc>
        <w:tc>
          <w:tcPr>
            <w:tcW w:w="804" w:type="dxa"/>
            <w:vAlign w:val="center"/>
          </w:tcPr>
          <w:p w:rsidR="000A183B"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6</w:t>
            </w:r>
          </w:p>
        </w:tc>
        <w:tc>
          <w:tcPr>
            <w:tcW w:w="709" w:type="dxa"/>
            <w:vAlign w:val="center"/>
          </w:tcPr>
          <w:p w:rsidR="000A183B" w:rsidRPr="00C830FD" w:rsidRDefault="000A183B" w:rsidP="00C830FD">
            <w:pPr>
              <w:pStyle w:val="a3"/>
              <w:jc w:val="center"/>
              <w:rPr>
                <w:rFonts w:ascii="Times New Roman" w:hAnsi="Times New Roman" w:cs="Times New Roman"/>
                <w:sz w:val="16"/>
                <w:szCs w:val="20"/>
              </w:rPr>
            </w:pPr>
          </w:p>
        </w:tc>
      </w:tr>
      <w:tr w:rsidR="00FB79D5" w:rsidRPr="000902D4" w:rsidTr="00F73F17">
        <w:trPr>
          <w:trHeight w:val="225"/>
        </w:trPr>
        <w:tc>
          <w:tcPr>
            <w:tcW w:w="525" w:type="dxa"/>
            <w:vAlign w:val="center"/>
          </w:tcPr>
          <w:p w:rsidR="000A183B" w:rsidRPr="000902D4" w:rsidRDefault="005B27EF" w:rsidP="000A183B">
            <w:pPr>
              <w:pStyle w:val="a3"/>
              <w:jc w:val="center"/>
              <w:rPr>
                <w:rFonts w:ascii="Times New Roman" w:hAnsi="Times New Roman" w:cs="Times New Roman"/>
                <w:sz w:val="20"/>
                <w:szCs w:val="20"/>
              </w:rPr>
            </w:pPr>
            <w:r>
              <w:rPr>
                <w:rFonts w:ascii="Times New Roman" w:hAnsi="Times New Roman" w:cs="Times New Roman"/>
                <w:sz w:val="20"/>
                <w:szCs w:val="20"/>
              </w:rPr>
              <w:t>16.</w:t>
            </w:r>
          </w:p>
        </w:tc>
        <w:tc>
          <w:tcPr>
            <w:tcW w:w="4277" w:type="dxa"/>
          </w:tcPr>
          <w:p w:rsidR="000A183B" w:rsidRPr="000902D4" w:rsidRDefault="005B27EF" w:rsidP="000A183B">
            <w:pPr>
              <w:pStyle w:val="a3"/>
              <w:rPr>
                <w:rFonts w:ascii="Times New Roman" w:hAnsi="Times New Roman" w:cs="Times New Roman"/>
                <w:sz w:val="20"/>
                <w:szCs w:val="20"/>
              </w:rPr>
            </w:pPr>
            <w:r w:rsidRPr="005B27EF">
              <w:rPr>
                <w:rFonts w:ascii="Times New Roman" w:hAnsi="Times New Roman" w:cs="Times New Roman"/>
                <w:sz w:val="20"/>
                <w:szCs w:val="20"/>
              </w:rPr>
              <w:t>Производительность труда, тыс. руб./чел./год</w:t>
            </w:r>
          </w:p>
        </w:tc>
        <w:tc>
          <w:tcPr>
            <w:tcW w:w="1314" w:type="dxa"/>
            <w:vAlign w:val="center"/>
          </w:tcPr>
          <w:p w:rsidR="000A183B" w:rsidRPr="00C830FD" w:rsidRDefault="00C830FD" w:rsidP="00C830FD">
            <w:pPr>
              <w:pStyle w:val="a3"/>
              <w:jc w:val="center"/>
              <w:rPr>
                <w:rFonts w:ascii="Times New Roman" w:hAnsi="Times New Roman" w:cs="Times New Roman"/>
                <w:sz w:val="16"/>
                <w:szCs w:val="20"/>
              </w:rPr>
            </w:pPr>
            <w:r w:rsidRPr="00FB79D5">
              <w:rPr>
                <w:rFonts w:ascii="Times New Roman" w:hAnsi="Times New Roman" w:cs="Times New Roman"/>
                <w:sz w:val="16"/>
                <w:szCs w:val="20"/>
              </w:rPr>
              <w:t>&lt;</w:t>
            </w:r>
            <w:r>
              <w:rPr>
                <w:rFonts w:ascii="Times New Roman" w:hAnsi="Times New Roman" w:cs="Times New Roman"/>
                <w:sz w:val="16"/>
                <w:szCs w:val="20"/>
              </w:rPr>
              <w:t xml:space="preserve"> 1000</w:t>
            </w:r>
          </w:p>
        </w:tc>
        <w:tc>
          <w:tcPr>
            <w:tcW w:w="1291"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1000 до 2000</w:t>
            </w:r>
          </w:p>
        </w:tc>
        <w:tc>
          <w:tcPr>
            <w:tcW w:w="1291"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2000 до 3000</w:t>
            </w:r>
          </w:p>
        </w:tc>
        <w:tc>
          <w:tcPr>
            <w:tcW w:w="1291"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3000 до 4000</w:t>
            </w:r>
          </w:p>
        </w:tc>
        <w:tc>
          <w:tcPr>
            <w:tcW w:w="1459" w:type="dxa"/>
            <w:vAlign w:val="center"/>
          </w:tcPr>
          <w:p w:rsidR="000A183B" w:rsidRPr="00C830FD" w:rsidRDefault="00FB79D5" w:rsidP="00C830FD">
            <w:pPr>
              <w:pStyle w:val="a3"/>
              <w:jc w:val="center"/>
              <w:rPr>
                <w:rFonts w:ascii="Times New Roman" w:hAnsi="Times New Roman" w:cs="Times New Roman"/>
                <w:sz w:val="16"/>
                <w:szCs w:val="20"/>
              </w:rPr>
            </w:pPr>
            <w:r>
              <w:rPr>
                <w:rFonts w:ascii="Times New Roman" w:hAnsi="Times New Roman" w:cs="Times New Roman"/>
                <w:sz w:val="16"/>
                <w:szCs w:val="20"/>
              </w:rPr>
              <w:t>от 4000 до 5000</w:t>
            </w:r>
          </w:p>
        </w:tc>
        <w:tc>
          <w:tcPr>
            <w:tcW w:w="1701" w:type="dxa"/>
            <w:vAlign w:val="center"/>
          </w:tcPr>
          <w:p w:rsidR="000A183B" w:rsidRPr="00C830FD" w:rsidRDefault="00FB79D5" w:rsidP="00C830FD">
            <w:pPr>
              <w:pStyle w:val="a3"/>
              <w:jc w:val="center"/>
              <w:rPr>
                <w:rFonts w:ascii="Times New Roman" w:hAnsi="Times New Roman" w:cs="Times New Roman"/>
                <w:sz w:val="16"/>
                <w:szCs w:val="20"/>
              </w:rPr>
            </w:pPr>
            <w:r w:rsidRPr="00FB79D5">
              <w:rPr>
                <w:rFonts w:ascii="Times New Roman" w:hAnsi="Times New Roman" w:cs="Times New Roman"/>
                <w:sz w:val="16"/>
                <w:szCs w:val="20"/>
                <w:lang w:val="en-US"/>
              </w:rPr>
              <w:t>&gt;</w:t>
            </w:r>
            <w:r>
              <w:rPr>
                <w:rFonts w:ascii="Times New Roman" w:hAnsi="Times New Roman" w:cs="Times New Roman"/>
                <w:sz w:val="16"/>
                <w:szCs w:val="20"/>
              </w:rPr>
              <w:t xml:space="preserve">   5000</w:t>
            </w:r>
          </w:p>
        </w:tc>
        <w:tc>
          <w:tcPr>
            <w:tcW w:w="567" w:type="dxa"/>
            <w:vAlign w:val="center"/>
          </w:tcPr>
          <w:p w:rsidR="000A183B" w:rsidRPr="00C830FD" w:rsidRDefault="000A183B" w:rsidP="00C830FD">
            <w:pPr>
              <w:pStyle w:val="a3"/>
              <w:jc w:val="center"/>
              <w:rPr>
                <w:rFonts w:ascii="Times New Roman" w:hAnsi="Times New Roman" w:cs="Times New Roman"/>
                <w:sz w:val="16"/>
                <w:szCs w:val="20"/>
              </w:rPr>
            </w:pPr>
          </w:p>
        </w:tc>
        <w:tc>
          <w:tcPr>
            <w:tcW w:w="614" w:type="dxa"/>
            <w:vAlign w:val="center"/>
          </w:tcPr>
          <w:p w:rsidR="000A183B" w:rsidRPr="00C830FD" w:rsidRDefault="000A183B" w:rsidP="00C830FD">
            <w:pPr>
              <w:pStyle w:val="a3"/>
              <w:jc w:val="center"/>
              <w:rPr>
                <w:rFonts w:ascii="Times New Roman" w:hAnsi="Times New Roman" w:cs="Times New Roman"/>
                <w:sz w:val="16"/>
                <w:szCs w:val="20"/>
              </w:rPr>
            </w:pPr>
          </w:p>
        </w:tc>
        <w:tc>
          <w:tcPr>
            <w:tcW w:w="804" w:type="dxa"/>
            <w:vAlign w:val="center"/>
          </w:tcPr>
          <w:p w:rsidR="000A183B" w:rsidRPr="00C830FD" w:rsidRDefault="005B27EF" w:rsidP="00C830FD">
            <w:pPr>
              <w:pStyle w:val="a3"/>
              <w:jc w:val="center"/>
              <w:rPr>
                <w:rFonts w:ascii="Times New Roman" w:hAnsi="Times New Roman" w:cs="Times New Roman"/>
                <w:sz w:val="16"/>
                <w:szCs w:val="20"/>
              </w:rPr>
            </w:pPr>
            <w:r w:rsidRPr="00C830FD">
              <w:rPr>
                <w:rFonts w:ascii="Times New Roman" w:hAnsi="Times New Roman" w:cs="Times New Roman"/>
                <w:sz w:val="16"/>
                <w:szCs w:val="20"/>
              </w:rPr>
              <w:t>6</w:t>
            </w:r>
          </w:p>
        </w:tc>
        <w:tc>
          <w:tcPr>
            <w:tcW w:w="709" w:type="dxa"/>
            <w:vAlign w:val="center"/>
          </w:tcPr>
          <w:p w:rsidR="000A183B" w:rsidRPr="00C830FD" w:rsidRDefault="000A183B" w:rsidP="00C830FD">
            <w:pPr>
              <w:pStyle w:val="a3"/>
              <w:jc w:val="center"/>
              <w:rPr>
                <w:rFonts w:ascii="Times New Roman" w:hAnsi="Times New Roman" w:cs="Times New Roman"/>
                <w:sz w:val="16"/>
                <w:szCs w:val="20"/>
              </w:rPr>
            </w:pPr>
          </w:p>
        </w:tc>
      </w:tr>
      <w:tr w:rsidR="00F73F17" w:rsidRPr="000902D4" w:rsidTr="00F73F17">
        <w:trPr>
          <w:trHeight w:val="451"/>
        </w:trPr>
        <w:tc>
          <w:tcPr>
            <w:tcW w:w="525" w:type="dxa"/>
            <w:vAlign w:val="center"/>
          </w:tcPr>
          <w:p w:rsidR="005B27EF" w:rsidRDefault="005B27EF" w:rsidP="000A183B">
            <w:pPr>
              <w:pStyle w:val="a3"/>
              <w:jc w:val="center"/>
              <w:rPr>
                <w:rFonts w:ascii="Times New Roman" w:hAnsi="Times New Roman" w:cs="Times New Roman"/>
                <w:sz w:val="20"/>
                <w:szCs w:val="20"/>
              </w:rPr>
            </w:pPr>
          </w:p>
        </w:tc>
        <w:tc>
          <w:tcPr>
            <w:tcW w:w="4277" w:type="dxa"/>
          </w:tcPr>
          <w:p w:rsidR="005B27EF" w:rsidRPr="005B27EF" w:rsidRDefault="005B27EF" w:rsidP="005B27EF">
            <w:pPr>
              <w:pStyle w:val="a3"/>
              <w:jc w:val="center"/>
              <w:rPr>
                <w:rFonts w:ascii="Times New Roman" w:hAnsi="Times New Roman" w:cs="Times New Roman"/>
                <w:b/>
                <w:sz w:val="20"/>
                <w:szCs w:val="20"/>
              </w:rPr>
            </w:pPr>
            <w:r w:rsidRPr="005B27EF">
              <w:rPr>
                <w:rFonts w:ascii="Times New Roman" w:hAnsi="Times New Roman" w:cs="Times New Roman"/>
                <w:b/>
                <w:sz w:val="20"/>
                <w:szCs w:val="20"/>
              </w:rPr>
              <w:t>Анализ востребованности продукции для экономики РФ</w:t>
            </w:r>
          </w:p>
        </w:tc>
        <w:tc>
          <w:tcPr>
            <w:tcW w:w="1314" w:type="dxa"/>
            <w:vAlign w:val="center"/>
          </w:tcPr>
          <w:p w:rsidR="005B27EF" w:rsidRPr="00C830FD" w:rsidRDefault="005B27EF" w:rsidP="00C830FD">
            <w:pPr>
              <w:pStyle w:val="a3"/>
              <w:jc w:val="center"/>
              <w:rPr>
                <w:rFonts w:ascii="Times New Roman" w:hAnsi="Times New Roman" w:cs="Times New Roman"/>
                <w:sz w:val="16"/>
                <w:szCs w:val="20"/>
              </w:rPr>
            </w:pPr>
          </w:p>
        </w:tc>
        <w:tc>
          <w:tcPr>
            <w:tcW w:w="1291" w:type="dxa"/>
            <w:vAlign w:val="center"/>
          </w:tcPr>
          <w:p w:rsidR="005B27EF" w:rsidRPr="00C830FD" w:rsidRDefault="005B27EF" w:rsidP="00C830FD">
            <w:pPr>
              <w:pStyle w:val="a3"/>
              <w:jc w:val="center"/>
              <w:rPr>
                <w:rFonts w:ascii="Times New Roman" w:hAnsi="Times New Roman" w:cs="Times New Roman"/>
                <w:sz w:val="16"/>
                <w:szCs w:val="20"/>
              </w:rPr>
            </w:pPr>
          </w:p>
        </w:tc>
        <w:tc>
          <w:tcPr>
            <w:tcW w:w="1291" w:type="dxa"/>
            <w:vAlign w:val="center"/>
          </w:tcPr>
          <w:p w:rsidR="005B27EF" w:rsidRPr="00C830FD" w:rsidRDefault="005B27EF" w:rsidP="00C830FD">
            <w:pPr>
              <w:pStyle w:val="a3"/>
              <w:jc w:val="center"/>
              <w:rPr>
                <w:rFonts w:ascii="Times New Roman" w:hAnsi="Times New Roman" w:cs="Times New Roman"/>
                <w:sz w:val="16"/>
                <w:szCs w:val="20"/>
              </w:rPr>
            </w:pPr>
          </w:p>
        </w:tc>
        <w:tc>
          <w:tcPr>
            <w:tcW w:w="1291" w:type="dxa"/>
            <w:vAlign w:val="center"/>
          </w:tcPr>
          <w:p w:rsidR="005B27EF" w:rsidRPr="00C830FD" w:rsidRDefault="005B27EF" w:rsidP="00C830FD">
            <w:pPr>
              <w:pStyle w:val="a3"/>
              <w:jc w:val="center"/>
              <w:rPr>
                <w:rFonts w:ascii="Times New Roman" w:hAnsi="Times New Roman" w:cs="Times New Roman"/>
                <w:sz w:val="16"/>
                <w:szCs w:val="20"/>
              </w:rPr>
            </w:pPr>
          </w:p>
        </w:tc>
        <w:tc>
          <w:tcPr>
            <w:tcW w:w="1459" w:type="dxa"/>
            <w:vAlign w:val="center"/>
          </w:tcPr>
          <w:p w:rsidR="005B27EF" w:rsidRPr="00C830FD" w:rsidRDefault="005B27EF" w:rsidP="00C830FD">
            <w:pPr>
              <w:pStyle w:val="a3"/>
              <w:jc w:val="center"/>
              <w:rPr>
                <w:rFonts w:ascii="Times New Roman" w:hAnsi="Times New Roman" w:cs="Times New Roman"/>
                <w:sz w:val="16"/>
                <w:szCs w:val="20"/>
              </w:rPr>
            </w:pPr>
          </w:p>
        </w:tc>
        <w:tc>
          <w:tcPr>
            <w:tcW w:w="1701" w:type="dxa"/>
            <w:vAlign w:val="center"/>
          </w:tcPr>
          <w:p w:rsidR="005B27EF" w:rsidRPr="00C830FD" w:rsidRDefault="005B27EF" w:rsidP="00C830FD">
            <w:pPr>
              <w:pStyle w:val="a3"/>
              <w:jc w:val="center"/>
              <w:rPr>
                <w:rFonts w:ascii="Times New Roman" w:hAnsi="Times New Roman" w:cs="Times New Roman"/>
                <w:sz w:val="16"/>
                <w:szCs w:val="20"/>
              </w:rPr>
            </w:pPr>
          </w:p>
        </w:tc>
        <w:tc>
          <w:tcPr>
            <w:tcW w:w="567" w:type="dxa"/>
            <w:vAlign w:val="center"/>
          </w:tcPr>
          <w:p w:rsidR="005B27EF" w:rsidRPr="00C830FD" w:rsidRDefault="005B27EF" w:rsidP="00C830FD">
            <w:pPr>
              <w:pStyle w:val="a3"/>
              <w:jc w:val="center"/>
              <w:rPr>
                <w:rFonts w:ascii="Times New Roman" w:hAnsi="Times New Roman" w:cs="Times New Roman"/>
                <w:sz w:val="16"/>
                <w:szCs w:val="20"/>
              </w:rPr>
            </w:pPr>
          </w:p>
        </w:tc>
        <w:tc>
          <w:tcPr>
            <w:tcW w:w="614" w:type="dxa"/>
            <w:vAlign w:val="center"/>
          </w:tcPr>
          <w:p w:rsidR="005B27EF" w:rsidRPr="00C830FD" w:rsidRDefault="005B27EF" w:rsidP="00C830FD">
            <w:pPr>
              <w:pStyle w:val="a3"/>
              <w:jc w:val="center"/>
              <w:rPr>
                <w:rFonts w:ascii="Times New Roman" w:hAnsi="Times New Roman" w:cs="Times New Roman"/>
                <w:sz w:val="16"/>
                <w:szCs w:val="20"/>
              </w:rPr>
            </w:pPr>
          </w:p>
        </w:tc>
        <w:tc>
          <w:tcPr>
            <w:tcW w:w="804" w:type="dxa"/>
            <w:vAlign w:val="center"/>
          </w:tcPr>
          <w:p w:rsidR="005B27EF" w:rsidRPr="00C830FD" w:rsidRDefault="005B27EF" w:rsidP="00C830FD">
            <w:pPr>
              <w:pStyle w:val="a3"/>
              <w:jc w:val="center"/>
              <w:rPr>
                <w:rFonts w:ascii="Times New Roman" w:hAnsi="Times New Roman" w:cs="Times New Roman"/>
                <w:sz w:val="16"/>
                <w:szCs w:val="20"/>
              </w:rPr>
            </w:pPr>
          </w:p>
        </w:tc>
        <w:tc>
          <w:tcPr>
            <w:tcW w:w="709" w:type="dxa"/>
            <w:vAlign w:val="center"/>
          </w:tcPr>
          <w:p w:rsidR="005B27EF" w:rsidRPr="00C830FD" w:rsidRDefault="005B27EF" w:rsidP="00C830FD">
            <w:pPr>
              <w:pStyle w:val="a3"/>
              <w:jc w:val="center"/>
              <w:rPr>
                <w:rFonts w:ascii="Times New Roman" w:hAnsi="Times New Roman" w:cs="Times New Roman"/>
                <w:sz w:val="16"/>
                <w:szCs w:val="20"/>
              </w:rPr>
            </w:pPr>
          </w:p>
        </w:tc>
      </w:tr>
      <w:tr w:rsidR="00F73F17" w:rsidRPr="000902D4" w:rsidTr="00F73F17">
        <w:trPr>
          <w:trHeight w:val="692"/>
        </w:trPr>
        <w:tc>
          <w:tcPr>
            <w:tcW w:w="525" w:type="dxa"/>
            <w:vAlign w:val="center"/>
          </w:tcPr>
          <w:p w:rsidR="005B27EF" w:rsidRDefault="005B27EF" w:rsidP="000A183B">
            <w:pPr>
              <w:pStyle w:val="a3"/>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4277" w:type="dxa"/>
          </w:tcPr>
          <w:p w:rsidR="005B27EF" w:rsidRPr="005B27EF" w:rsidRDefault="005B27EF" w:rsidP="005B27EF">
            <w:pPr>
              <w:pStyle w:val="a3"/>
              <w:rPr>
                <w:rFonts w:ascii="Times New Roman" w:hAnsi="Times New Roman" w:cs="Times New Roman"/>
                <w:sz w:val="20"/>
                <w:szCs w:val="20"/>
              </w:rPr>
            </w:pPr>
            <w:r w:rsidRPr="005B27EF">
              <w:rPr>
                <w:rFonts w:ascii="Times New Roman" w:hAnsi="Times New Roman" w:cs="Times New Roman"/>
                <w:sz w:val="20"/>
                <w:szCs w:val="20"/>
              </w:rPr>
              <w:t>Соответствие отр</w:t>
            </w:r>
            <w:r>
              <w:rPr>
                <w:rFonts w:ascii="Times New Roman" w:hAnsi="Times New Roman" w:cs="Times New Roman"/>
                <w:sz w:val="20"/>
                <w:szCs w:val="20"/>
              </w:rPr>
              <w:t xml:space="preserve">аслевым планам </w:t>
            </w:r>
            <w:proofErr w:type="spellStart"/>
            <w:r>
              <w:rPr>
                <w:rFonts w:ascii="Times New Roman" w:hAnsi="Times New Roman" w:cs="Times New Roman"/>
                <w:sz w:val="20"/>
                <w:szCs w:val="20"/>
              </w:rPr>
              <w:t>импортозамещения</w:t>
            </w:r>
            <w:proofErr w:type="spellEnd"/>
            <w:r>
              <w:rPr>
                <w:rFonts w:ascii="Times New Roman" w:hAnsi="Times New Roman" w:cs="Times New Roman"/>
                <w:sz w:val="20"/>
                <w:szCs w:val="20"/>
              </w:rPr>
              <w:t xml:space="preserve"> </w:t>
            </w:r>
            <w:r w:rsidRPr="005B27EF">
              <w:rPr>
                <w:rFonts w:ascii="Times New Roman" w:hAnsi="Times New Roman" w:cs="Times New Roman"/>
                <w:sz w:val="20"/>
                <w:szCs w:val="20"/>
              </w:rPr>
              <w:t>и иным но</w:t>
            </w:r>
            <w:r>
              <w:rPr>
                <w:rFonts w:ascii="Times New Roman" w:hAnsi="Times New Roman" w:cs="Times New Roman"/>
                <w:sz w:val="20"/>
                <w:szCs w:val="20"/>
              </w:rPr>
              <w:t xml:space="preserve">рмативным актам, подтверждающим </w:t>
            </w:r>
            <w:r w:rsidRPr="005B27EF">
              <w:rPr>
                <w:rFonts w:ascii="Times New Roman" w:hAnsi="Times New Roman" w:cs="Times New Roman"/>
                <w:sz w:val="20"/>
                <w:szCs w:val="20"/>
              </w:rPr>
              <w:t>востребованность продукции</w:t>
            </w:r>
          </w:p>
        </w:tc>
        <w:tc>
          <w:tcPr>
            <w:tcW w:w="1314" w:type="dxa"/>
            <w:vAlign w:val="center"/>
          </w:tcPr>
          <w:p w:rsidR="005B27EF" w:rsidRPr="00C830FD" w:rsidRDefault="00C830FD" w:rsidP="00F73F17">
            <w:pPr>
              <w:pStyle w:val="a3"/>
              <w:jc w:val="center"/>
              <w:rPr>
                <w:rFonts w:ascii="Times New Roman" w:hAnsi="Times New Roman" w:cs="Times New Roman"/>
                <w:sz w:val="18"/>
                <w:szCs w:val="20"/>
              </w:rPr>
            </w:pPr>
            <w:r>
              <w:rPr>
                <w:rFonts w:ascii="Times New Roman" w:hAnsi="Times New Roman" w:cs="Times New Roman"/>
                <w:sz w:val="18"/>
                <w:szCs w:val="20"/>
              </w:rPr>
              <w:t>нет</w:t>
            </w:r>
          </w:p>
        </w:tc>
        <w:tc>
          <w:tcPr>
            <w:tcW w:w="1291" w:type="dxa"/>
            <w:vAlign w:val="center"/>
          </w:tcPr>
          <w:p w:rsidR="005B27EF"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 xml:space="preserve">соответствует </w:t>
            </w:r>
            <w:r>
              <w:rPr>
                <w:rFonts w:ascii="Times New Roman" w:hAnsi="Times New Roman" w:cs="Times New Roman"/>
                <w:sz w:val="16"/>
                <w:szCs w:val="20"/>
                <w:lang w:val="en-US"/>
              </w:rPr>
              <w:t>&lt;</w:t>
            </w:r>
            <w:r>
              <w:rPr>
                <w:rFonts w:ascii="Times New Roman" w:hAnsi="Times New Roman" w:cs="Times New Roman"/>
                <w:sz w:val="16"/>
                <w:szCs w:val="20"/>
              </w:rPr>
              <w:t>10% продукции</w:t>
            </w:r>
            <w:r>
              <w:rPr>
                <w:rFonts w:ascii="Times New Roman" w:hAnsi="Times New Roman" w:cs="Times New Roman"/>
                <w:sz w:val="18"/>
                <w:szCs w:val="20"/>
              </w:rPr>
              <w:t xml:space="preserve"> </w:t>
            </w:r>
          </w:p>
          <w:p w:rsidR="00F73F17" w:rsidRPr="00C830FD" w:rsidRDefault="00F73F17" w:rsidP="00F73F17">
            <w:pPr>
              <w:pStyle w:val="a3"/>
              <w:jc w:val="center"/>
              <w:rPr>
                <w:rFonts w:ascii="Times New Roman" w:hAnsi="Times New Roman" w:cs="Times New Roman"/>
                <w:sz w:val="18"/>
                <w:szCs w:val="20"/>
              </w:rPr>
            </w:pPr>
          </w:p>
        </w:tc>
        <w:tc>
          <w:tcPr>
            <w:tcW w:w="1291" w:type="dxa"/>
            <w:vAlign w:val="center"/>
          </w:tcPr>
          <w:p w:rsidR="005B27EF"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соответствует от 10% до 30% продукции</w:t>
            </w:r>
          </w:p>
        </w:tc>
        <w:tc>
          <w:tcPr>
            <w:tcW w:w="1291" w:type="dxa"/>
            <w:vAlign w:val="center"/>
          </w:tcPr>
          <w:p w:rsidR="005B27EF" w:rsidRPr="00C830FD" w:rsidRDefault="00F73F17" w:rsidP="00F73F17">
            <w:pPr>
              <w:pStyle w:val="a3"/>
              <w:rPr>
                <w:rFonts w:ascii="Times New Roman" w:hAnsi="Times New Roman" w:cs="Times New Roman"/>
                <w:sz w:val="18"/>
                <w:szCs w:val="20"/>
              </w:rPr>
            </w:pPr>
            <w:r>
              <w:rPr>
                <w:rFonts w:ascii="Times New Roman" w:hAnsi="Times New Roman" w:cs="Times New Roman"/>
                <w:sz w:val="18"/>
                <w:szCs w:val="20"/>
              </w:rPr>
              <w:t>соответствует от 30% до 50% продукции</w:t>
            </w:r>
          </w:p>
        </w:tc>
        <w:tc>
          <w:tcPr>
            <w:tcW w:w="1459" w:type="dxa"/>
            <w:vAlign w:val="center"/>
          </w:tcPr>
          <w:p w:rsidR="005B27EF"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соответствует от 50% до 70% продукции</w:t>
            </w:r>
          </w:p>
        </w:tc>
        <w:tc>
          <w:tcPr>
            <w:tcW w:w="1701" w:type="dxa"/>
            <w:vAlign w:val="center"/>
          </w:tcPr>
          <w:p w:rsidR="005B27EF" w:rsidRDefault="00F73F17" w:rsidP="00F73F17">
            <w:pPr>
              <w:pStyle w:val="a3"/>
              <w:jc w:val="center"/>
              <w:rPr>
                <w:rFonts w:ascii="Times New Roman" w:hAnsi="Times New Roman" w:cs="Times New Roman"/>
                <w:sz w:val="16"/>
                <w:szCs w:val="20"/>
              </w:rPr>
            </w:pPr>
            <w:r>
              <w:rPr>
                <w:rFonts w:ascii="Times New Roman" w:hAnsi="Times New Roman" w:cs="Times New Roman"/>
                <w:sz w:val="16"/>
                <w:szCs w:val="20"/>
              </w:rPr>
              <w:t xml:space="preserve">соответствует         </w:t>
            </w:r>
            <w:r w:rsidRPr="00FB79D5">
              <w:rPr>
                <w:rFonts w:ascii="Times New Roman" w:hAnsi="Times New Roman" w:cs="Times New Roman"/>
                <w:sz w:val="16"/>
                <w:szCs w:val="20"/>
                <w:lang w:val="en-US"/>
              </w:rPr>
              <w:t>&gt;</w:t>
            </w:r>
            <w:r>
              <w:rPr>
                <w:rFonts w:ascii="Times New Roman" w:hAnsi="Times New Roman" w:cs="Times New Roman"/>
                <w:sz w:val="16"/>
                <w:szCs w:val="20"/>
              </w:rPr>
              <w:t xml:space="preserve"> 70%</w:t>
            </w:r>
          </w:p>
          <w:p w:rsidR="00F73F17"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6"/>
                <w:szCs w:val="20"/>
              </w:rPr>
              <w:t>продукции</w:t>
            </w:r>
          </w:p>
        </w:tc>
        <w:tc>
          <w:tcPr>
            <w:tcW w:w="567" w:type="dxa"/>
          </w:tcPr>
          <w:p w:rsidR="005B27EF" w:rsidRPr="00C830FD" w:rsidRDefault="005B27EF" w:rsidP="000A183B">
            <w:pPr>
              <w:pStyle w:val="a3"/>
              <w:rPr>
                <w:rFonts w:ascii="Times New Roman" w:hAnsi="Times New Roman" w:cs="Times New Roman"/>
                <w:sz w:val="18"/>
                <w:szCs w:val="20"/>
              </w:rPr>
            </w:pPr>
          </w:p>
        </w:tc>
        <w:tc>
          <w:tcPr>
            <w:tcW w:w="614" w:type="dxa"/>
          </w:tcPr>
          <w:p w:rsidR="005B27EF" w:rsidRPr="00C830FD" w:rsidRDefault="005B27EF" w:rsidP="000A183B">
            <w:pPr>
              <w:pStyle w:val="a3"/>
              <w:rPr>
                <w:rFonts w:ascii="Times New Roman" w:hAnsi="Times New Roman" w:cs="Times New Roman"/>
                <w:sz w:val="18"/>
                <w:szCs w:val="20"/>
              </w:rPr>
            </w:pPr>
          </w:p>
        </w:tc>
        <w:tc>
          <w:tcPr>
            <w:tcW w:w="804" w:type="dxa"/>
          </w:tcPr>
          <w:p w:rsidR="005B27EF" w:rsidRPr="00C830FD" w:rsidRDefault="005B27EF" w:rsidP="005B27EF">
            <w:pPr>
              <w:pStyle w:val="a3"/>
              <w:jc w:val="center"/>
              <w:rPr>
                <w:rFonts w:ascii="Times New Roman" w:hAnsi="Times New Roman" w:cs="Times New Roman"/>
                <w:sz w:val="18"/>
                <w:szCs w:val="20"/>
              </w:rPr>
            </w:pPr>
            <w:r w:rsidRPr="00C830FD">
              <w:rPr>
                <w:rFonts w:ascii="Times New Roman" w:hAnsi="Times New Roman" w:cs="Times New Roman"/>
                <w:sz w:val="18"/>
                <w:szCs w:val="20"/>
              </w:rPr>
              <w:t>6</w:t>
            </w:r>
          </w:p>
        </w:tc>
        <w:tc>
          <w:tcPr>
            <w:tcW w:w="709" w:type="dxa"/>
          </w:tcPr>
          <w:p w:rsidR="005B27EF" w:rsidRPr="00C830FD" w:rsidRDefault="005B27EF" w:rsidP="000A183B">
            <w:pPr>
              <w:pStyle w:val="a3"/>
              <w:rPr>
                <w:rFonts w:ascii="Times New Roman" w:hAnsi="Times New Roman" w:cs="Times New Roman"/>
                <w:sz w:val="18"/>
                <w:szCs w:val="20"/>
              </w:rPr>
            </w:pPr>
          </w:p>
        </w:tc>
      </w:tr>
      <w:tr w:rsidR="00F73F17" w:rsidRPr="000902D4" w:rsidTr="00F73F17">
        <w:trPr>
          <w:trHeight w:val="225"/>
        </w:trPr>
        <w:tc>
          <w:tcPr>
            <w:tcW w:w="525" w:type="dxa"/>
            <w:vAlign w:val="center"/>
          </w:tcPr>
          <w:p w:rsidR="005B27EF" w:rsidRDefault="005B27EF" w:rsidP="000A183B">
            <w:pPr>
              <w:pStyle w:val="a3"/>
              <w:jc w:val="center"/>
              <w:rPr>
                <w:rFonts w:ascii="Times New Roman" w:hAnsi="Times New Roman" w:cs="Times New Roman"/>
                <w:sz w:val="20"/>
                <w:szCs w:val="20"/>
              </w:rPr>
            </w:pPr>
          </w:p>
        </w:tc>
        <w:tc>
          <w:tcPr>
            <w:tcW w:w="4277" w:type="dxa"/>
          </w:tcPr>
          <w:p w:rsidR="005B27EF" w:rsidRPr="005B27EF" w:rsidRDefault="005B27EF" w:rsidP="005B27EF">
            <w:pPr>
              <w:pStyle w:val="a3"/>
              <w:jc w:val="center"/>
              <w:rPr>
                <w:rFonts w:ascii="Times New Roman" w:hAnsi="Times New Roman" w:cs="Times New Roman"/>
                <w:b/>
                <w:sz w:val="20"/>
                <w:szCs w:val="20"/>
              </w:rPr>
            </w:pPr>
            <w:r w:rsidRPr="005B27EF">
              <w:rPr>
                <w:rFonts w:ascii="Times New Roman" w:hAnsi="Times New Roman" w:cs="Times New Roman"/>
                <w:b/>
                <w:sz w:val="20"/>
                <w:szCs w:val="20"/>
              </w:rPr>
              <w:t>Анализ экспорта продукции</w:t>
            </w:r>
          </w:p>
        </w:tc>
        <w:tc>
          <w:tcPr>
            <w:tcW w:w="1314" w:type="dxa"/>
          </w:tcPr>
          <w:p w:rsidR="005B27EF" w:rsidRPr="00C830FD" w:rsidRDefault="005B27EF" w:rsidP="000A183B">
            <w:pPr>
              <w:pStyle w:val="a3"/>
              <w:rPr>
                <w:rFonts w:ascii="Times New Roman" w:hAnsi="Times New Roman" w:cs="Times New Roman"/>
                <w:sz w:val="18"/>
                <w:szCs w:val="20"/>
              </w:rPr>
            </w:pPr>
          </w:p>
        </w:tc>
        <w:tc>
          <w:tcPr>
            <w:tcW w:w="1291" w:type="dxa"/>
          </w:tcPr>
          <w:p w:rsidR="005B27EF" w:rsidRPr="00C830FD" w:rsidRDefault="005B27EF" w:rsidP="000A183B">
            <w:pPr>
              <w:pStyle w:val="a3"/>
              <w:rPr>
                <w:rFonts w:ascii="Times New Roman" w:hAnsi="Times New Roman" w:cs="Times New Roman"/>
                <w:sz w:val="18"/>
                <w:szCs w:val="20"/>
              </w:rPr>
            </w:pPr>
          </w:p>
        </w:tc>
        <w:tc>
          <w:tcPr>
            <w:tcW w:w="1291" w:type="dxa"/>
          </w:tcPr>
          <w:p w:rsidR="005B27EF" w:rsidRPr="00C830FD" w:rsidRDefault="005B27EF" w:rsidP="000A183B">
            <w:pPr>
              <w:pStyle w:val="a3"/>
              <w:rPr>
                <w:rFonts w:ascii="Times New Roman" w:hAnsi="Times New Roman" w:cs="Times New Roman"/>
                <w:sz w:val="18"/>
                <w:szCs w:val="20"/>
              </w:rPr>
            </w:pPr>
          </w:p>
        </w:tc>
        <w:tc>
          <w:tcPr>
            <w:tcW w:w="1291" w:type="dxa"/>
          </w:tcPr>
          <w:p w:rsidR="005B27EF" w:rsidRPr="00C830FD" w:rsidRDefault="005B27EF" w:rsidP="000A183B">
            <w:pPr>
              <w:pStyle w:val="a3"/>
              <w:rPr>
                <w:rFonts w:ascii="Times New Roman" w:hAnsi="Times New Roman" w:cs="Times New Roman"/>
                <w:sz w:val="18"/>
                <w:szCs w:val="20"/>
              </w:rPr>
            </w:pPr>
          </w:p>
        </w:tc>
        <w:tc>
          <w:tcPr>
            <w:tcW w:w="1459" w:type="dxa"/>
          </w:tcPr>
          <w:p w:rsidR="005B27EF" w:rsidRPr="00C830FD" w:rsidRDefault="005B27EF" w:rsidP="000A183B">
            <w:pPr>
              <w:pStyle w:val="a3"/>
              <w:rPr>
                <w:rFonts w:ascii="Times New Roman" w:hAnsi="Times New Roman" w:cs="Times New Roman"/>
                <w:sz w:val="18"/>
                <w:szCs w:val="20"/>
              </w:rPr>
            </w:pPr>
          </w:p>
        </w:tc>
        <w:tc>
          <w:tcPr>
            <w:tcW w:w="1701" w:type="dxa"/>
          </w:tcPr>
          <w:p w:rsidR="005B27EF" w:rsidRPr="00C830FD" w:rsidRDefault="005B27EF" w:rsidP="000A183B">
            <w:pPr>
              <w:pStyle w:val="a3"/>
              <w:rPr>
                <w:rFonts w:ascii="Times New Roman" w:hAnsi="Times New Roman" w:cs="Times New Roman"/>
                <w:sz w:val="18"/>
                <w:szCs w:val="20"/>
              </w:rPr>
            </w:pPr>
          </w:p>
        </w:tc>
        <w:tc>
          <w:tcPr>
            <w:tcW w:w="567" w:type="dxa"/>
          </w:tcPr>
          <w:p w:rsidR="005B27EF" w:rsidRPr="00C830FD" w:rsidRDefault="005B27EF" w:rsidP="000A183B">
            <w:pPr>
              <w:pStyle w:val="a3"/>
              <w:rPr>
                <w:rFonts w:ascii="Times New Roman" w:hAnsi="Times New Roman" w:cs="Times New Roman"/>
                <w:sz w:val="18"/>
                <w:szCs w:val="20"/>
              </w:rPr>
            </w:pPr>
          </w:p>
        </w:tc>
        <w:tc>
          <w:tcPr>
            <w:tcW w:w="614" w:type="dxa"/>
          </w:tcPr>
          <w:p w:rsidR="005B27EF" w:rsidRPr="00C830FD" w:rsidRDefault="005B27EF" w:rsidP="000A183B">
            <w:pPr>
              <w:pStyle w:val="a3"/>
              <w:rPr>
                <w:rFonts w:ascii="Times New Roman" w:hAnsi="Times New Roman" w:cs="Times New Roman"/>
                <w:sz w:val="18"/>
                <w:szCs w:val="20"/>
              </w:rPr>
            </w:pPr>
          </w:p>
        </w:tc>
        <w:tc>
          <w:tcPr>
            <w:tcW w:w="804" w:type="dxa"/>
          </w:tcPr>
          <w:p w:rsidR="005B27EF" w:rsidRPr="00C830FD" w:rsidRDefault="005B27EF" w:rsidP="005B27EF">
            <w:pPr>
              <w:pStyle w:val="a3"/>
              <w:jc w:val="center"/>
              <w:rPr>
                <w:rFonts w:ascii="Times New Roman" w:hAnsi="Times New Roman" w:cs="Times New Roman"/>
                <w:sz w:val="18"/>
                <w:szCs w:val="20"/>
              </w:rPr>
            </w:pPr>
          </w:p>
        </w:tc>
        <w:tc>
          <w:tcPr>
            <w:tcW w:w="709" w:type="dxa"/>
          </w:tcPr>
          <w:p w:rsidR="005B27EF" w:rsidRPr="00C830FD" w:rsidRDefault="005B27EF" w:rsidP="000A183B">
            <w:pPr>
              <w:pStyle w:val="a3"/>
              <w:rPr>
                <w:rFonts w:ascii="Times New Roman" w:hAnsi="Times New Roman" w:cs="Times New Roman"/>
                <w:sz w:val="18"/>
                <w:szCs w:val="20"/>
              </w:rPr>
            </w:pPr>
          </w:p>
        </w:tc>
      </w:tr>
      <w:tr w:rsidR="00F73F17" w:rsidRPr="000902D4" w:rsidTr="00F73F17">
        <w:trPr>
          <w:trHeight w:val="225"/>
        </w:trPr>
        <w:tc>
          <w:tcPr>
            <w:tcW w:w="525" w:type="dxa"/>
            <w:vAlign w:val="center"/>
          </w:tcPr>
          <w:p w:rsidR="000A183B" w:rsidRPr="000902D4" w:rsidRDefault="005B27EF" w:rsidP="000A183B">
            <w:pPr>
              <w:pStyle w:val="a3"/>
              <w:jc w:val="center"/>
              <w:rPr>
                <w:rFonts w:ascii="Times New Roman" w:hAnsi="Times New Roman" w:cs="Times New Roman"/>
                <w:sz w:val="20"/>
                <w:szCs w:val="20"/>
              </w:rPr>
            </w:pPr>
            <w:r>
              <w:rPr>
                <w:rFonts w:ascii="Times New Roman" w:hAnsi="Times New Roman" w:cs="Times New Roman"/>
                <w:sz w:val="20"/>
                <w:szCs w:val="20"/>
              </w:rPr>
              <w:t xml:space="preserve">18. </w:t>
            </w:r>
          </w:p>
        </w:tc>
        <w:tc>
          <w:tcPr>
            <w:tcW w:w="4277" w:type="dxa"/>
          </w:tcPr>
          <w:p w:rsidR="000A183B" w:rsidRPr="000902D4" w:rsidRDefault="005B27EF" w:rsidP="000A183B">
            <w:pPr>
              <w:pStyle w:val="a3"/>
              <w:rPr>
                <w:rFonts w:ascii="Times New Roman" w:hAnsi="Times New Roman" w:cs="Times New Roman"/>
                <w:sz w:val="20"/>
                <w:szCs w:val="20"/>
              </w:rPr>
            </w:pPr>
            <w:r w:rsidRPr="005B27EF">
              <w:rPr>
                <w:rFonts w:ascii="Times New Roman" w:hAnsi="Times New Roman" w:cs="Times New Roman"/>
                <w:sz w:val="20"/>
                <w:szCs w:val="20"/>
              </w:rPr>
              <w:t>Эксп</w:t>
            </w:r>
            <w:r w:rsidR="00F73F17">
              <w:rPr>
                <w:rFonts w:ascii="Times New Roman" w:hAnsi="Times New Roman" w:cs="Times New Roman"/>
                <w:sz w:val="20"/>
                <w:szCs w:val="20"/>
              </w:rPr>
              <w:t xml:space="preserve">орт предприятия по ТН ВЭД ТС (6 </w:t>
            </w:r>
            <w:r w:rsidRPr="005B27EF">
              <w:rPr>
                <w:rFonts w:ascii="Times New Roman" w:hAnsi="Times New Roman" w:cs="Times New Roman"/>
                <w:sz w:val="20"/>
                <w:szCs w:val="20"/>
              </w:rPr>
              <w:t>знаков)</w:t>
            </w:r>
          </w:p>
        </w:tc>
        <w:tc>
          <w:tcPr>
            <w:tcW w:w="1314" w:type="dxa"/>
            <w:vAlign w:val="center"/>
          </w:tcPr>
          <w:p w:rsidR="000A183B" w:rsidRPr="00C830FD" w:rsidRDefault="00C830FD" w:rsidP="00F73F17">
            <w:pPr>
              <w:pStyle w:val="a3"/>
              <w:jc w:val="center"/>
              <w:rPr>
                <w:rFonts w:ascii="Times New Roman" w:hAnsi="Times New Roman" w:cs="Times New Roman"/>
                <w:sz w:val="18"/>
                <w:szCs w:val="20"/>
              </w:rPr>
            </w:pPr>
            <w:r>
              <w:rPr>
                <w:rFonts w:ascii="Times New Roman" w:hAnsi="Times New Roman" w:cs="Times New Roman"/>
                <w:sz w:val="18"/>
                <w:szCs w:val="20"/>
              </w:rPr>
              <w:t>нет</w:t>
            </w:r>
          </w:p>
        </w:tc>
        <w:tc>
          <w:tcPr>
            <w:tcW w:w="1291" w:type="dxa"/>
            <w:vAlign w:val="center"/>
          </w:tcPr>
          <w:p w:rsidR="000A183B"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w:t>
            </w:r>
          </w:p>
        </w:tc>
        <w:tc>
          <w:tcPr>
            <w:tcW w:w="1291" w:type="dxa"/>
            <w:vAlign w:val="center"/>
          </w:tcPr>
          <w:p w:rsidR="000A183B"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w:t>
            </w:r>
          </w:p>
        </w:tc>
        <w:tc>
          <w:tcPr>
            <w:tcW w:w="1291" w:type="dxa"/>
            <w:vAlign w:val="center"/>
          </w:tcPr>
          <w:p w:rsidR="000A183B"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2019 (да)</w:t>
            </w:r>
          </w:p>
        </w:tc>
        <w:tc>
          <w:tcPr>
            <w:tcW w:w="1459" w:type="dxa"/>
            <w:vAlign w:val="center"/>
          </w:tcPr>
          <w:p w:rsidR="000A183B"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2018-2019 (да)</w:t>
            </w:r>
          </w:p>
        </w:tc>
        <w:tc>
          <w:tcPr>
            <w:tcW w:w="1701" w:type="dxa"/>
            <w:vAlign w:val="center"/>
          </w:tcPr>
          <w:p w:rsidR="000A183B" w:rsidRPr="00C830FD" w:rsidRDefault="00F73F17" w:rsidP="00F73F17">
            <w:pPr>
              <w:pStyle w:val="a3"/>
              <w:jc w:val="center"/>
              <w:rPr>
                <w:rFonts w:ascii="Times New Roman" w:hAnsi="Times New Roman" w:cs="Times New Roman"/>
                <w:sz w:val="18"/>
                <w:szCs w:val="20"/>
              </w:rPr>
            </w:pPr>
            <w:r>
              <w:rPr>
                <w:rFonts w:ascii="Times New Roman" w:hAnsi="Times New Roman" w:cs="Times New Roman"/>
                <w:sz w:val="18"/>
                <w:szCs w:val="20"/>
              </w:rPr>
              <w:t>2017-2019 (да)</w:t>
            </w:r>
          </w:p>
        </w:tc>
        <w:tc>
          <w:tcPr>
            <w:tcW w:w="567" w:type="dxa"/>
          </w:tcPr>
          <w:p w:rsidR="000A183B" w:rsidRPr="00C830FD" w:rsidRDefault="000A183B" w:rsidP="000A183B">
            <w:pPr>
              <w:pStyle w:val="a3"/>
              <w:rPr>
                <w:rFonts w:ascii="Times New Roman" w:hAnsi="Times New Roman" w:cs="Times New Roman"/>
                <w:sz w:val="18"/>
                <w:szCs w:val="20"/>
              </w:rPr>
            </w:pPr>
          </w:p>
        </w:tc>
        <w:tc>
          <w:tcPr>
            <w:tcW w:w="614" w:type="dxa"/>
          </w:tcPr>
          <w:p w:rsidR="000A183B" w:rsidRPr="00C830FD" w:rsidRDefault="000A183B" w:rsidP="000A183B">
            <w:pPr>
              <w:pStyle w:val="a3"/>
              <w:rPr>
                <w:rFonts w:ascii="Times New Roman" w:hAnsi="Times New Roman" w:cs="Times New Roman"/>
                <w:sz w:val="18"/>
                <w:szCs w:val="20"/>
              </w:rPr>
            </w:pPr>
          </w:p>
        </w:tc>
        <w:tc>
          <w:tcPr>
            <w:tcW w:w="804" w:type="dxa"/>
          </w:tcPr>
          <w:p w:rsidR="000A183B" w:rsidRPr="00C830FD" w:rsidRDefault="005B27EF" w:rsidP="005B27EF">
            <w:pPr>
              <w:pStyle w:val="a3"/>
              <w:jc w:val="center"/>
              <w:rPr>
                <w:rFonts w:ascii="Times New Roman" w:hAnsi="Times New Roman" w:cs="Times New Roman"/>
                <w:sz w:val="18"/>
                <w:szCs w:val="20"/>
              </w:rPr>
            </w:pPr>
            <w:r w:rsidRPr="00C830FD">
              <w:rPr>
                <w:rFonts w:ascii="Times New Roman" w:hAnsi="Times New Roman" w:cs="Times New Roman"/>
                <w:sz w:val="18"/>
                <w:szCs w:val="20"/>
              </w:rPr>
              <w:t>10</w:t>
            </w:r>
          </w:p>
        </w:tc>
        <w:tc>
          <w:tcPr>
            <w:tcW w:w="709" w:type="dxa"/>
          </w:tcPr>
          <w:p w:rsidR="000A183B" w:rsidRPr="00C830FD" w:rsidRDefault="000A183B" w:rsidP="000A183B">
            <w:pPr>
              <w:pStyle w:val="a3"/>
              <w:rPr>
                <w:rFonts w:ascii="Times New Roman" w:hAnsi="Times New Roman" w:cs="Times New Roman"/>
                <w:sz w:val="18"/>
                <w:szCs w:val="20"/>
              </w:rPr>
            </w:pPr>
          </w:p>
        </w:tc>
      </w:tr>
      <w:tr w:rsidR="00FB79D5" w:rsidRPr="000902D4" w:rsidTr="00F73F17">
        <w:trPr>
          <w:trHeight w:val="240"/>
        </w:trPr>
        <w:tc>
          <w:tcPr>
            <w:tcW w:w="525" w:type="dxa"/>
            <w:vAlign w:val="center"/>
          </w:tcPr>
          <w:p w:rsidR="005B27EF" w:rsidRDefault="005B27EF" w:rsidP="000A183B">
            <w:pPr>
              <w:pStyle w:val="a3"/>
              <w:jc w:val="center"/>
              <w:rPr>
                <w:rFonts w:ascii="Times New Roman" w:hAnsi="Times New Roman" w:cs="Times New Roman"/>
                <w:sz w:val="20"/>
                <w:szCs w:val="20"/>
              </w:rPr>
            </w:pPr>
          </w:p>
        </w:tc>
        <w:tc>
          <w:tcPr>
            <w:tcW w:w="13191" w:type="dxa"/>
            <w:gridSpan w:val="8"/>
          </w:tcPr>
          <w:p w:rsidR="005B27EF" w:rsidRPr="00C830FD" w:rsidRDefault="005B27EF" w:rsidP="000A183B">
            <w:pPr>
              <w:pStyle w:val="a3"/>
              <w:rPr>
                <w:rFonts w:ascii="Times New Roman" w:hAnsi="Times New Roman" w:cs="Times New Roman"/>
                <w:b/>
                <w:sz w:val="18"/>
                <w:szCs w:val="20"/>
              </w:rPr>
            </w:pPr>
            <w:r w:rsidRPr="00C830FD">
              <w:rPr>
                <w:rFonts w:ascii="Times New Roman" w:hAnsi="Times New Roman" w:cs="Times New Roman"/>
                <w:b/>
                <w:sz w:val="18"/>
                <w:szCs w:val="20"/>
              </w:rPr>
              <w:t>ИТОГО:</w:t>
            </w:r>
          </w:p>
        </w:tc>
        <w:tc>
          <w:tcPr>
            <w:tcW w:w="614" w:type="dxa"/>
          </w:tcPr>
          <w:p w:rsidR="005B27EF" w:rsidRPr="00C830FD" w:rsidRDefault="005B27EF" w:rsidP="000A183B">
            <w:pPr>
              <w:pStyle w:val="a3"/>
              <w:rPr>
                <w:rFonts w:ascii="Times New Roman" w:hAnsi="Times New Roman" w:cs="Times New Roman"/>
                <w:sz w:val="18"/>
                <w:szCs w:val="20"/>
              </w:rPr>
            </w:pPr>
          </w:p>
        </w:tc>
        <w:tc>
          <w:tcPr>
            <w:tcW w:w="804" w:type="dxa"/>
          </w:tcPr>
          <w:p w:rsidR="005B27EF" w:rsidRPr="00C830FD" w:rsidRDefault="005B27EF" w:rsidP="005B27EF">
            <w:pPr>
              <w:pStyle w:val="a3"/>
              <w:jc w:val="center"/>
              <w:rPr>
                <w:rFonts w:ascii="Times New Roman" w:hAnsi="Times New Roman" w:cs="Times New Roman"/>
                <w:b/>
                <w:sz w:val="18"/>
                <w:szCs w:val="20"/>
              </w:rPr>
            </w:pPr>
            <w:r w:rsidRPr="00C830FD">
              <w:rPr>
                <w:rFonts w:ascii="Times New Roman" w:hAnsi="Times New Roman" w:cs="Times New Roman"/>
                <w:b/>
                <w:sz w:val="18"/>
                <w:szCs w:val="20"/>
              </w:rPr>
              <w:t>100</w:t>
            </w:r>
          </w:p>
        </w:tc>
        <w:tc>
          <w:tcPr>
            <w:tcW w:w="709" w:type="dxa"/>
          </w:tcPr>
          <w:p w:rsidR="005B27EF" w:rsidRPr="00C830FD" w:rsidRDefault="005B27EF" w:rsidP="000A183B">
            <w:pPr>
              <w:pStyle w:val="a3"/>
              <w:rPr>
                <w:rFonts w:ascii="Times New Roman" w:hAnsi="Times New Roman" w:cs="Times New Roman"/>
                <w:sz w:val="18"/>
                <w:szCs w:val="20"/>
              </w:rPr>
            </w:pPr>
          </w:p>
        </w:tc>
      </w:tr>
    </w:tbl>
    <w:p w:rsidR="00AE05CC" w:rsidRPr="000902D4" w:rsidRDefault="00AE05CC" w:rsidP="000902D4">
      <w:pPr>
        <w:pStyle w:val="a3"/>
        <w:rPr>
          <w:rFonts w:ascii="Times New Roman" w:hAnsi="Times New Roman" w:cs="Times New Roman"/>
          <w:sz w:val="20"/>
          <w:szCs w:val="20"/>
        </w:rPr>
      </w:pPr>
    </w:p>
    <w:p w:rsidR="00242A9C" w:rsidRDefault="00242A9C" w:rsidP="0006706E">
      <w:pPr>
        <w:spacing w:line="245" w:lineRule="exact"/>
        <w:rPr>
          <w:sz w:val="20"/>
          <w:szCs w:val="20"/>
        </w:rPr>
      </w:pPr>
    </w:p>
    <w:tbl>
      <w:tblPr>
        <w:tblStyle w:val="a4"/>
        <w:tblW w:w="0" w:type="auto"/>
        <w:tblLook w:val="04A0" w:firstRow="1" w:lastRow="0" w:firstColumn="1" w:lastColumn="0" w:noHBand="0" w:noVBand="1"/>
      </w:tblPr>
      <w:tblGrid>
        <w:gridCol w:w="3974"/>
        <w:gridCol w:w="4007"/>
        <w:gridCol w:w="7728"/>
      </w:tblGrid>
      <w:tr w:rsidR="00242A9C" w:rsidTr="000B1BA5">
        <w:trPr>
          <w:trHeight w:val="1020"/>
        </w:trPr>
        <w:tc>
          <w:tcPr>
            <w:tcW w:w="3974" w:type="dxa"/>
            <w:vAlign w:val="center"/>
          </w:tcPr>
          <w:p w:rsidR="00242A9C" w:rsidRPr="00711670" w:rsidRDefault="00242A9C" w:rsidP="00242A9C">
            <w:pPr>
              <w:pStyle w:val="a3"/>
              <w:rPr>
                <w:rFonts w:ascii="Times New Roman" w:hAnsi="Times New Roman" w:cs="Times New Roman"/>
                <w:b/>
                <w:sz w:val="20"/>
                <w:szCs w:val="20"/>
              </w:rPr>
            </w:pPr>
            <w:r w:rsidRPr="00711670">
              <w:rPr>
                <w:rFonts w:ascii="Times New Roman" w:hAnsi="Times New Roman" w:cs="Times New Roman"/>
                <w:b/>
                <w:sz w:val="20"/>
                <w:szCs w:val="20"/>
              </w:rPr>
              <w:t>ИТОГОВЫЙ СКОРИНГ</w:t>
            </w:r>
          </w:p>
        </w:tc>
        <w:tc>
          <w:tcPr>
            <w:tcW w:w="4007" w:type="dxa"/>
            <w:vAlign w:val="center"/>
          </w:tcPr>
          <w:p w:rsidR="00242A9C" w:rsidRPr="00242A9C" w:rsidRDefault="00242A9C" w:rsidP="00242A9C">
            <w:pPr>
              <w:pStyle w:val="a3"/>
              <w:rPr>
                <w:rFonts w:ascii="Times New Roman" w:hAnsi="Times New Roman" w:cs="Times New Roman"/>
                <w:sz w:val="20"/>
                <w:szCs w:val="20"/>
              </w:rPr>
            </w:pPr>
          </w:p>
        </w:tc>
        <w:tc>
          <w:tcPr>
            <w:tcW w:w="7728" w:type="dxa"/>
            <w:vAlign w:val="center"/>
          </w:tcPr>
          <w:p w:rsidR="00242A9C" w:rsidRPr="00242A9C" w:rsidRDefault="00242A9C" w:rsidP="00242A9C">
            <w:pPr>
              <w:pStyle w:val="a3"/>
              <w:rPr>
                <w:rFonts w:ascii="Times New Roman" w:hAnsi="Times New Roman" w:cs="Times New Roman"/>
                <w:sz w:val="20"/>
                <w:szCs w:val="20"/>
              </w:rPr>
            </w:pPr>
            <w:r w:rsidRPr="00242A9C">
              <w:rPr>
                <w:rFonts w:ascii="Times New Roman" w:hAnsi="Times New Roman" w:cs="Times New Roman"/>
                <w:sz w:val="20"/>
                <w:szCs w:val="20"/>
              </w:rPr>
              <w:t xml:space="preserve">Формула расчета итогового </w:t>
            </w:r>
            <w:proofErr w:type="spellStart"/>
            <w:r w:rsidRPr="00242A9C">
              <w:rPr>
                <w:rFonts w:ascii="Times New Roman" w:hAnsi="Times New Roman" w:cs="Times New Roman"/>
                <w:sz w:val="20"/>
                <w:szCs w:val="20"/>
              </w:rPr>
              <w:t>скоринга</w:t>
            </w:r>
            <w:proofErr w:type="spellEnd"/>
            <w:r w:rsidRPr="00242A9C">
              <w:rPr>
                <w:rFonts w:ascii="Times New Roman" w:hAnsi="Times New Roman" w:cs="Times New Roman"/>
                <w:sz w:val="20"/>
                <w:szCs w:val="20"/>
              </w:rPr>
              <w:t xml:space="preserve"> по разделу 1 (мах = 90)</w:t>
            </w:r>
          </w:p>
          <w:p w:rsidR="00242A9C" w:rsidRPr="00242A9C" w:rsidRDefault="00242A9C" w:rsidP="00242A9C">
            <w:pPr>
              <w:pStyle w:val="a3"/>
              <w:rPr>
                <w:rFonts w:ascii="Times New Roman" w:hAnsi="Times New Roman" w:cs="Times New Roman"/>
                <w:sz w:val="20"/>
                <w:szCs w:val="20"/>
              </w:rPr>
            </w:pPr>
            <w:proofErr w:type="spellStart"/>
            <w:r w:rsidRPr="00242A9C">
              <w:rPr>
                <w:rFonts w:ascii="Times New Roman" w:hAnsi="Times New Roman" w:cs="Times New Roman"/>
                <w:sz w:val="20"/>
                <w:szCs w:val="20"/>
              </w:rPr>
              <w:t>Р</w:t>
            </w:r>
            <w:r w:rsidRPr="00242A9C">
              <w:rPr>
                <w:rFonts w:ascii="Times New Roman" w:hAnsi="Times New Roman" w:cs="Times New Roman"/>
                <w:sz w:val="16"/>
                <w:szCs w:val="20"/>
              </w:rPr>
              <w:t>одп</w:t>
            </w:r>
            <w:proofErr w:type="spellEnd"/>
            <w:r w:rsidRPr="00242A9C">
              <w:rPr>
                <w:rFonts w:ascii="Times New Roman" w:hAnsi="Times New Roman" w:cs="Times New Roman"/>
                <w:sz w:val="20"/>
                <w:szCs w:val="20"/>
              </w:rPr>
              <w:t xml:space="preserve"> = (((С1 х Кк1) + (С2 х Кк2) + (</w:t>
            </w:r>
            <w:proofErr w:type="spellStart"/>
            <w:r w:rsidRPr="00242A9C">
              <w:rPr>
                <w:rFonts w:ascii="Times New Roman" w:hAnsi="Times New Roman" w:cs="Times New Roman"/>
                <w:sz w:val="20"/>
                <w:szCs w:val="20"/>
              </w:rPr>
              <w:t>С</w:t>
            </w:r>
            <w:r w:rsidRPr="00242A9C">
              <w:rPr>
                <w:rFonts w:ascii="Times New Roman" w:hAnsi="Times New Roman" w:cs="Times New Roman"/>
                <w:sz w:val="16"/>
                <w:szCs w:val="20"/>
              </w:rPr>
              <w:t>i</w:t>
            </w:r>
            <w:proofErr w:type="spellEnd"/>
            <w:r w:rsidRPr="00242A9C">
              <w:rPr>
                <w:rFonts w:ascii="Times New Roman" w:hAnsi="Times New Roman" w:cs="Times New Roman"/>
                <w:sz w:val="20"/>
                <w:szCs w:val="20"/>
              </w:rPr>
              <w:t xml:space="preserve"> х </w:t>
            </w:r>
            <w:proofErr w:type="spellStart"/>
            <w:r w:rsidRPr="00242A9C">
              <w:rPr>
                <w:rFonts w:ascii="Times New Roman" w:hAnsi="Times New Roman" w:cs="Times New Roman"/>
                <w:sz w:val="20"/>
                <w:szCs w:val="20"/>
              </w:rPr>
              <w:t>Кк</w:t>
            </w:r>
            <w:proofErr w:type="gramStart"/>
            <w:r w:rsidRPr="00242A9C">
              <w:rPr>
                <w:rFonts w:ascii="Times New Roman" w:hAnsi="Times New Roman" w:cs="Times New Roman"/>
                <w:sz w:val="16"/>
                <w:szCs w:val="20"/>
              </w:rPr>
              <w:t>i</w:t>
            </w:r>
            <w:proofErr w:type="spellEnd"/>
            <w:r w:rsidRPr="00242A9C">
              <w:rPr>
                <w:rFonts w:ascii="Times New Roman" w:hAnsi="Times New Roman" w:cs="Times New Roman"/>
                <w:sz w:val="20"/>
                <w:szCs w:val="20"/>
              </w:rPr>
              <w:t xml:space="preserve"> )</w:t>
            </w:r>
            <w:proofErr w:type="gramEnd"/>
            <w:r w:rsidRPr="00242A9C">
              <w:rPr>
                <w:rFonts w:ascii="Times New Roman" w:hAnsi="Times New Roman" w:cs="Times New Roman"/>
                <w:sz w:val="20"/>
                <w:szCs w:val="20"/>
              </w:rPr>
              <w:t>) / 100) х 18,</w:t>
            </w:r>
          </w:p>
          <w:p w:rsidR="00242A9C" w:rsidRDefault="00242A9C" w:rsidP="00242A9C">
            <w:pPr>
              <w:pStyle w:val="a3"/>
              <w:rPr>
                <w:rFonts w:ascii="Times New Roman" w:hAnsi="Times New Roman" w:cs="Times New Roman"/>
                <w:sz w:val="20"/>
                <w:szCs w:val="20"/>
              </w:rPr>
            </w:pPr>
            <w:r w:rsidRPr="00242A9C">
              <w:rPr>
                <w:rFonts w:ascii="Times New Roman" w:hAnsi="Times New Roman" w:cs="Times New Roman"/>
                <w:sz w:val="20"/>
                <w:szCs w:val="20"/>
              </w:rPr>
              <w:t xml:space="preserve">где </w:t>
            </w:r>
            <w:proofErr w:type="spellStart"/>
            <w:r w:rsidRPr="00242A9C">
              <w:rPr>
                <w:rFonts w:ascii="Times New Roman" w:hAnsi="Times New Roman" w:cs="Times New Roman"/>
                <w:sz w:val="20"/>
                <w:szCs w:val="20"/>
              </w:rPr>
              <w:t>Р</w:t>
            </w:r>
            <w:r w:rsidRPr="00242A9C">
              <w:rPr>
                <w:rFonts w:ascii="Times New Roman" w:hAnsi="Times New Roman" w:cs="Times New Roman"/>
                <w:sz w:val="16"/>
                <w:szCs w:val="20"/>
              </w:rPr>
              <w:t>одп</w:t>
            </w:r>
            <w:proofErr w:type="spellEnd"/>
            <w:r>
              <w:rPr>
                <w:rFonts w:ascii="Times New Roman" w:hAnsi="Times New Roman" w:cs="Times New Roman"/>
                <w:sz w:val="16"/>
                <w:szCs w:val="20"/>
              </w:rPr>
              <w:t xml:space="preserve"> </w:t>
            </w:r>
            <w:r>
              <w:rPr>
                <w:rFonts w:ascii="Times New Roman" w:hAnsi="Times New Roman" w:cs="Times New Roman"/>
                <w:sz w:val="20"/>
                <w:szCs w:val="20"/>
              </w:rPr>
              <w:t>– рейтинг по разделу</w:t>
            </w:r>
            <w:r w:rsidR="00AA2C79">
              <w:rPr>
                <w:rFonts w:ascii="Times New Roman" w:hAnsi="Times New Roman" w:cs="Times New Roman"/>
                <w:sz w:val="20"/>
                <w:szCs w:val="20"/>
              </w:rPr>
              <w:t xml:space="preserve"> 1 «Общая информация о деятельности предприятия»</w:t>
            </w:r>
          </w:p>
          <w:p w:rsidR="00AA2C79" w:rsidRDefault="00711670" w:rsidP="00242A9C">
            <w:pPr>
              <w:pStyle w:val="a3"/>
              <w:rPr>
                <w:rFonts w:ascii="Times New Roman" w:hAnsi="Times New Roman" w:cs="Times New Roman"/>
                <w:sz w:val="20"/>
                <w:szCs w:val="20"/>
              </w:rPr>
            </w:pPr>
            <w:proofErr w:type="spellStart"/>
            <w:r w:rsidRPr="00242A9C">
              <w:rPr>
                <w:rFonts w:ascii="Times New Roman" w:hAnsi="Times New Roman" w:cs="Times New Roman"/>
                <w:sz w:val="20"/>
                <w:szCs w:val="20"/>
              </w:rPr>
              <w:t>С</w:t>
            </w:r>
            <w:r w:rsidRPr="00242A9C">
              <w:rPr>
                <w:rFonts w:ascii="Times New Roman" w:hAnsi="Times New Roman" w:cs="Times New Roman"/>
                <w:sz w:val="16"/>
                <w:szCs w:val="20"/>
              </w:rPr>
              <w:t>i</w:t>
            </w:r>
            <w:proofErr w:type="spellEnd"/>
            <w:r>
              <w:rPr>
                <w:rFonts w:ascii="Times New Roman" w:hAnsi="Times New Roman" w:cs="Times New Roman"/>
                <w:sz w:val="16"/>
                <w:szCs w:val="20"/>
              </w:rPr>
              <w:t xml:space="preserve"> </w:t>
            </w:r>
            <w:r>
              <w:rPr>
                <w:rFonts w:ascii="Times New Roman" w:hAnsi="Times New Roman" w:cs="Times New Roman"/>
                <w:sz w:val="20"/>
                <w:szCs w:val="20"/>
              </w:rPr>
              <w:t>– количество баллов по параметру / показателю;</w:t>
            </w:r>
          </w:p>
          <w:p w:rsidR="00711670" w:rsidRPr="00711670" w:rsidRDefault="00711670" w:rsidP="00242A9C">
            <w:pPr>
              <w:pStyle w:val="a3"/>
              <w:rPr>
                <w:rFonts w:ascii="Times New Roman" w:hAnsi="Times New Roman" w:cs="Times New Roman"/>
                <w:sz w:val="20"/>
                <w:szCs w:val="20"/>
              </w:rPr>
            </w:pPr>
            <w:proofErr w:type="spellStart"/>
            <w:r w:rsidRPr="00242A9C">
              <w:rPr>
                <w:rFonts w:ascii="Times New Roman" w:hAnsi="Times New Roman" w:cs="Times New Roman"/>
                <w:sz w:val="20"/>
                <w:szCs w:val="20"/>
              </w:rPr>
              <w:t>Кк</w:t>
            </w:r>
            <w:r w:rsidRPr="00242A9C">
              <w:rPr>
                <w:rFonts w:ascii="Times New Roman" w:hAnsi="Times New Roman" w:cs="Times New Roman"/>
                <w:sz w:val="16"/>
                <w:szCs w:val="20"/>
              </w:rPr>
              <w:t>i</w:t>
            </w:r>
            <w:proofErr w:type="spellEnd"/>
            <w:r>
              <w:rPr>
                <w:rFonts w:ascii="Times New Roman" w:hAnsi="Times New Roman" w:cs="Times New Roman"/>
                <w:sz w:val="16"/>
                <w:szCs w:val="20"/>
              </w:rPr>
              <w:t xml:space="preserve"> </w:t>
            </w:r>
            <w:r>
              <w:rPr>
                <w:rFonts w:ascii="Times New Roman" w:hAnsi="Times New Roman" w:cs="Times New Roman"/>
                <w:sz w:val="20"/>
                <w:szCs w:val="20"/>
              </w:rPr>
              <w:t>– корректирующий коэффициент (коэффициент веса)</w:t>
            </w:r>
            <w:r>
              <w:rPr>
                <w:rStyle w:val="af"/>
                <w:rFonts w:ascii="Times New Roman" w:hAnsi="Times New Roman" w:cs="Times New Roman"/>
                <w:sz w:val="20"/>
                <w:szCs w:val="20"/>
              </w:rPr>
              <w:footnoteReference w:id="4"/>
            </w:r>
          </w:p>
        </w:tc>
      </w:tr>
    </w:tbl>
    <w:p w:rsidR="00B948F8" w:rsidRPr="00F73F17" w:rsidRDefault="00B948F8" w:rsidP="00F73F17">
      <w:pPr>
        <w:tabs>
          <w:tab w:val="left" w:pos="7280"/>
        </w:tabs>
        <w:spacing w:line="235" w:lineRule="auto"/>
        <w:ind w:right="2860"/>
        <w:rPr>
          <w:sz w:val="20"/>
          <w:szCs w:val="20"/>
        </w:rPr>
      </w:pPr>
    </w:p>
    <w:p w:rsidR="00B948F8" w:rsidRDefault="00B948F8" w:rsidP="0006706E">
      <w:pPr>
        <w:pStyle w:val="a3"/>
        <w:jc w:val="center"/>
        <w:rPr>
          <w:rFonts w:ascii="Times New Roman" w:hAnsi="Times New Roman" w:cs="Times New Roman"/>
          <w:b/>
        </w:rPr>
      </w:pPr>
      <w:r w:rsidRPr="00612CDE">
        <w:rPr>
          <w:rFonts w:ascii="Times New Roman" w:hAnsi="Times New Roman" w:cs="Times New Roman"/>
          <w:b/>
        </w:rPr>
        <w:t>ДОПОЛНИТЕЛЬНАЯ ИНФОРМАЦИЯ О ПРЕДПРИЯТИИИ ПО РАЗДЕЛУ 1</w:t>
      </w:r>
      <w:r w:rsidRPr="00612CDE">
        <w:rPr>
          <w:rStyle w:val="af"/>
          <w:rFonts w:ascii="Times New Roman" w:hAnsi="Times New Roman" w:cs="Times New Roman"/>
          <w:b/>
        </w:rPr>
        <w:footnoteReference w:id="5"/>
      </w:r>
    </w:p>
    <w:p w:rsidR="00B948F8" w:rsidRPr="00C64422" w:rsidRDefault="00B948F8" w:rsidP="0006706E">
      <w:pPr>
        <w:pStyle w:val="a3"/>
        <w:ind w:right="27"/>
        <w:rPr>
          <w:rFonts w:ascii="Times New Roman" w:hAnsi="Times New Roman" w:cs="Times New Roman"/>
          <w:b/>
          <w:sz w:val="16"/>
          <w:szCs w:val="16"/>
        </w:rPr>
      </w:pPr>
      <w:r>
        <w:rPr>
          <w:rFonts w:ascii="Times New Roman" w:hAnsi="Times New Roman" w:cs="Times New Roman"/>
          <w:b/>
        </w:rPr>
        <w:t xml:space="preserve">    </w:t>
      </w:r>
    </w:p>
    <w:p w:rsidR="00B948F8" w:rsidRDefault="00B948F8" w:rsidP="000B1BA5">
      <w:pPr>
        <w:pStyle w:val="a3"/>
        <w:ind w:right="593"/>
        <w:jc w:val="right"/>
        <w:rPr>
          <w:rFonts w:ascii="Times New Roman" w:hAnsi="Times New Roman" w:cs="Times New Roman"/>
          <w:b/>
        </w:rPr>
      </w:pPr>
      <w:r>
        <w:rPr>
          <w:rFonts w:ascii="Times New Roman" w:hAnsi="Times New Roman" w:cs="Times New Roman"/>
          <w:b/>
        </w:rPr>
        <w:t xml:space="preserve">        </w:t>
      </w:r>
      <w:r w:rsidRPr="00612CDE">
        <w:rPr>
          <w:rFonts w:ascii="Times New Roman" w:hAnsi="Times New Roman" w:cs="Times New Roman"/>
          <w:b/>
        </w:rPr>
        <w:t>Таблица 1.5. Дополнительная информация о деятельности предприятия</w:t>
      </w:r>
    </w:p>
    <w:p w:rsidR="00B948F8" w:rsidRPr="00C64422" w:rsidRDefault="00B948F8" w:rsidP="0006706E">
      <w:pPr>
        <w:pStyle w:val="a3"/>
        <w:jc w:val="right"/>
        <w:rPr>
          <w:rFonts w:ascii="Times New Roman" w:hAnsi="Times New Roman" w:cs="Times New Roman"/>
          <w:b/>
          <w:sz w:val="16"/>
          <w:szCs w:val="16"/>
        </w:rPr>
      </w:pPr>
    </w:p>
    <w:tbl>
      <w:tblPr>
        <w:tblStyle w:val="a4"/>
        <w:tblW w:w="15559" w:type="dxa"/>
        <w:tblLayout w:type="fixed"/>
        <w:tblLook w:val="04A0" w:firstRow="1" w:lastRow="0" w:firstColumn="1" w:lastColumn="0" w:noHBand="0" w:noVBand="1"/>
      </w:tblPr>
      <w:tblGrid>
        <w:gridCol w:w="477"/>
        <w:gridCol w:w="1474"/>
        <w:gridCol w:w="1985"/>
        <w:gridCol w:w="992"/>
        <w:gridCol w:w="2410"/>
        <w:gridCol w:w="1275"/>
        <w:gridCol w:w="1560"/>
        <w:gridCol w:w="283"/>
        <w:gridCol w:w="2835"/>
        <w:gridCol w:w="2268"/>
      </w:tblGrid>
      <w:tr w:rsidR="00B948F8" w:rsidTr="00AA2C79">
        <w:tc>
          <w:tcPr>
            <w:tcW w:w="13291" w:type="dxa"/>
            <w:gridSpan w:val="9"/>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Общая информация о предприятии</w:t>
            </w:r>
          </w:p>
        </w:tc>
        <w:tc>
          <w:tcPr>
            <w:tcW w:w="2268" w:type="dxa"/>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Комментарий</w:t>
            </w:r>
          </w:p>
        </w:tc>
      </w:tr>
      <w:tr w:rsidR="00B948F8" w:rsidTr="00AA2C79">
        <w:tc>
          <w:tcPr>
            <w:tcW w:w="477" w:type="dxa"/>
            <w:vMerge w:val="restart"/>
            <w:vAlign w:val="center"/>
          </w:tcPr>
          <w:p w:rsidR="00B948F8" w:rsidRDefault="00B948F8" w:rsidP="0006706E">
            <w:pPr>
              <w:pStyle w:val="a3"/>
              <w:rPr>
                <w:rFonts w:ascii="Times New Roman" w:hAnsi="Times New Roman" w:cs="Times New Roman"/>
              </w:rPr>
            </w:pPr>
            <w:r w:rsidRPr="00612CDE">
              <w:rPr>
                <w:rFonts w:ascii="Times New Roman" w:hAnsi="Times New Roman" w:cs="Times New Roman"/>
              </w:rPr>
              <w:t>1.</w:t>
            </w:r>
          </w:p>
        </w:tc>
        <w:tc>
          <w:tcPr>
            <w:tcW w:w="4451" w:type="dxa"/>
            <w:gridSpan w:val="3"/>
            <w:vMerge w:val="restart"/>
            <w:vAlign w:val="center"/>
          </w:tcPr>
          <w:p w:rsidR="00B948F8" w:rsidRPr="00C64422" w:rsidRDefault="00B948F8" w:rsidP="0006706E">
            <w:pPr>
              <w:pStyle w:val="a3"/>
              <w:rPr>
                <w:rFonts w:ascii="Times New Roman" w:hAnsi="Times New Roman" w:cs="Times New Roman"/>
                <w:sz w:val="20"/>
                <w:szCs w:val="20"/>
              </w:rPr>
            </w:pPr>
            <w:r w:rsidRPr="00C64422">
              <w:rPr>
                <w:rFonts w:ascii="Times New Roman" w:hAnsi="Times New Roman" w:cs="Times New Roman"/>
                <w:sz w:val="20"/>
                <w:szCs w:val="20"/>
              </w:rPr>
              <w:t>Система налогообложения</w:t>
            </w:r>
          </w:p>
        </w:tc>
        <w:tc>
          <w:tcPr>
            <w:tcW w:w="8363" w:type="dxa"/>
            <w:gridSpan w:val="5"/>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ОСН / УСН / ЕНВД / ЕСХН / Иная</w:t>
            </w:r>
            <w:r w:rsidRPr="00C64422">
              <w:rPr>
                <w:rFonts w:ascii="Times New Roman" w:hAnsi="Times New Roman" w:cs="Times New Roman"/>
                <w:sz w:val="20"/>
                <w:szCs w:val="20"/>
              </w:rPr>
              <w:tab/>
            </w: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rPr>
          <w:trHeight w:val="138"/>
        </w:trPr>
        <w:tc>
          <w:tcPr>
            <w:tcW w:w="477" w:type="dxa"/>
            <w:vMerge/>
            <w:vAlign w:val="center"/>
          </w:tcPr>
          <w:p w:rsidR="00B948F8" w:rsidRDefault="00B948F8" w:rsidP="0006706E">
            <w:pPr>
              <w:pStyle w:val="a3"/>
              <w:rPr>
                <w:rFonts w:ascii="Times New Roman" w:hAnsi="Times New Roman" w:cs="Times New Roman"/>
              </w:rPr>
            </w:pPr>
          </w:p>
        </w:tc>
        <w:tc>
          <w:tcPr>
            <w:tcW w:w="4451" w:type="dxa"/>
            <w:gridSpan w:val="3"/>
            <w:vMerge/>
            <w:vAlign w:val="center"/>
          </w:tcPr>
          <w:p w:rsidR="00B948F8" w:rsidRPr="00C64422" w:rsidRDefault="00B948F8" w:rsidP="0006706E">
            <w:pPr>
              <w:pStyle w:val="a3"/>
              <w:rPr>
                <w:rFonts w:ascii="Times New Roman" w:hAnsi="Times New Roman" w:cs="Times New Roman"/>
                <w:sz w:val="20"/>
                <w:szCs w:val="20"/>
              </w:rPr>
            </w:pPr>
          </w:p>
        </w:tc>
        <w:tc>
          <w:tcPr>
            <w:tcW w:w="2410" w:type="dxa"/>
          </w:tcPr>
          <w:p w:rsidR="00B948F8" w:rsidRPr="00C64422" w:rsidRDefault="00B948F8" w:rsidP="0006706E">
            <w:pPr>
              <w:pStyle w:val="a3"/>
              <w:jc w:val="both"/>
              <w:rPr>
                <w:rFonts w:ascii="Times New Roman" w:hAnsi="Times New Roman" w:cs="Times New Roman"/>
                <w:sz w:val="20"/>
                <w:szCs w:val="20"/>
              </w:rPr>
            </w:pPr>
          </w:p>
        </w:tc>
        <w:tc>
          <w:tcPr>
            <w:tcW w:w="5953" w:type="dxa"/>
            <w:gridSpan w:val="4"/>
          </w:tcPr>
          <w:p w:rsidR="00B948F8" w:rsidRPr="00C64422" w:rsidRDefault="00B948F8" w:rsidP="0006706E">
            <w:pPr>
              <w:pStyle w:val="a3"/>
              <w:jc w:val="both"/>
              <w:rPr>
                <w:rFonts w:ascii="Times New Roman" w:hAnsi="Times New Roman" w:cs="Times New Roman"/>
                <w:sz w:val="20"/>
                <w:szCs w:val="20"/>
              </w:rPr>
            </w:pP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restart"/>
            <w:vAlign w:val="center"/>
          </w:tcPr>
          <w:p w:rsidR="00B948F8" w:rsidRDefault="00B948F8" w:rsidP="0006706E">
            <w:pPr>
              <w:pStyle w:val="a3"/>
              <w:rPr>
                <w:rFonts w:ascii="Times New Roman" w:hAnsi="Times New Roman" w:cs="Times New Roman"/>
              </w:rPr>
            </w:pPr>
            <w:r>
              <w:rPr>
                <w:rFonts w:ascii="Times New Roman" w:hAnsi="Times New Roman" w:cs="Times New Roman"/>
              </w:rPr>
              <w:t>2.</w:t>
            </w:r>
          </w:p>
        </w:tc>
        <w:tc>
          <w:tcPr>
            <w:tcW w:w="4451" w:type="dxa"/>
            <w:gridSpan w:val="3"/>
            <w:vMerge w:val="restart"/>
            <w:vAlign w:val="center"/>
          </w:tcPr>
          <w:p w:rsidR="00B948F8" w:rsidRPr="00C64422" w:rsidRDefault="00B948F8" w:rsidP="0006706E">
            <w:pPr>
              <w:pStyle w:val="a3"/>
              <w:rPr>
                <w:rFonts w:ascii="Times New Roman" w:hAnsi="Times New Roman" w:cs="Times New Roman"/>
                <w:sz w:val="20"/>
                <w:szCs w:val="20"/>
              </w:rPr>
            </w:pPr>
            <w:r w:rsidRPr="00C64422">
              <w:rPr>
                <w:rFonts w:ascii="Times New Roman" w:hAnsi="Times New Roman" w:cs="Times New Roman"/>
                <w:sz w:val="20"/>
                <w:szCs w:val="20"/>
              </w:rPr>
              <w:t>Расположение в моногороде</w:t>
            </w:r>
            <w:r w:rsidRPr="00C64422">
              <w:rPr>
                <w:rFonts w:ascii="Times New Roman" w:hAnsi="Times New Roman" w:cs="Times New Roman"/>
                <w:sz w:val="20"/>
                <w:szCs w:val="20"/>
              </w:rPr>
              <w:tab/>
            </w:r>
          </w:p>
        </w:tc>
        <w:tc>
          <w:tcPr>
            <w:tcW w:w="2410" w:type="dxa"/>
            <w:vMerge w:val="restart"/>
            <w:vAlign w:val="center"/>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Да/нет</w:t>
            </w:r>
          </w:p>
        </w:tc>
        <w:tc>
          <w:tcPr>
            <w:tcW w:w="5953" w:type="dxa"/>
            <w:gridSpan w:val="4"/>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 xml:space="preserve">Город: </w:t>
            </w:r>
            <w:r w:rsidRPr="00C64422">
              <w:rPr>
                <w:rFonts w:ascii="Times New Roman" w:hAnsi="Times New Roman" w:cs="Times New Roman"/>
                <w:sz w:val="20"/>
                <w:szCs w:val="20"/>
              </w:rPr>
              <w:tab/>
            </w: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ign w:val="center"/>
          </w:tcPr>
          <w:p w:rsidR="00B948F8" w:rsidRDefault="00B948F8" w:rsidP="0006706E">
            <w:pPr>
              <w:pStyle w:val="a3"/>
              <w:rPr>
                <w:rFonts w:ascii="Times New Roman" w:hAnsi="Times New Roman" w:cs="Times New Roman"/>
              </w:rPr>
            </w:pPr>
          </w:p>
        </w:tc>
        <w:tc>
          <w:tcPr>
            <w:tcW w:w="4451" w:type="dxa"/>
            <w:gridSpan w:val="3"/>
            <w:vMerge/>
            <w:vAlign w:val="center"/>
          </w:tcPr>
          <w:p w:rsidR="00B948F8" w:rsidRPr="00C64422" w:rsidRDefault="00B948F8" w:rsidP="0006706E">
            <w:pPr>
              <w:pStyle w:val="a3"/>
              <w:rPr>
                <w:rFonts w:ascii="Times New Roman" w:hAnsi="Times New Roman" w:cs="Times New Roman"/>
                <w:sz w:val="20"/>
                <w:szCs w:val="20"/>
              </w:rPr>
            </w:pPr>
          </w:p>
        </w:tc>
        <w:tc>
          <w:tcPr>
            <w:tcW w:w="2410" w:type="dxa"/>
            <w:vMerge/>
            <w:vAlign w:val="center"/>
          </w:tcPr>
          <w:p w:rsidR="00B948F8" w:rsidRPr="00C64422" w:rsidRDefault="00B948F8" w:rsidP="0006706E">
            <w:pPr>
              <w:pStyle w:val="a3"/>
              <w:jc w:val="center"/>
              <w:rPr>
                <w:rFonts w:ascii="Times New Roman" w:hAnsi="Times New Roman" w:cs="Times New Roman"/>
                <w:sz w:val="20"/>
                <w:szCs w:val="20"/>
              </w:rPr>
            </w:pPr>
          </w:p>
        </w:tc>
        <w:tc>
          <w:tcPr>
            <w:tcW w:w="5953" w:type="dxa"/>
            <w:gridSpan w:val="4"/>
          </w:tcPr>
          <w:p w:rsidR="00B948F8" w:rsidRPr="00C64422" w:rsidRDefault="00B948F8" w:rsidP="0006706E">
            <w:pPr>
              <w:pStyle w:val="a3"/>
              <w:jc w:val="both"/>
              <w:rPr>
                <w:rFonts w:ascii="Times New Roman" w:hAnsi="Times New Roman" w:cs="Times New Roman"/>
                <w:sz w:val="20"/>
                <w:szCs w:val="20"/>
              </w:rPr>
            </w:pP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restart"/>
            <w:vAlign w:val="center"/>
          </w:tcPr>
          <w:p w:rsidR="00B948F8" w:rsidRDefault="00B948F8" w:rsidP="0006706E">
            <w:pPr>
              <w:pStyle w:val="a3"/>
              <w:rPr>
                <w:rFonts w:ascii="Times New Roman" w:hAnsi="Times New Roman" w:cs="Times New Roman"/>
              </w:rPr>
            </w:pPr>
            <w:r w:rsidRPr="00612CDE">
              <w:rPr>
                <w:rFonts w:ascii="Times New Roman" w:hAnsi="Times New Roman" w:cs="Times New Roman"/>
              </w:rPr>
              <w:t>3.</w:t>
            </w:r>
          </w:p>
        </w:tc>
        <w:tc>
          <w:tcPr>
            <w:tcW w:w="4451" w:type="dxa"/>
            <w:gridSpan w:val="3"/>
            <w:vMerge w:val="restart"/>
            <w:vAlign w:val="center"/>
          </w:tcPr>
          <w:p w:rsidR="00B948F8" w:rsidRPr="00C64422" w:rsidRDefault="00B948F8" w:rsidP="0006706E">
            <w:pPr>
              <w:pStyle w:val="a3"/>
              <w:rPr>
                <w:rFonts w:ascii="Times New Roman" w:hAnsi="Times New Roman" w:cs="Times New Roman"/>
                <w:sz w:val="20"/>
                <w:szCs w:val="20"/>
              </w:rPr>
            </w:pPr>
            <w:r w:rsidRPr="00C64422">
              <w:rPr>
                <w:rFonts w:ascii="Times New Roman" w:hAnsi="Times New Roman" w:cs="Times New Roman"/>
                <w:sz w:val="20"/>
                <w:szCs w:val="20"/>
              </w:rPr>
              <w:t>Членство в кластерах</w:t>
            </w:r>
          </w:p>
        </w:tc>
        <w:tc>
          <w:tcPr>
            <w:tcW w:w="2410" w:type="dxa"/>
            <w:vMerge w:val="restart"/>
            <w:vAlign w:val="center"/>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Да/Нет</w:t>
            </w:r>
          </w:p>
        </w:tc>
        <w:tc>
          <w:tcPr>
            <w:tcW w:w="5953" w:type="dxa"/>
            <w:gridSpan w:val="4"/>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Наименование кластера:</w:t>
            </w: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ign w:val="center"/>
          </w:tcPr>
          <w:p w:rsidR="00B948F8" w:rsidRDefault="00B948F8" w:rsidP="0006706E">
            <w:pPr>
              <w:pStyle w:val="a3"/>
              <w:rPr>
                <w:rFonts w:ascii="Times New Roman" w:hAnsi="Times New Roman" w:cs="Times New Roman"/>
              </w:rPr>
            </w:pPr>
          </w:p>
        </w:tc>
        <w:tc>
          <w:tcPr>
            <w:tcW w:w="4451" w:type="dxa"/>
            <w:gridSpan w:val="3"/>
            <w:vMerge/>
            <w:vAlign w:val="center"/>
          </w:tcPr>
          <w:p w:rsidR="00B948F8" w:rsidRPr="00C64422" w:rsidRDefault="00B948F8" w:rsidP="0006706E">
            <w:pPr>
              <w:pStyle w:val="a3"/>
              <w:rPr>
                <w:rFonts w:ascii="Times New Roman" w:hAnsi="Times New Roman" w:cs="Times New Roman"/>
                <w:sz w:val="20"/>
                <w:szCs w:val="20"/>
              </w:rPr>
            </w:pPr>
          </w:p>
        </w:tc>
        <w:tc>
          <w:tcPr>
            <w:tcW w:w="2410" w:type="dxa"/>
            <w:vMerge/>
            <w:vAlign w:val="center"/>
          </w:tcPr>
          <w:p w:rsidR="00B948F8" w:rsidRPr="00C64422" w:rsidRDefault="00B948F8" w:rsidP="0006706E">
            <w:pPr>
              <w:pStyle w:val="a3"/>
              <w:jc w:val="center"/>
              <w:rPr>
                <w:rFonts w:ascii="Times New Roman" w:hAnsi="Times New Roman" w:cs="Times New Roman"/>
                <w:sz w:val="20"/>
                <w:szCs w:val="20"/>
              </w:rPr>
            </w:pPr>
          </w:p>
        </w:tc>
        <w:tc>
          <w:tcPr>
            <w:tcW w:w="5953" w:type="dxa"/>
            <w:gridSpan w:val="4"/>
          </w:tcPr>
          <w:p w:rsidR="00B948F8" w:rsidRPr="00C64422" w:rsidRDefault="00B948F8" w:rsidP="0006706E">
            <w:pPr>
              <w:pStyle w:val="a3"/>
              <w:jc w:val="both"/>
              <w:rPr>
                <w:rFonts w:ascii="Times New Roman" w:hAnsi="Times New Roman" w:cs="Times New Roman"/>
                <w:sz w:val="20"/>
                <w:szCs w:val="20"/>
              </w:rPr>
            </w:pP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rPr>
          <w:trHeight w:val="157"/>
        </w:trPr>
        <w:tc>
          <w:tcPr>
            <w:tcW w:w="477" w:type="dxa"/>
            <w:vMerge w:val="restart"/>
            <w:vAlign w:val="center"/>
          </w:tcPr>
          <w:p w:rsidR="00B948F8" w:rsidRDefault="00B948F8" w:rsidP="0006706E">
            <w:pPr>
              <w:pStyle w:val="a3"/>
              <w:rPr>
                <w:rFonts w:ascii="Times New Roman" w:hAnsi="Times New Roman" w:cs="Times New Roman"/>
              </w:rPr>
            </w:pPr>
            <w:r w:rsidRPr="00612CDE">
              <w:rPr>
                <w:rFonts w:ascii="Times New Roman" w:hAnsi="Times New Roman" w:cs="Times New Roman"/>
              </w:rPr>
              <w:t>4.</w:t>
            </w:r>
          </w:p>
        </w:tc>
        <w:tc>
          <w:tcPr>
            <w:tcW w:w="4451" w:type="dxa"/>
            <w:gridSpan w:val="3"/>
            <w:vMerge w:val="restart"/>
            <w:vAlign w:val="center"/>
          </w:tcPr>
          <w:p w:rsidR="00B948F8" w:rsidRPr="00C64422" w:rsidRDefault="00B948F8" w:rsidP="0006706E">
            <w:pPr>
              <w:pStyle w:val="a3"/>
              <w:rPr>
                <w:rFonts w:ascii="Times New Roman" w:hAnsi="Times New Roman" w:cs="Times New Roman"/>
                <w:sz w:val="20"/>
                <w:szCs w:val="20"/>
              </w:rPr>
            </w:pPr>
            <w:r w:rsidRPr="00C64422">
              <w:rPr>
                <w:rFonts w:ascii="Times New Roman" w:hAnsi="Times New Roman" w:cs="Times New Roman"/>
                <w:sz w:val="20"/>
                <w:szCs w:val="20"/>
              </w:rPr>
              <w:t>Наличие аккредитаций для поставок Заказчикам в соответствии с их требованиями</w:t>
            </w:r>
          </w:p>
        </w:tc>
        <w:tc>
          <w:tcPr>
            <w:tcW w:w="2410" w:type="dxa"/>
            <w:vMerge w:val="restart"/>
            <w:vAlign w:val="center"/>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Да/Нет</w:t>
            </w:r>
          </w:p>
        </w:tc>
        <w:tc>
          <w:tcPr>
            <w:tcW w:w="3118" w:type="dxa"/>
            <w:gridSpan w:val="3"/>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Наименование Заказчика</w:t>
            </w:r>
          </w:p>
        </w:tc>
        <w:tc>
          <w:tcPr>
            <w:tcW w:w="2835" w:type="dxa"/>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Срок действия</w:t>
            </w:r>
            <w:r w:rsidRPr="00C64422">
              <w:rPr>
                <w:rFonts w:ascii="Times New Roman" w:hAnsi="Times New Roman" w:cs="Times New Roman"/>
                <w:sz w:val="20"/>
                <w:szCs w:val="20"/>
              </w:rPr>
              <w:tab/>
            </w: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ign w:val="center"/>
          </w:tcPr>
          <w:p w:rsidR="00B948F8" w:rsidRDefault="00B948F8" w:rsidP="0006706E">
            <w:pPr>
              <w:pStyle w:val="a3"/>
              <w:rPr>
                <w:rFonts w:ascii="Times New Roman" w:hAnsi="Times New Roman" w:cs="Times New Roman"/>
              </w:rPr>
            </w:pPr>
          </w:p>
        </w:tc>
        <w:tc>
          <w:tcPr>
            <w:tcW w:w="4451" w:type="dxa"/>
            <w:gridSpan w:val="3"/>
            <w:vMerge/>
            <w:vAlign w:val="center"/>
          </w:tcPr>
          <w:p w:rsidR="00B948F8" w:rsidRPr="00C64422" w:rsidRDefault="00B948F8" w:rsidP="0006706E">
            <w:pPr>
              <w:pStyle w:val="a3"/>
              <w:rPr>
                <w:rFonts w:ascii="Times New Roman" w:hAnsi="Times New Roman" w:cs="Times New Roman"/>
                <w:sz w:val="20"/>
                <w:szCs w:val="20"/>
              </w:rPr>
            </w:pPr>
          </w:p>
        </w:tc>
        <w:tc>
          <w:tcPr>
            <w:tcW w:w="2410" w:type="dxa"/>
            <w:vMerge/>
            <w:vAlign w:val="center"/>
          </w:tcPr>
          <w:p w:rsidR="00B948F8" w:rsidRPr="00C64422" w:rsidRDefault="00B948F8" w:rsidP="0006706E">
            <w:pPr>
              <w:pStyle w:val="a3"/>
              <w:jc w:val="center"/>
              <w:rPr>
                <w:rFonts w:ascii="Times New Roman" w:hAnsi="Times New Roman" w:cs="Times New Roman"/>
                <w:sz w:val="20"/>
                <w:szCs w:val="20"/>
              </w:rPr>
            </w:pPr>
          </w:p>
        </w:tc>
        <w:tc>
          <w:tcPr>
            <w:tcW w:w="3118" w:type="dxa"/>
            <w:gridSpan w:val="3"/>
          </w:tcPr>
          <w:p w:rsidR="00B948F8" w:rsidRPr="00C64422" w:rsidRDefault="00B948F8" w:rsidP="0006706E">
            <w:pPr>
              <w:pStyle w:val="a3"/>
              <w:jc w:val="both"/>
              <w:rPr>
                <w:rFonts w:ascii="Times New Roman" w:hAnsi="Times New Roman" w:cs="Times New Roman"/>
                <w:sz w:val="20"/>
                <w:szCs w:val="20"/>
              </w:rPr>
            </w:pPr>
          </w:p>
        </w:tc>
        <w:tc>
          <w:tcPr>
            <w:tcW w:w="2835" w:type="dxa"/>
          </w:tcPr>
          <w:p w:rsidR="00B948F8" w:rsidRPr="00C64422" w:rsidRDefault="00B948F8" w:rsidP="0006706E">
            <w:pPr>
              <w:pStyle w:val="a3"/>
              <w:jc w:val="both"/>
              <w:rPr>
                <w:rFonts w:ascii="Times New Roman" w:hAnsi="Times New Roman" w:cs="Times New Roman"/>
                <w:sz w:val="20"/>
                <w:szCs w:val="20"/>
              </w:rPr>
            </w:pP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restart"/>
            <w:vAlign w:val="center"/>
          </w:tcPr>
          <w:p w:rsidR="00B948F8" w:rsidRDefault="00B948F8" w:rsidP="0006706E">
            <w:pPr>
              <w:pStyle w:val="a3"/>
              <w:rPr>
                <w:rFonts w:ascii="Times New Roman" w:hAnsi="Times New Roman" w:cs="Times New Roman"/>
              </w:rPr>
            </w:pPr>
            <w:r w:rsidRPr="00612CDE">
              <w:rPr>
                <w:rFonts w:ascii="Times New Roman" w:hAnsi="Times New Roman" w:cs="Times New Roman"/>
              </w:rPr>
              <w:t>5.</w:t>
            </w:r>
          </w:p>
        </w:tc>
        <w:tc>
          <w:tcPr>
            <w:tcW w:w="4451" w:type="dxa"/>
            <w:gridSpan w:val="3"/>
            <w:vMerge w:val="restart"/>
            <w:vAlign w:val="center"/>
          </w:tcPr>
          <w:p w:rsidR="00B948F8" w:rsidRPr="00C64422" w:rsidRDefault="00B948F8" w:rsidP="0006706E">
            <w:pPr>
              <w:pStyle w:val="a3"/>
              <w:rPr>
                <w:rFonts w:ascii="Times New Roman" w:hAnsi="Times New Roman" w:cs="Times New Roman"/>
                <w:sz w:val="20"/>
                <w:szCs w:val="20"/>
              </w:rPr>
            </w:pPr>
            <w:r w:rsidRPr="00C64422">
              <w:rPr>
                <w:rFonts w:ascii="Times New Roman" w:hAnsi="Times New Roman" w:cs="Times New Roman"/>
                <w:sz w:val="20"/>
                <w:szCs w:val="20"/>
              </w:rPr>
              <w:t>Работа предприятия в группе аффилированных юридических лиц</w:t>
            </w:r>
          </w:p>
        </w:tc>
        <w:tc>
          <w:tcPr>
            <w:tcW w:w="2410" w:type="dxa"/>
            <w:vMerge w:val="restart"/>
            <w:vAlign w:val="center"/>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Да/Нет</w:t>
            </w:r>
          </w:p>
        </w:tc>
        <w:tc>
          <w:tcPr>
            <w:tcW w:w="5953" w:type="dxa"/>
            <w:gridSpan w:val="4"/>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 xml:space="preserve">Наименование, адрес, ИНН: </w:t>
            </w:r>
            <w:r w:rsidRPr="00C64422">
              <w:rPr>
                <w:rFonts w:ascii="Times New Roman" w:hAnsi="Times New Roman" w:cs="Times New Roman"/>
                <w:sz w:val="20"/>
                <w:szCs w:val="20"/>
              </w:rPr>
              <w:tab/>
            </w: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ign w:val="center"/>
          </w:tcPr>
          <w:p w:rsidR="00B948F8" w:rsidRDefault="00B948F8" w:rsidP="0006706E">
            <w:pPr>
              <w:pStyle w:val="a3"/>
              <w:rPr>
                <w:rFonts w:ascii="Times New Roman" w:hAnsi="Times New Roman" w:cs="Times New Roman"/>
              </w:rPr>
            </w:pPr>
          </w:p>
        </w:tc>
        <w:tc>
          <w:tcPr>
            <w:tcW w:w="4451" w:type="dxa"/>
            <w:gridSpan w:val="3"/>
            <w:vMerge/>
            <w:vAlign w:val="center"/>
          </w:tcPr>
          <w:p w:rsidR="00B948F8" w:rsidRPr="00C64422" w:rsidRDefault="00B948F8" w:rsidP="0006706E">
            <w:pPr>
              <w:pStyle w:val="a3"/>
              <w:rPr>
                <w:rFonts w:ascii="Times New Roman" w:hAnsi="Times New Roman" w:cs="Times New Roman"/>
                <w:sz w:val="20"/>
                <w:szCs w:val="20"/>
              </w:rPr>
            </w:pPr>
          </w:p>
        </w:tc>
        <w:tc>
          <w:tcPr>
            <w:tcW w:w="2410" w:type="dxa"/>
            <w:vMerge/>
            <w:vAlign w:val="center"/>
          </w:tcPr>
          <w:p w:rsidR="00B948F8" w:rsidRPr="00C64422" w:rsidRDefault="00B948F8" w:rsidP="0006706E">
            <w:pPr>
              <w:pStyle w:val="a3"/>
              <w:jc w:val="center"/>
              <w:rPr>
                <w:rFonts w:ascii="Times New Roman" w:hAnsi="Times New Roman" w:cs="Times New Roman"/>
                <w:sz w:val="20"/>
                <w:szCs w:val="20"/>
              </w:rPr>
            </w:pPr>
          </w:p>
        </w:tc>
        <w:tc>
          <w:tcPr>
            <w:tcW w:w="5953" w:type="dxa"/>
            <w:gridSpan w:val="4"/>
          </w:tcPr>
          <w:p w:rsidR="00B948F8" w:rsidRPr="00C64422" w:rsidRDefault="00B948F8" w:rsidP="0006706E">
            <w:pPr>
              <w:pStyle w:val="a3"/>
              <w:jc w:val="both"/>
              <w:rPr>
                <w:rFonts w:ascii="Times New Roman" w:hAnsi="Times New Roman" w:cs="Times New Roman"/>
                <w:sz w:val="20"/>
                <w:szCs w:val="20"/>
              </w:rPr>
            </w:pP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restart"/>
            <w:vAlign w:val="center"/>
          </w:tcPr>
          <w:p w:rsidR="00B948F8" w:rsidRDefault="00B948F8" w:rsidP="0006706E">
            <w:pPr>
              <w:pStyle w:val="a3"/>
              <w:rPr>
                <w:rFonts w:ascii="Times New Roman" w:hAnsi="Times New Roman" w:cs="Times New Roman"/>
              </w:rPr>
            </w:pPr>
            <w:r w:rsidRPr="00612CDE">
              <w:rPr>
                <w:rFonts w:ascii="Times New Roman" w:hAnsi="Times New Roman" w:cs="Times New Roman"/>
              </w:rPr>
              <w:t>6.</w:t>
            </w:r>
          </w:p>
        </w:tc>
        <w:tc>
          <w:tcPr>
            <w:tcW w:w="4451" w:type="dxa"/>
            <w:gridSpan w:val="3"/>
            <w:vMerge w:val="restart"/>
            <w:vAlign w:val="center"/>
          </w:tcPr>
          <w:p w:rsidR="00B948F8" w:rsidRPr="00C64422" w:rsidRDefault="00B948F8" w:rsidP="0006706E">
            <w:pPr>
              <w:pStyle w:val="a3"/>
              <w:rPr>
                <w:rFonts w:ascii="Times New Roman" w:hAnsi="Times New Roman" w:cs="Times New Roman"/>
                <w:sz w:val="20"/>
                <w:szCs w:val="20"/>
              </w:rPr>
            </w:pPr>
            <w:r w:rsidRPr="00C64422">
              <w:rPr>
                <w:rFonts w:ascii="Times New Roman" w:hAnsi="Times New Roman" w:cs="Times New Roman"/>
                <w:sz w:val="20"/>
                <w:szCs w:val="20"/>
              </w:rPr>
              <w:t>Наличие арбитражных дел</w:t>
            </w:r>
          </w:p>
        </w:tc>
        <w:tc>
          <w:tcPr>
            <w:tcW w:w="2410" w:type="dxa"/>
            <w:vMerge w:val="restart"/>
            <w:vAlign w:val="center"/>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Да/Нет</w:t>
            </w:r>
          </w:p>
        </w:tc>
        <w:tc>
          <w:tcPr>
            <w:tcW w:w="5953" w:type="dxa"/>
            <w:gridSpan w:val="4"/>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Общее количество арбитражных дел</w:t>
            </w: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ign w:val="center"/>
          </w:tcPr>
          <w:p w:rsidR="00B948F8" w:rsidRDefault="00B948F8" w:rsidP="0006706E">
            <w:pPr>
              <w:pStyle w:val="a3"/>
              <w:rPr>
                <w:rFonts w:ascii="Times New Roman" w:hAnsi="Times New Roman" w:cs="Times New Roman"/>
              </w:rPr>
            </w:pPr>
          </w:p>
        </w:tc>
        <w:tc>
          <w:tcPr>
            <w:tcW w:w="4451" w:type="dxa"/>
            <w:gridSpan w:val="3"/>
            <w:vMerge/>
            <w:vAlign w:val="center"/>
          </w:tcPr>
          <w:p w:rsidR="00B948F8" w:rsidRPr="00C64422" w:rsidRDefault="00B948F8" w:rsidP="0006706E">
            <w:pPr>
              <w:pStyle w:val="a3"/>
              <w:rPr>
                <w:rFonts w:ascii="Times New Roman" w:hAnsi="Times New Roman" w:cs="Times New Roman"/>
                <w:sz w:val="20"/>
                <w:szCs w:val="20"/>
              </w:rPr>
            </w:pPr>
          </w:p>
        </w:tc>
        <w:tc>
          <w:tcPr>
            <w:tcW w:w="2410" w:type="dxa"/>
            <w:vMerge/>
            <w:vAlign w:val="center"/>
          </w:tcPr>
          <w:p w:rsidR="00B948F8" w:rsidRPr="00C64422" w:rsidRDefault="00B948F8" w:rsidP="0006706E">
            <w:pPr>
              <w:pStyle w:val="a3"/>
              <w:jc w:val="center"/>
              <w:rPr>
                <w:rFonts w:ascii="Times New Roman" w:hAnsi="Times New Roman" w:cs="Times New Roman"/>
                <w:sz w:val="20"/>
                <w:szCs w:val="20"/>
              </w:rPr>
            </w:pPr>
          </w:p>
        </w:tc>
        <w:tc>
          <w:tcPr>
            <w:tcW w:w="5953" w:type="dxa"/>
            <w:gridSpan w:val="4"/>
          </w:tcPr>
          <w:p w:rsidR="00B948F8" w:rsidRPr="00C64422" w:rsidRDefault="00B948F8" w:rsidP="0006706E">
            <w:pPr>
              <w:pStyle w:val="a3"/>
              <w:jc w:val="both"/>
              <w:rPr>
                <w:rFonts w:ascii="Times New Roman" w:hAnsi="Times New Roman" w:cs="Times New Roman"/>
                <w:sz w:val="20"/>
                <w:szCs w:val="20"/>
              </w:rPr>
            </w:pP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13291" w:type="dxa"/>
            <w:gridSpan w:val="9"/>
            <w:vAlign w:val="center"/>
          </w:tcPr>
          <w:p w:rsidR="00B948F8" w:rsidRPr="00C64422" w:rsidRDefault="00B948F8" w:rsidP="0006706E">
            <w:pPr>
              <w:pStyle w:val="a3"/>
              <w:jc w:val="both"/>
              <w:rPr>
                <w:rFonts w:ascii="Times New Roman" w:hAnsi="Times New Roman" w:cs="Times New Roman"/>
                <w:sz w:val="20"/>
                <w:szCs w:val="20"/>
              </w:rPr>
            </w:pPr>
            <w:r w:rsidRPr="00C64422">
              <w:rPr>
                <w:rFonts w:ascii="Times New Roman" w:hAnsi="Times New Roman" w:cs="Times New Roman"/>
                <w:sz w:val="20"/>
                <w:szCs w:val="20"/>
              </w:rPr>
              <w:t>Информация о продукции предприятия</w:t>
            </w:r>
          </w:p>
        </w:tc>
        <w:tc>
          <w:tcPr>
            <w:tcW w:w="2268" w:type="dxa"/>
          </w:tcPr>
          <w:p w:rsidR="00B948F8" w:rsidRPr="00C64422" w:rsidRDefault="00B948F8" w:rsidP="0006706E">
            <w:pPr>
              <w:pStyle w:val="a3"/>
              <w:jc w:val="both"/>
              <w:rPr>
                <w:rFonts w:ascii="Times New Roman" w:hAnsi="Times New Roman" w:cs="Times New Roman"/>
                <w:sz w:val="20"/>
                <w:szCs w:val="20"/>
              </w:rPr>
            </w:pPr>
          </w:p>
        </w:tc>
      </w:tr>
      <w:tr w:rsidR="00B948F8" w:rsidTr="00AA2C79">
        <w:tc>
          <w:tcPr>
            <w:tcW w:w="477" w:type="dxa"/>
            <w:vMerge w:val="restart"/>
            <w:vAlign w:val="center"/>
          </w:tcPr>
          <w:p w:rsidR="00B948F8" w:rsidRDefault="00B948F8" w:rsidP="0006706E">
            <w:pPr>
              <w:pStyle w:val="a3"/>
              <w:rPr>
                <w:rFonts w:ascii="Times New Roman" w:hAnsi="Times New Roman" w:cs="Times New Roman"/>
              </w:rPr>
            </w:pPr>
            <w:r>
              <w:rPr>
                <w:rFonts w:ascii="Times New Roman" w:hAnsi="Times New Roman" w:cs="Times New Roman"/>
              </w:rPr>
              <w:t>7.</w:t>
            </w:r>
          </w:p>
        </w:tc>
        <w:tc>
          <w:tcPr>
            <w:tcW w:w="1474" w:type="dxa"/>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Наименование продукции</w:t>
            </w:r>
          </w:p>
        </w:tc>
        <w:tc>
          <w:tcPr>
            <w:tcW w:w="1985" w:type="dxa"/>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Является готовым изделием или компонентом иного изделия</w:t>
            </w:r>
          </w:p>
        </w:tc>
        <w:tc>
          <w:tcPr>
            <w:tcW w:w="992" w:type="dxa"/>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ОКПД 2</w:t>
            </w:r>
          </w:p>
        </w:tc>
        <w:tc>
          <w:tcPr>
            <w:tcW w:w="3685" w:type="dxa"/>
            <w:gridSpan w:val="2"/>
          </w:tcPr>
          <w:p w:rsidR="00B948F8" w:rsidRPr="00C64422" w:rsidRDefault="00B948F8" w:rsidP="0006706E">
            <w:pPr>
              <w:pStyle w:val="a3"/>
              <w:jc w:val="center"/>
              <w:rPr>
                <w:rFonts w:ascii="Times New Roman" w:hAnsi="Times New Roman" w:cs="Times New Roman"/>
                <w:sz w:val="20"/>
                <w:szCs w:val="20"/>
              </w:rPr>
            </w:pPr>
            <w:r>
              <w:rPr>
                <w:rFonts w:ascii="Times New Roman" w:hAnsi="Times New Roman" w:cs="Times New Roman"/>
                <w:sz w:val="20"/>
                <w:szCs w:val="20"/>
              </w:rPr>
              <w:t>Включение в Реестр инновационной продукции, региональные Реестры инновационной</w:t>
            </w:r>
            <w:r w:rsidRPr="00C64422">
              <w:rPr>
                <w:rFonts w:ascii="Times New Roman" w:hAnsi="Times New Roman" w:cs="Times New Roman"/>
                <w:sz w:val="20"/>
                <w:szCs w:val="20"/>
              </w:rPr>
              <w:t xml:space="preserve"> продукции, Реестры инвестиционных проектов в регионе </w:t>
            </w:r>
            <w:r>
              <w:rPr>
                <w:rFonts w:ascii="Times New Roman" w:hAnsi="Times New Roman" w:cs="Times New Roman"/>
                <w:sz w:val="20"/>
                <w:szCs w:val="20"/>
              </w:rPr>
              <w:t xml:space="preserve">(с указанием ссылки на источник </w:t>
            </w:r>
            <w:r w:rsidRPr="00C64422">
              <w:rPr>
                <w:rFonts w:ascii="Times New Roman" w:hAnsi="Times New Roman" w:cs="Times New Roman"/>
                <w:sz w:val="20"/>
                <w:szCs w:val="20"/>
              </w:rPr>
              <w:t>информации)</w:t>
            </w:r>
          </w:p>
        </w:tc>
        <w:tc>
          <w:tcPr>
            <w:tcW w:w="1560" w:type="dxa"/>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Приоритетное направление развития науки, технологий и техники в РФ</w:t>
            </w:r>
          </w:p>
        </w:tc>
        <w:tc>
          <w:tcPr>
            <w:tcW w:w="3118" w:type="dxa"/>
            <w:gridSpan w:val="2"/>
          </w:tcPr>
          <w:p w:rsidR="00B948F8" w:rsidRPr="00C64422" w:rsidRDefault="00B948F8" w:rsidP="0006706E">
            <w:pPr>
              <w:pStyle w:val="a3"/>
              <w:jc w:val="center"/>
              <w:rPr>
                <w:rFonts w:ascii="Times New Roman" w:hAnsi="Times New Roman" w:cs="Times New Roman"/>
                <w:sz w:val="20"/>
                <w:szCs w:val="20"/>
              </w:rPr>
            </w:pPr>
            <w:r w:rsidRPr="00C64422">
              <w:rPr>
                <w:rFonts w:ascii="Times New Roman" w:hAnsi="Times New Roman" w:cs="Times New Roman"/>
                <w:sz w:val="20"/>
                <w:szCs w:val="20"/>
              </w:rPr>
              <w:t>Соответствие выпускаемой продукции, промышленной продукции, не имеющей произведённых в РФ аналогов (номер заключения, дата выдачи и срок его действия)</w:t>
            </w:r>
          </w:p>
        </w:tc>
        <w:tc>
          <w:tcPr>
            <w:tcW w:w="2268" w:type="dxa"/>
          </w:tcPr>
          <w:p w:rsidR="00B948F8" w:rsidRPr="00C64422" w:rsidRDefault="00B948F8" w:rsidP="0006706E">
            <w:pPr>
              <w:pStyle w:val="a3"/>
              <w:jc w:val="center"/>
              <w:rPr>
                <w:rFonts w:ascii="Times New Roman" w:hAnsi="Times New Roman" w:cs="Times New Roman"/>
                <w:sz w:val="20"/>
                <w:szCs w:val="20"/>
              </w:rPr>
            </w:pPr>
          </w:p>
        </w:tc>
      </w:tr>
      <w:tr w:rsidR="00B948F8" w:rsidTr="00AA2C79">
        <w:tc>
          <w:tcPr>
            <w:tcW w:w="477" w:type="dxa"/>
            <w:vMerge/>
            <w:vAlign w:val="center"/>
          </w:tcPr>
          <w:p w:rsidR="00B948F8" w:rsidRDefault="00B948F8" w:rsidP="0006706E">
            <w:pPr>
              <w:pStyle w:val="a3"/>
              <w:rPr>
                <w:rFonts w:ascii="Times New Roman" w:hAnsi="Times New Roman" w:cs="Times New Roman"/>
              </w:rPr>
            </w:pPr>
          </w:p>
        </w:tc>
        <w:tc>
          <w:tcPr>
            <w:tcW w:w="3459" w:type="dxa"/>
            <w:gridSpan w:val="2"/>
            <w:vAlign w:val="center"/>
          </w:tcPr>
          <w:p w:rsidR="00B948F8" w:rsidRPr="00C64422" w:rsidRDefault="00B948F8" w:rsidP="0006706E">
            <w:pPr>
              <w:pStyle w:val="a3"/>
              <w:rPr>
                <w:rFonts w:ascii="Times New Roman" w:hAnsi="Times New Roman" w:cs="Times New Roman"/>
                <w:sz w:val="20"/>
                <w:szCs w:val="20"/>
              </w:rPr>
            </w:pPr>
          </w:p>
        </w:tc>
        <w:tc>
          <w:tcPr>
            <w:tcW w:w="992" w:type="dxa"/>
            <w:vAlign w:val="center"/>
          </w:tcPr>
          <w:p w:rsidR="00B948F8" w:rsidRPr="00C64422" w:rsidRDefault="00B948F8" w:rsidP="0006706E">
            <w:pPr>
              <w:pStyle w:val="a3"/>
              <w:jc w:val="center"/>
              <w:rPr>
                <w:rFonts w:ascii="Times New Roman" w:hAnsi="Times New Roman" w:cs="Times New Roman"/>
                <w:sz w:val="20"/>
                <w:szCs w:val="20"/>
              </w:rPr>
            </w:pPr>
          </w:p>
        </w:tc>
        <w:tc>
          <w:tcPr>
            <w:tcW w:w="8363" w:type="dxa"/>
            <w:gridSpan w:val="5"/>
          </w:tcPr>
          <w:p w:rsidR="00B948F8" w:rsidRPr="00C64422" w:rsidRDefault="00B948F8" w:rsidP="0006706E">
            <w:pPr>
              <w:pStyle w:val="a3"/>
              <w:jc w:val="both"/>
              <w:rPr>
                <w:rFonts w:ascii="Times New Roman" w:hAnsi="Times New Roman" w:cs="Times New Roman"/>
                <w:sz w:val="20"/>
                <w:szCs w:val="20"/>
              </w:rPr>
            </w:pPr>
          </w:p>
        </w:tc>
        <w:tc>
          <w:tcPr>
            <w:tcW w:w="2268" w:type="dxa"/>
          </w:tcPr>
          <w:p w:rsidR="00B948F8" w:rsidRPr="00C64422" w:rsidRDefault="00B948F8" w:rsidP="0006706E">
            <w:pPr>
              <w:pStyle w:val="a3"/>
              <w:jc w:val="both"/>
              <w:rPr>
                <w:rFonts w:ascii="Times New Roman" w:hAnsi="Times New Roman" w:cs="Times New Roman"/>
                <w:sz w:val="20"/>
                <w:szCs w:val="20"/>
              </w:rPr>
            </w:pPr>
          </w:p>
        </w:tc>
      </w:tr>
    </w:tbl>
    <w:p w:rsidR="00D27DA6" w:rsidRPr="0001014E" w:rsidRDefault="00D27DA6" w:rsidP="0006706E">
      <w:pPr>
        <w:tabs>
          <w:tab w:val="left" w:pos="710"/>
        </w:tabs>
        <w:spacing w:line="199" w:lineRule="auto"/>
        <w:ind w:right="1700"/>
        <w:rPr>
          <w:rFonts w:ascii="Calibri" w:eastAsia="Calibri" w:hAnsi="Calibri" w:cs="Calibri"/>
          <w:sz w:val="26"/>
          <w:szCs w:val="26"/>
          <w:vertAlign w:val="superscript"/>
        </w:rPr>
        <w:sectPr w:rsidR="00D27DA6" w:rsidRPr="0001014E">
          <w:type w:val="continuous"/>
          <w:pgSz w:w="16840" w:h="11906" w:orient="landscape"/>
          <w:pgMar w:top="705" w:right="398" w:bottom="9" w:left="540" w:header="0" w:footer="0" w:gutter="0"/>
          <w:cols w:space="720" w:equalWidth="0">
            <w:col w:w="15900"/>
          </w:cols>
        </w:sectPr>
      </w:pPr>
    </w:p>
    <w:p w:rsidR="00612CDE" w:rsidRPr="004F031E" w:rsidRDefault="007F57F4" w:rsidP="009A776A">
      <w:pPr>
        <w:pStyle w:val="a3"/>
        <w:numPr>
          <w:ilvl w:val="2"/>
          <w:numId w:val="18"/>
        </w:numPr>
        <w:jc w:val="center"/>
        <w:rPr>
          <w:rFonts w:ascii="Times New Roman" w:hAnsi="Times New Roman" w:cs="Times New Roman"/>
          <w:b/>
          <w:sz w:val="24"/>
          <w:szCs w:val="24"/>
        </w:rPr>
      </w:pPr>
      <w:r w:rsidRPr="004F031E">
        <w:rPr>
          <w:rFonts w:ascii="Times New Roman" w:hAnsi="Times New Roman" w:cs="Times New Roman"/>
          <w:b/>
          <w:sz w:val="24"/>
          <w:szCs w:val="24"/>
        </w:rPr>
        <w:lastRenderedPageBreak/>
        <w:t>РАЗДЕЛ 2. ФИНАНСОВО-ЭКОНОМИЧЕСКОЕ СОСТОЯНИЕ ПРЕДПРИЯТИЯ</w:t>
      </w:r>
    </w:p>
    <w:p w:rsidR="007F57F4" w:rsidRPr="004F031E" w:rsidRDefault="007F57F4" w:rsidP="0006706E">
      <w:pPr>
        <w:pStyle w:val="a3"/>
        <w:rPr>
          <w:rFonts w:ascii="Times New Roman" w:hAnsi="Times New Roman" w:cs="Times New Roman"/>
          <w:sz w:val="20"/>
          <w:szCs w:val="20"/>
        </w:rPr>
      </w:pPr>
    </w:p>
    <w:p w:rsidR="001D375B" w:rsidRPr="004F031E" w:rsidRDefault="007F57F4" w:rsidP="000B1BA5">
      <w:pPr>
        <w:pStyle w:val="a3"/>
        <w:ind w:right="593"/>
        <w:jc w:val="right"/>
        <w:rPr>
          <w:rFonts w:ascii="Times New Roman" w:eastAsia="Times New Roman" w:hAnsi="Times New Roman" w:cs="Times New Roman"/>
          <w:b/>
          <w:bCs/>
        </w:rPr>
      </w:pPr>
      <w:r w:rsidRPr="004F031E">
        <w:rPr>
          <w:rFonts w:ascii="Times New Roman" w:eastAsia="Times New Roman" w:hAnsi="Times New Roman" w:cs="Times New Roman"/>
          <w:b/>
          <w:bCs/>
        </w:rPr>
        <w:t>Таблица 2.1. Данные об общих финансовых показателях</w:t>
      </w:r>
    </w:p>
    <w:p w:rsidR="00986595" w:rsidRPr="004F031E" w:rsidRDefault="00986595" w:rsidP="0006706E">
      <w:pPr>
        <w:pStyle w:val="a3"/>
        <w:rPr>
          <w:rFonts w:ascii="Times New Roman" w:eastAsia="Times New Roman" w:hAnsi="Times New Roman" w:cs="Times New Roman"/>
          <w:bCs/>
          <w:sz w:val="16"/>
          <w:szCs w:val="16"/>
        </w:rPr>
      </w:pPr>
    </w:p>
    <w:tbl>
      <w:tblPr>
        <w:tblStyle w:val="a4"/>
        <w:tblW w:w="14883" w:type="dxa"/>
        <w:tblInd w:w="534" w:type="dxa"/>
        <w:tblLook w:val="04A0" w:firstRow="1" w:lastRow="0" w:firstColumn="1" w:lastColumn="0" w:noHBand="0" w:noVBand="1"/>
      </w:tblPr>
      <w:tblGrid>
        <w:gridCol w:w="528"/>
        <w:gridCol w:w="4858"/>
        <w:gridCol w:w="2268"/>
        <w:gridCol w:w="1906"/>
        <w:gridCol w:w="2994"/>
        <w:gridCol w:w="2329"/>
      </w:tblGrid>
      <w:tr w:rsidR="001D375B" w:rsidRPr="004F031E" w:rsidTr="004F031E">
        <w:trPr>
          <w:trHeight w:val="209"/>
        </w:trPr>
        <w:tc>
          <w:tcPr>
            <w:tcW w:w="528" w:type="dxa"/>
            <w:vMerge w:val="restart"/>
            <w:vAlign w:val="center"/>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1.</w:t>
            </w:r>
          </w:p>
        </w:tc>
        <w:tc>
          <w:tcPr>
            <w:tcW w:w="4858" w:type="dxa"/>
            <w:vMerge w:val="restart"/>
          </w:tcPr>
          <w:p w:rsidR="001D375B" w:rsidRPr="004F031E" w:rsidRDefault="001D375B" w:rsidP="0006706E">
            <w:pPr>
              <w:pStyle w:val="a3"/>
              <w:rPr>
                <w:rFonts w:ascii="Times New Roman" w:hAnsi="Times New Roman" w:cs="Times New Roman"/>
                <w:sz w:val="20"/>
                <w:szCs w:val="20"/>
              </w:rPr>
            </w:pPr>
            <w:r w:rsidRPr="004F031E">
              <w:rPr>
                <w:rFonts w:ascii="Times New Roman" w:hAnsi="Times New Roman" w:cs="Times New Roman"/>
                <w:sz w:val="20"/>
                <w:szCs w:val="20"/>
              </w:rPr>
              <w:t xml:space="preserve">Выручка предприятия, </w:t>
            </w:r>
            <w:proofErr w:type="spellStart"/>
            <w:r w:rsidRPr="004F031E">
              <w:rPr>
                <w:rFonts w:ascii="Times New Roman" w:hAnsi="Times New Roman" w:cs="Times New Roman"/>
                <w:sz w:val="20"/>
                <w:szCs w:val="20"/>
              </w:rPr>
              <w:t>млн.руб</w:t>
            </w:r>
            <w:proofErr w:type="spellEnd"/>
            <w:r w:rsidRPr="004F031E">
              <w:rPr>
                <w:rFonts w:ascii="Times New Roman" w:hAnsi="Times New Roman" w:cs="Times New Roman"/>
                <w:sz w:val="20"/>
                <w:szCs w:val="20"/>
              </w:rPr>
              <w:t>.</w:t>
            </w:r>
          </w:p>
        </w:tc>
        <w:tc>
          <w:tcPr>
            <w:tcW w:w="2268"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1906"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2994"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329" w:type="dxa"/>
            <w:shd w:val="clear" w:color="auto" w:fill="FFFFFF" w:themeFill="background1"/>
          </w:tcPr>
          <w:p w:rsidR="001D375B" w:rsidRPr="004F031E" w:rsidRDefault="001D375B" w:rsidP="0006706E">
            <w:pPr>
              <w:pStyle w:val="a3"/>
              <w:jc w:val="center"/>
              <w:rPr>
                <w:rFonts w:ascii="Times New Roman" w:eastAsia="Times New Roman" w:hAnsi="Times New Roman" w:cs="Times New Roman"/>
                <w:sz w:val="20"/>
                <w:szCs w:val="20"/>
                <w:shd w:val="clear" w:color="auto" w:fill="E2EFD9"/>
              </w:rPr>
            </w:pPr>
            <w:r w:rsidRPr="004F031E">
              <w:rPr>
                <w:rFonts w:ascii="Times New Roman" w:eastAsia="Times New Roman" w:hAnsi="Times New Roman" w:cs="Times New Roman"/>
                <w:sz w:val="20"/>
                <w:szCs w:val="20"/>
                <w:shd w:val="clear" w:color="auto" w:fill="E2EFD9"/>
              </w:rPr>
              <w:t>Комментарий</w:t>
            </w:r>
          </w:p>
        </w:tc>
      </w:tr>
      <w:tr w:rsidR="001D375B" w:rsidRPr="004F031E" w:rsidTr="004F031E">
        <w:trPr>
          <w:trHeight w:val="209"/>
        </w:trPr>
        <w:tc>
          <w:tcPr>
            <w:tcW w:w="528" w:type="dxa"/>
            <w:vMerge/>
            <w:vAlign w:val="center"/>
          </w:tcPr>
          <w:p w:rsidR="001D375B" w:rsidRPr="004F031E" w:rsidRDefault="001D375B" w:rsidP="0006706E">
            <w:pPr>
              <w:pStyle w:val="a3"/>
              <w:jc w:val="center"/>
              <w:rPr>
                <w:rFonts w:ascii="Times New Roman" w:hAnsi="Times New Roman" w:cs="Times New Roman"/>
                <w:sz w:val="20"/>
                <w:szCs w:val="20"/>
              </w:rPr>
            </w:pPr>
          </w:p>
        </w:tc>
        <w:tc>
          <w:tcPr>
            <w:tcW w:w="4858" w:type="dxa"/>
            <w:vMerge/>
          </w:tcPr>
          <w:p w:rsidR="001D375B" w:rsidRPr="004F031E" w:rsidRDefault="001D375B" w:rsidP="0006706E">
            <w:pPr>
              <w:pStyle w:val="a3"/>
              <w:rPr>
                <w:rFonts w:ascii="Times New Roman" w:hAnsi="Times New Roman" w:cs="Times New Roman"/>
                <w:sz w:val="20"/>
                <w:szCs w:val="20"/>
              </w:rPr>
            </w:pPr>
          </w:p>
        </w:tc>
        <w:tc>
          <w:tcPr>
            <w:tcW w:w="2268" w:type="dxa"/>
          </w:tcPr>
          <w:p w:rsidR="001D375B" w:rsidRPr="004F031E" w:rsidRDefault="001D375B" w:rsidP="0006706E">
            <w:pPr>
              <w:pStyle w:val="a3"/>
              <w:jc w:val="center"/>
              <w:rPr>
                <w:rFonts w:ascii="Times New Roman" w:hAnsi="Times New Roman" w:cs="Times New Roman"/>
                <w:sz w:val="20"/>
                <w:szCs w:val="20"/>
              </w:rPr>
            </w:pPr>
          </w:p>
        </w:tc>
        <w:tc>
          <w:tcPr>
            <w:tcW w:w="1906" w:type="dxa"/>
          </w:tcPr>
          <w:p w:rsidR="001D375B" w:rsidRPr="004F031E" w:rsidRDefault="001D375B" w:rsidP="0006706E">
            <w:pPr>
              <w:pStyle w:val="a3"/>
              <w:jc w:val="center"/>
              <w:rPr>
                <w:rFonts w:ascii="Times New Roman" w:hAnsi="Times New Roman" w:cs="Times New Roman"/>
                <w:sz w:val="20"/>
                <w:szCs w:val="20"/>
              </w:rPr>
            </w:pPr>
          </w:p>
        </w:tc>
        <w:tc>
          <w:tcPr>
            <w:tcW w:w="2994"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c>
          <w:tcPr>
            <w:tcW w:w="2329"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r>
      <w:tr w:rsidR="001D375B" w:rsidRPr="004F031E" w:rsidTr="004F031E">
        <w:trPr>
          <w:trHeight w:val="209"/>
        </w:trPr>
        <w:tc>
          <w:tcPr>
            <w:tcW w:w="528" w:type="dxa"/>
            <w:vMerge w:val="restart"/>
            <w:vAlign w:val="center"/>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2.</w:t>
            </w:r>
          </w:p>
        </w:tc>
        <w:tc>
          <w:tcPr>
            <w:tcW w:w="4858" w:type="dxa"/>
            <w:vMerge w:val="restart"/>
          </w:tcPr>
          <w:p w:rsidR="001D375B" w:rsidRPr="004F031E" w:rsidRDefault="001D375B" w:rsidP="0006706E">
            <w:pPr>
              <w:pStyle w:val="a3"/>
              <w:rPr>
                <w:rFonts w:ascii="Times New Roman" w:hAnsi="Times New Roman" w:cs="Times New Roman"/>
                <w:sz w:val="20"/>
                <w:szCs w:val="20"/>
              </w:rPr>
            </w:pPr>
            <w:r w:rsidRPr="004F031E">
              <w:rPr>
                <w:rFonts w:ascii="Times New Roman" w:hAnsi="Times New Roman" w:cs="Times New Roman"/>
                <w:sz w:val="20"/>
                <w:szCs w:val="20"/>
                <w:lang w:val="en-US"/>
              </w:rPr>
              <w:t>EBITDA</w:t>
            </w:r>
            <w:r w:rsidRPr="004F031E">
              <w:rPr>
                <w:rFonts w:ascii="Times New Roman" w:hAnsi="Times New Roman" w:cs="Times New Roman"/>
                <w:sz w:val="20"/>
                <w:szCs w:val="20"/>
              </w:rPr>
              <w:t xml:space="preserve">, </w:t>
            </w:r>
            <w:proofErr w:type="spellStart"/>
            <w:r w:rsidRPr="004F031E">
              <w:rPr>
                <w:rFonts w:ascii="Times New Roman" w:hAnsi="Times New Roman" w:cs="Times New Roman"/>
                <w:sz w:val="20"/>
                <w:szCs w:val="20"/>
              </w:rPr>
              <w:t>млн.руб</w:t>
            </w:r>
            <w:proofErr w:type="spellEnd"/>
            <w:r w:rsidRPr="004F031E">
              <w:rPr>
                <w:rFonts w:ascii="Times New Roman" w:hAnsi="Times New Roman" w:cs="Times New Roman"/>
                <w:sz w:val="20"/>
                <w:szCs w:val="20"/>
              </w:rPr>
              <w:t>.</w:t>
            </w:r>
          </w:p>
        </w:tc>
        <w:tc>
          <w:tcPr>
            <w:tcW w:w="2268"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1906"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2994"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329" w:type="dxa"/>
            <w:shd w:val="clear" w:color="auto" w:fill="FFFFFF" w:themeFill="background1"/>
          </w:tcPr>
          <w:p w:rsidR="001D375B" w:rsidRPr="004F031E" w:rsidRDefault="001D375B" w:rsidP="0006706E">
            <w:pPr>
              <w:pStyle w:val="a3"/>
              <w:jc w:val="center"/>
              <w:rPr>
                <w:rFonts w:ascii="Times New Roman" w:eastAsia="Times New Roman" w:hAnsi="Times New Roman" w:cs="Times New Roman"/>
                <w:sz w:val="20"/>
                <w:szCs w:val="20"/>
                <w:shd w:val="clear" w:color="auto" w:fill="E2EFD9"/>
              </w:rPr>
            </w:pPr>
          </w:p>
        </w:tc>
      </w:tr>
      <w:tr w:rsidR="001D375B" w:rsidRPr="004F031E" w:rsidTr="004F031E">
        <w:trPr>
          <w:trHeight w:val="209"/>
        </w:trPr>
        <w:tc>
          <w:tcPr>
            <w:tcW w:w="528" w:type="dxa"/>
            <w:vMerge/>
            <w:vAlign w:val="center"/>
          </w:tcPr>
          <w:p w:rsidR="001D375B" w:rsidRPr="004F031E" w:rsidRDefault="001D375B" w:rsidP="0006706E">
            <w:pPr>
              <w:pStyle w:val="a3"/>
              <w:jc w:val="center"/>
              <w:rPr>
                <w:rFonts w:ascii="Times New Roman" w:hAnsi="Times New Roman" w:cs="Times New Roman"/>
                <w:sz w:val="20"/>
                <w:szCs w:val="20"/>
              </w:rPr>
            </w:pPr>
          </w:p>
        </w:tc>
        <w:tc>
          <w:tcPr>
            <w:tcW w:w="4858" w:type="dxa"/>
            <w:vMerge/>
          </w:tcPr>
          <w:p w:rsidR="001D375B" w:rsidRPr="004F031E" w:rsidRDefault="001D375B" w:rsidP="0006706E">
            <w:pPr>
              <w:pStyle w:val="a3"/>
              <w:rPr>
                <w:rFonts w:ascii="Times New Roman" w:hAnsi="Times New Roman" w:cs="Times New Roman"/>
                <w:sz w:val="20"/>
                <w:szCs w:val="20"/>
              </w:rPr>
            </w:pPr>
          </w:p>
        </w:tc>
        <w:tc>
          <w:tcPr>
            <w:tcW w:w="2268" w:type="dxa"/>
          </w:tcPr>
          <w:p w:rsidR="001D375B" w:rsidRPr="004F031E" w:rsidRDefault="001D375B" w:rsidP="0006706E">
            <w:pPr>
              <w:pStyle w:val="a3"/>
              <w:jc w:val="center"/>
              <w:rPr>
                <w:rFonts w:ascii="Times New Roman" w:hAnsi="Times New Roman" w:cs="Times New Roman"/>
                <w:sz w:val="20"/>
                <w:szCs w:val="20"/>
              </w:rPr>
            </w:pPr>
          </w:p>
        </w:tc>
        <w:tc>
          <w:tcPr>
            <w:tcW w:w="1906" w:type="dxa"/>
          </w:tcPr>
          <w:p w:rsidR="001D375B" w:rsidRPr="004F031E" w:rsidRDefault="001D375B" w:rsidP="0006706E">
            <w:pPr>
              <w:pStyle w:val="a3"/>
              <w:jc w:val="center"/>
              <w:rPr>
                <w:rFonts w:ascii="Times New Roman" w:hAnsi="Times New Roman" w:cs="Times New Roman"/>
                <w:sz w:val="20"/>
                <w:szCs w:val="20"/>
              </w:rPr>
            </w:pPr>
          </w:p>
        </w:tc>
        <w:tc>
          <w:tcPr>
            <w:tcW w:w="2994"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c>
          <w:tcPr>
            <w:tcW w:w="2329"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r>
      <w:tr w:rsidR="001D375B" w:rsidRPr="004F031E" w:rsidTr="004F031E">
        <w:trPr>
          <w:trHeight w:val="209"/>
        </w:trPr>
        <w:tc>
          <w:tcPr>
            <w:tcW w:w="528" w:type="dxa"/>
            <w:vMerge w:val="restart"/>
            <w:vAlign w:val="center"/>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3.</w:t>
            </w:r>
          </w:p>
        </w:tc>
        <w:tc>
          <w:tcPr>
            <w:tcW w:w="4858" w:type="dxa"/>
            <w:vMerge w:val="restart"/>
          </w:tcPr>
          <w:p w:rsidR="001D375B" w:rsidRPr="004F031E" w:rsidRDefault="001D375B" w:rsidP="0006706E">
            <w:pPr>
              <w:pStyle w:val="a3"/>
              <w:rPr>
                <w:rFonts w:ascii="Times New Roman" w:hAnsi="Times New Roman" w:cs="Times New Roman"/>
                <w:sz w:val="20"/>
                <w:szCs w:val="20"/>
              </w:rPr>
            </w:pPr>
            <w:r w:rsidRPr="004F031E">
              <w:rPr>
                <w:rFonts w:ascii="Times New Roman" w:hAnsi="Times New Roman" w:cs="Times New Roman"/>
                <w:sz w:val="20"/>
                <w:szCs w:val="20"/>
              </w:rPr>
              <w:t xml:space="preserve">Долговые обязательства/ </w:t>
            </w:r>
            <w:r w:rsidRPr="004F031E">
              <w:rPr>
                <w:rFonts w:ascii="Times New Roman" w:hAnsi="Times New Roman" w:cs="Times New Roman"/>
                <w:sz w:val="20"/>
                <w:szCs w:val="20"/>
                <w:lang w:val="en-US"/>
              </w:rPr>
              <w:t>EBITDA</w:t>
            </w:r>
          </w:p>
        </w:tc>
        <w:tc>
          <w:tcPr>
            <w:tcW w:w="7168" w:type="dxa"/>
            <w:gridSpan w:val="3"/>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329"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r>
      <w:tr w:rsidR="001D375B" w:rsidRPr="004F031E" w:rsidTr="004F031E">
        <w:trPr>
          <w:trHeight w:val="209"/>
        </w:trPr>
        <w:tc>
          <w:tcPr>
            <w:tcW w:w="528" w:type="dxa"/>
            <w:vMerge/>
          </w:tcPr>
          <w:p w:rsidR="001D375B" w:rsidRPr="004F031E" w:rsidRDefault="001D375B" w:rsidP="0006706E">
            <w:pPr>
              <w:pStyle w:val="a3"/>
              <w:rPr>
                <w:rFonts w:ascii="Times New Roman" w:hAnsi="Times New Roman" w:cs="Times New Roman"/>
                <w:sz w:val="20"/>
                <w:szCs w:val="20"/>
              </w:rPr>
            </w:pPr>
          </w:p>
        </w:tc>
        <w:tc>
          <w:tcPr>
            <w:tcW w:w="4858" w:type="dxa"/>
            <w:vMerge/>
          </w:tcPr>
          <w:p w:rsidR="001D375B" w:rsidRPr="004F031E" w:rsidRDefault="001D375B" w:rsidP="0006706E">
            <w:pPr>
              <w:pStyle w:val="a3"/>
              <w:rPr>
                <w:rFonts w:ascii="Times New Roman" w:hAnsi="Times New Roman" w:cs="Times New Roman"/>
                <w:sz w:val="20"/>
                <w:szCs w:val="20"/>
              </w:rPr>
            </w:pPr>
          </w:p>
        </w:tc>
        <w:tc>
          <w:tcPr>
            <w:tcW w:w="7168" w:type="dxa"/>
            <w:gridSpan w:val="3"/>
          </w:tcPr>
          <w:p w:rsidR="001D375B" w:rsidRPr="004F031E" w:rsidRDefault="001D375B" w:rsidP="0006706E">
            <w:pPr>
              <w:pStyle w:val="a3"/>
              <w:jc w:val="center"/>
              <w:rPr>
                <w:rFonts w:ascii="Times New Roman" w:hAnsi="Times New Roman" w:cs="Times New Roman"/>
                <w:sz w:val="20"/>
                <w:szCs w:val="20"/>
              </w:rPr>
            </w:pPr>
          </w:p>
        </w:tc>
        <w:tc>
          <w:tcPr>
            <w:tcW w:w="2329" w:type="dxa"/>
          </w:tcPr>
          <w:p w:rsidR="001D375B" w:rsidRPr="004F031E" w:rsidRDefault="001D375B" w:rsidP="0006706E">
            <w:pPr>
              <w:pStyle w:val="a3"/>
              <w:jc w:val="center"/>
              <w:rPr>
                <w:rFonts w:ascii="Times New Roman" w:hAnsi="Times New Roman" w:cs="Times New Roman"/>
                <w:sz w:val="20"/>
                <w:szCs w:val="20"/>
              </w:rPr>
            </w:pPr>
          </w:p>
        </w:tc>
      </w:tr>
    </w:tbl>
    <w:p w:rsidR="007F57F4" w:rsidRPr="004F031E" w:rsidRDefault="007F57F4" w:rsidP="0006706E">
      <w:pPr>
        <w:pStyle w:val="a3"/>
        <w:rPr>
          <w:rFonts w:ascii="Times New Roman" w:hAnsi="Times New Roman" w:cs="Times New Roman"/>
          <w:sz w:val="20"/>
          <w:szCs w:val="20"/>
        </w:rPr>
      </w:pPr>
    </w:p>
    <w:p w:rsidR="001D375B" w:rsidRPr="004F031E" w:rsidRDefault="007F57F4" w:rsidP="000B1BA5">
      <w:pPr>
        <w:pStyle w:val="a3"/>
        <w:ind w:right="593"/>
        <w:jc w:val="right"/>
        <w:rPr>
          <w:rFonts w:ascii="Times New Roman" w:eastAsia="Times New Roman" w:hAnsi="Times New Roman" w:cs="Times New Roman"/>
          <w:b/>
          <w:bCs/>
        </w:rPr>
      </w:pPr>
      <w:r w:rsidRPr="004F031E">
        <w:rPr>
          <w:rFonts w:ascii="Times New Roman" w:eastAsia="Times New Roman" w:hAnsi="Times New Roman" w:cs="Times New Roman"/>
          <w:b/>
          <w:bCs/>
        </w:rPr>
        <w:t>Таблица 2.2. Коэффициенты финансовой устойчивости</w:t>
      </w:r>
    </w:p>
    <w:p w:rsidR="00986595" w:rsidRPr="004F031E" w:rsidRDefault="00986595" w:rsidP="0006706E">
      <w:pPr>
        <w:pStyle w:val="a3"/>
        <w:rPr>
          <w:rFonts w:ascii="Times New Roman" w:eastAsia="Times New Roman" w:hAnsi="Times New Roman" w:cs="Times New Roman"/>
          <w:bCs/>
          <w:sz w:val="16"/>
          <w:szCs w:val="16"/>
        </w:rPr>
      </w:pPr>
    </w:p>
    <w:tbl>
      <w:tblPr>
        <w:tblStyle w:val="a4"/>
        <w:tblW w:w="14908" w:type="dxa"/>
        <w:tblInd w:w="534" w:type="dxa"/>
        <w:tblLook w:val="04A0" w:firstRow="1" w:lastRow="0" w:firstColumn="1" w:lastColumn="0" w:noHBand="0" w:noVBand="1"/>
      </w:tblPr>
      <w:tblGrid>
        <w:gridCol w:w="515"/>
        <w:gridCol w:w="4970"/>
        <w:gridCol w:w="2231"/>
        <w:gridCol w:w="2004"/>
        <w:gridCol w:w="3043"/>
        <w:gridCol w:w="2145"/>
      </w:tblGrid>
      <w:tr w:rsidR="00EB1743" w:rsidRPr="004F031E" w:rsidTr="004F031E">
        <w:trPr>
          <w:trHeight w:val="241"/>
        </w:trPr>
        <w:tc>
          <w:tcPr>
            <w:tcW w:w="515" w:type="dxa"/>
            <w:vMerge w:val="restart"/>
            <w:vAlign w:val="center"/>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1.</w:t>
            </w:r>
          </w:p>
        </w:tc>
        <w:tc>
          <w:tcPr>
            <w:tcW w:w="4970" w:type="dxa"/>
            <w:vMerge w:val="restart"/>
          </w:tcPr>
          <w:p w:rsidR="001D375B" w:rsidRPr="004F031E" w:rsidRDefault="001D375B" w:rsidP="0006706E">
            <w:pPr>
              <w:pStyle w:val="a3"/>
              <w:rPr>
                <w:rFonts w:ascii="Times New Roman" w:hAnsi="Times New Roman" w:cs="Times New Roman"/>
                <w:sz w:val="20"/>
                <w:szCs w:val="20"/>
              </w:rPr>
            </w:pPr>
            <w:r w:rsidRPr="004F031E">
              <w:rPr>
                <w:rFonts w:ascii="Times New Roman" w:hAnsi="Times New Roman" w:cs="Times New Roman"/>
                <w:sz w:val="20"/>
                <w:szCs w:val="20"/>
              </w:rPr>
              <w:t>Коэффициент финансовой устойчивости ((собственный капитал + долгосрочные обязательства)</w:t>
            </w:r>
            <w:r w:rsidR="004F031E">
              <w:rPr>
                <w:rFonts w:ascii="Times New Roman" w:hAnsi="Times New Roman" w:cs="Times New Roman"/>
                <w:sz w:val="20"/>
                <w:szCs w:val="20"/>
              </w:rPr>
              <w:t xml:space="preserve"> </w:t>
            </w:r>
            <w:r w:rsidRPr="004F031E">
              <w:rPr>
                <w:rFonts w:ascii="Times New Roman" w:hAnsi="Times New Roman" w:cs="Times New Roman"/>
                <w:sz w:val="20"/>
                <w:szCs w:val="20"/>
              </w:rPr>
              <w:t>/валюта баланса)</w:t>
            </w:r>
          </w:p>
        </w:tc>
        <w:tc>
          <w:tcPr>
            <w:tcW w:w="2231"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2004"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3042"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145" w:type="dxa"/>
            <w:shd w:val="clear" w:color="auto" w:fill="FFFFFF" w:themeFill="background1"/>
          </w:tcPr>
          <w:p w:rsidR="001D375B" w:rsidRPr="004F031E" w:rsidRDefault="001D375B" w:rsidP="0006706E">
            <w:pPr>
              <w:pStyle w:val="a3"/>
              <w:jc w:val="center"/>
              <w:rPr>
                <w:rFonts w:ascii="Times New Roman" w:eastAsia="Times New Roman" w:hAnsi="Times New Roman" w:cs="Times New Roman"/>
                <w:sz w:val="20"/>
                <w:szCs w:val="20"/>
                <w:shd w:val="clear" w:color="auto" w:fill="E2EFD9"/>
              </w:rPr>
            </w:pPr>
            <w:r w:rsidRPr="004F031E">
              <w:rPr>
                <w:rFonts w:ascii="Times New Roman" w:eastAsia="Times New Roman" w:hAnsi="Times New Roman" w:cs="Times New Roman"/>
                <w:sz w:val="20"/>
                <w:szCs w:val="20"/>
                <w:shd w:val="clear" w:color="auto" w:fill="E2EFD9"/>
              </w:rPr>
              <w:t>Комментарий</w:t>
            </w:r>
          </w:p>
        </w:tc>
      </w:tr>
      <w:tr w:rsidR="00EB1743" w:rsidRPr="004F031E" w:rsidTr="004F031E">
        <w:trPr>
          <w:trHeight w:val="241"/>
        </w:trPr>
        <w:tc>
          <w:tcPr>
            <w:tcW w:w="515" w:type="dxa"/>
            <w:vMerge/>
            <w:vAlign w:val="center"/>
          </w:tcPr>
          <w:p w:rsidR="001D375B" w:rsidRPr="004F031E" w:rsidRDefault="001D375B" w:rsidP="0006706E">
            <w:pPr>
              <w:pStyle w:val="a3"/>
              <w:jc w:val="center"/>
              <w:rPr>
                <w:rFonts w:ascii="Times New Roman" w:hAnsi="Times New Roman" w:cs="Times New Roman"/>
                <w:sz w:val="20"/>
                <w:szCs w:val="20"/>
              </w:rPr>
            </w:pPr>
          </w:p>
        </w:tc>
        <w:tc>
          <w:tcPr>
            <w:tcW w:w="4970" w:type="dxa"/>
            <w:vMerge/>
          </w:tcPr>
          <w:p w:rsidR="001D375B" w:rsidRPr="004F031E" w:rsidRDefault="001D375B" w:rsidP="0006706E">
            <w:pPr>
              <w:pStyle w:val="a3"/>
              <w:rPr>
                <w:rFonts w:ascii="Times New Roman" w:hAnsi="Times New Roman" w:cs="Times New Roman"/>
                <w:sz w:val="20"/>
                <w:szCs w:val="20"/>
              </w:rPr>
            </w:pPr>
          </w:p>
        </w:tc>
        <w:tc>
          <w:tcPr>
            <w:tcW w:w="2231" w:type="dxa"/>
          </w:tcPr>
          <w:p w:rsidR="001D375B" w:rsidRPr="004F031E" w:rsidRDefault="001D375B" w:rsidP="0006706E">
            <w:pPr>
              <w:pStyle w:val="a3"/>
              <w:jc w:val="center"/>
              <w:rPr>
                <w:rFonts w:ascii="Times New Roman" w:hAnsi="Times New Roman" w:cs="Times New Roman"/>
                <w:sz w:val="20"/>
                <w:szCs w:val="20"/>
              </w:rPr>
            </w:pPr>
          </w:p>
        </w:tc>
        <w:tc>
          <w:tcPr>
            <w:tcW w:w="2004" w:type="dxa"/>
          </w:tcPr>
          <w:p w:rsidR="001D375B" w:rsidRPr="004F031E" w:rsidRDefault="001D375B" w:rsidP="0006706E">
            <w:pPr>
              <w:pStyle w:val="a3"/>
              <w:jc w:val="center"/>
              <w:rPr>
                <w:rFonts w:ascii="Times New Roman" w:hAnsi="Times New Roman" w:cs="Times New Roman"/>
                <w:sz w:val="20"/>
                <w:szCs w:val="20"/>
              </w:rPr>
            </w:pPr>
          </w:p>
        </w:tc>
        <w:tc>
          <w:tcPr>
            <w:tcW w:w="3042"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c>
          <w:tcPr>
            <w:tcW w:w="2145"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r>
      <w:tr w:rsidR="00EB1743" w:rsidRPr="004F031E" w:rsidTr="004F031E">
        <w:trPr>
          <w:trHeight w:val="241"/>
        </w:trPr>
        <w:tc>
          <w:tcPr>
            <w:tcW w:w="515" w:type="dxa"/>
            <w:vMerge w:val="restart"/>
            <w:vAlign w:val="center"/>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2.</w:t>
            </w:r>
          </w:p>
        </w:tc>
        <w:tc>
          <w:tcPr>
            <w:tcW w:w="4970" w:type="dxa"/>
            <w:vMerge w:val="restart"/>
          </w:tcPr>
          <w:p w:rsidR="001D375B" w:rsidRPr="004F031E" w:rsidRDefault="001D375B" w:rsidP="0006706E">
            <w:pPr>
              <w:pStyle w:val="a3"/>
              <w:rPr>
                <w:rFonts w:ascii="Times New Roman" w:hAnsi="Times New Roman" w:cs="Times New Roman"/>
                <w:sz w:val="20"/>
                <w:szCs w:val="20"/>
              </w:rPr>
            </w:pPr>
            <w:r w:rsidRPr="004F031E">
              <w:rPr>
                <w:rFonts w:ascii="Times New Roman" w:hAnsi="Times New Roman" w:cs="Times New Roman"/>
                <w:sz w:val="20"/>
                <w:szCs w:val="20"/>
              </w:rPr>
              <w:t>Коэффициент финансирования (собственный капитал / заёмный капитал)</w:t>
            </w:r>
          </w:p>
        </w:tc>
        <w:tc>
          <w:tcPr>
            <w:tcW w:w="2231"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2004"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3042"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145" w:type="dxa"/>
            <w:shd w:val="clear" w:color="auto" w:fill="FFFFFF" w:themeFill="background1"/>
          </w:tcPr>
          <w:p w:rsidR="001D375B" w:rsidRPr="004F031E" w:rsidRDefault="001D375B" w:rsidP="0006706E">
            <w:pPr>
              <w:pStyle w:val="a3"/>
              <w:jc w:val="center"/>
              <w:rPr>
                <w:rFonts w:ascii="Times New Roman" w:eastAsia="Times New Roman" w:hAnsi="Times New Roman" w:cs="Times New Roman"/>
                <w:sz w:val="20"/>
                <w:szCs w:val="20"/>
                <w:shd w:val="clear" w:color="auto" w:fill="E2EFD9"/>
              </w:rPr>
            </w:pPr>
          </w:p>
        </w:tc>
      </w:tr>
      <w:tr w:rsidR="00EB1743" w:rsidRPr="004F031E" w:rsidTr="004F031E">
        <w:trPr>
          <w:trHeight w:val="241"/>
        </w:trPr>
        <w:tc>
          <w:tcPr>
            <w:tcW w:w="515" w:type="dxa"/>
            <w:vMerge/>
            <w:vAlign w:val="center"/>
          </w:tcPr>
          <w:p w:rsidR="001D375B" w:rsidRPr="004F031E" w:rsidRDefault="001D375B" w:rsidP="0006706E">
            <w:pPr>
              <w:pStyle w:val="a3"/>
              <w:jc w:val="center"/>
              <w:rPr>
                <w:rFonts w:ascii="Times New Roman" w:hAnsi="Times New Roman" w:cs="Times New Roman"/>
                <w:sz w:val="20"/>
                <w:szCs w:val="20"/>
              </w:rPr>
            </w:pPr>
          </w:p>
        </w:tc>
        <w:tc>
          <w:tcPr>
            <w:tcW w:w="4970" w:type="dxa"/>
            <w:vMerge/>
          </w:tcPr>
          <w:p w:rsidR="001D375B" w:rsidRPr="004F031E" w:rsidRDefault="001D375B" w:rsidP="0006706E">
            <w:pPr>
              <w:pStyle w:val="a3"/>
              <w:rPr>
                <w:rFonts w:ascii="Times New Roman" w:hAnsi="Times New Roman" w:cs="Times New Roman"/>
                <w:sz w:val="20"/>
                <w:szCs w:val="20"/>
              </w:rPr>
            </w:pPr>
          </w:p>
        </w:tc>
        <w:tc>
          <w:tcPr>
            <w:tcW w:w="2231" w:type="dxa"/>
          </w:tcPr>
          <w:p w:rsidR="001D375B" w:rsidRPr="004F031E" w:rsidRDefault="001D375B" w:rsidP="0006706E">
            <w:pPr>
              <w:pStyle w:val="a3"/>
              <w:jc w:val="center"/>
              <w:rPr>
                <w:rFonts w:ascii="Times New Roman" w:hAnsi="Times New Roman" w:cs="Times New Roman"/>
                <w:sz w:val="20"/>
                <w:szCs w:val="20"/>
              </w:rPr>
            </w:pPr>
          </w:p>
        </w:tc>
        <w:tc>
          <w:tcPr>
            <w:tcW w:w="2004" w:type="dxa"/>
          </w:tcPr>
          <w:p w:rsidR="001D375B" w:rsidRPr="004F031E" w:rsidRDefault="001D375B" w:rsidP="0006706E">
            <w:pPr>
              <w:pStyle w:val="a3"/>
              <w:jc w:val="center"/>
              <w:rPr>
                <w:rFonts w:ascii="Times New Roman" w:hAnsi="Times New Roman" w:cs="Times New Roman"/>
                <w:sz w:val="20"/>
                <w:szCs w:val="20"/>
              </w:rPr>
            </w:pPr>
          </w:p>
        </w:tc>
        <w:tc>
          <w:tcPr>
            <w:tcW w:w="3042"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c>
          <w:tcPr>
            <w:tcW w:w="2145"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r>
      <w:tr w:rsidR="001D375B" w:rsidRPr="004F031E" w:rsidTr="004F031E">
        <w:trPr>
          <w:trHeight w:val="241"/>
        </w:trPr>
        <w:tc>
          <w:tcPr>
            <w:tcW w:w="515" w:type="dxa"/>
            <w:vMerge w:val="restart"/>
            <w:vAlign w:val="center"/>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3.</w:t>
            </w:r>
          </w:p>
        </w:tc>
        <w:tc>
          <w:tcPr>
            <w:tcW w:w="4970" w:type="dxa"/>
            <w:vMerge w:val="restart"/>
          </w:tcPr>
          <w:p w:rsidR="001D375B" w:rsidRPr="004F031E" w:rsidRDefault="001D375B" w:rsidP="0006706E">
            <w:pPr>
              <w:pStyle w:val="a3"/>
              <w:rPr>
                <w:rFonts w:ascii="Times New Roman" w:hAnsi="Times New Roman" w:cs="Times New Roman"/>
                <w:sz w:val="20"/>
                <w:szCs w:val="20"/>
              </w:rPr>
            </w:pPr>
            <w:r w:rsidRPr="004F031E">
              <w:rPr>
                <w:rFonts w:ascii="Times New Roman" w:hAnsi="Times New Roman" w:cs="Times New Roman"/>
                <w:sz w:val="20"/>
                <w:szCs w:val="20"/>
              </w:rPr>
              <w:t>Коэффициент текущей ликвидности ((оборотные активы – долгосрочная дебиторская задолженность) / краткосрочные обязательства)</w:t>
            </w:r>
          </w:p>
        </w:tc>
        <w:tc>
          <w:tcPr>
            <w:tcW w:w="2231"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2004"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3042" w:type="dxa"/>
          </w:tcPr>
          <w:p w:rsidR="001D375B" w:rsidRPr="004F031E" w:rsidRDefault="001D375B"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145" w:type="dxa"/>
            <w:shd w:val="clear" w:color="auto" w:fill="FFFFFF" w:themeFill="background1"/>
          </w:tcPr>
          <w:p w:rsidR="001D375B" w:rsidRPr="004F031E" w:rsidRDefault="001D375B" w:rsidP="0006706E">
            <w:pPr>
              <w:pStyle w:val="a3"/>
              <w:jc w:val="center"/>
              <w:rPr>
                <w:rFonts w:ascii="Times New Roman" w:hAnsi="Times New Roman" w:cs="Times New Roman"/>
                <w:sz w:val="20"/>
                <w:szCs w:val="20"/>
              </w:rPr>
            </w:pPr>
          </w:p>
        </w:tc>
      </w:tr>
      <w:tr w:rsidR="001D375B" w:rsidRPr="004F031E" w:rsidTr="004F031E">
        <w:trPr>
          <w:trHeight w:val="241"/>
        </w:trPr>
        <w:tc>
          <w:tcPr>
            <w:tcW w:w="515" w:type="dxa"/>
            <w:vMerge/>
          </w:tcPr>
          <w:p w:rsidR="001D375B" w:rsidRPr="004F031E" w:rsidRDefault="001D375B" w:rsidP="0006706E">
            <w:pPr>
              <w:pStyle w:val="a3"/>
              <w:rPr>
                <w:rFonts w:ascii="Times New Roman" w:hAnsi="Times New Roman" w:cs="Times New Roman"/>
                <w:sz w:val="20"/>
                <w:szCs w:val="20"/>
              </w:rPr>
            </w:pPr>
          </w:p>
        </w:tc>
        <w:tc>
          <w:tcPr>
            <w:tcW w:w="4970" w:type="dxa"/>
            <w:vMerge/>
          </w:tcPr>
          <w:p w:rsidR="001D375B" w:rsidRPr="004F031E" w:rsidRDefault="001D375B" w:rsidP="0006706E">
            <w:pPr>
              <w:pStyle w:val="a3"/>
              <w:rPr>
                <w:rFonts w:ascii="Times New Roman" w:hAnsi="Times New Roman" w:cs="Times New Roman"/>
                <w:sz w:val="20"/>
                <w:szCs w:val="20"/>
              </w:rPr>
            </w:pPr>
          </w:p>
        </w:tc>
        <w:tc>
          <w:tcPr>
            <w:tcW w:w="7278" w:type="dxa"/>
            <w:gridSpan w:val="3"/>
          </w:tcPr>
          <w:p w:rsidR="001D375B" w:rsidRPr="004F031E" w:rsidRDefault="001D375B" w:rsidP="0006706E">
            <w:pPr>
              <w:pStyle w:val="a3"/>
              <w:jc w:val="center"/>
              <w:rPr>
                <w:rFonts w:ascii="Times New Roman" w:hAnsi="Times New Roman" w:cs="Times New Roman"/>
                <w:sz w:val="20"/>
                <w:szCs w:val="20"/>
              </w:rPr>
            </w:pPr>
          </w:p>
        </w:tc>
        <w:tc>
          <w:tcPr>
            <w:tcW w:w="2145" w:type="dxa"/>
          </w:tcPr>
          <w:p w:rsidR="001D375B" w:rsidRPr="004F031E" w:rsidRDefault="001D375B" w:rsidP="0006706E">
            <w:pPr>
              <w:pStyle w:val="a3"/>
              <w:jc w:val="center"/>
              <w:rPr>
                <w:rFonts w:ascii="Times New Roman" w:hAnsi="Times New Roman" w:cs="Times New Roman"/>
                <w:sz w:val="20"/>
                <w:szCs w:val="20"/>
              </w:rPr>
            </w:pPr>
          </w:p>
        </w:tc>
      </w:tr>
    </w:tbl>
    <w:p w:rsidR="007F57F4" w:rsidRPr="004F031E" w:rsidRDefault="007F57F4" w:rsidP="0006706E">
      <w:pPr>
        <w:pStyle w:val="a3"/>
        <w:rPr>
          <w:rFonts w:ascii="Times New Roman" w:hAnsi="Times New Roman" w:cs="Times New Roman"/>
          <w:sz w:val="20"/>
          <w:szCs w:val="20"/>
        </w:rPr>
      </w:pPr>
    </w:p>
    <w:p w:rsidR="00EB1743" w:rsidRPr="004F031E" w:rsidRDefault="007F57F4" w:rsidP="000B1BA5">
      <w:pPr>
        <w:pStyle w:val="a3"/>
        <w:ind w:right="593"/>
        <w:jc w:val="right"/>
        <w:rPr>
          <w:rFonts w:ascii="Times New Roman" w:eastAsia="Times New Roman" w:hAnsi="Times New Roman" w:cs="Times New Roman"/>
          <w:b/>
          <w:bCs/>
        </w:rPr>
      </w:pPr>
      <w:r w:rsidRPr="004F031E">
        <w:rPr>
          <w:rFonts w:ascii="Times New Roman" w:eastAsia="Times New Roman" w:hAnsi="Times New Roman" w:cs="Times New Roman"/>
          <w:b/>
          <w:bCs/>
        </w:rPr>
        <w:t>Таблица 2.3. Стоимость имущества</w:t>
      </w:r>
    </w:p>
    <w:p w:rsidR="00986595" w:rsidRPr="004F031E" w:rsidRDefault="00986595" w:rsidP="0006706E">
      <w:pPr>
        <w:pStyle w:val="a3"/>
        <w:rPr>
          <w:rFonts w:ascii="Times New Roman" w:eastAsia="Times New Roman" w:hAnsi="Times New Roman" w:cs="Times New Roman"/>
          <w:bCs/>
          <w:sz w:val="16"/>
          <w:szCs w:val="16"/>
        </w:rPr>
      </w:pPr>
    </w:p>
    <w:tbl>
      <w:tblPr>
        <w:tblStyle w:val="a4"/>
        <w:tblW w:w="14887" w:type="dxa"/>
        <w:tblInd w:w="534" w:type="dxa"/>
        <w:tblLook w:val="04A0" w:firstRow="1" w:lastRow="0" w:firstColumn="1" w:lastColumn="0" w:noHBand="0" w:noVBand="1"/>
      </w:tblPr>
      <w:tblGrid>
        <w:gridCol w:w="514"/>
        <w:gridCol w:w="5035"/>
        <w:gridCol w:w="7085"/>
        <w:gridCol w:w="2253"/>
      </w:tblGrid>
      <w:tr w:rsidR="00EB1743" w:rsidRPr="004F031E" w:rsidTr="004F031E">
        <w:trPr>
          <w:trHeight w:val="260"/>
        </w:trPr>
        <w:tc>
          <w:tcPr>
            <w:tcW w:w="514" w:type="dxa"/>
            <w:vMerge w:val="restart"/>
            <w:vAlign w:val="center"/>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1.</w:t>
            </w:r>
          </w:p>
        </w:tc>
        <w:tc>
          <w:tcPr>
            <w:tcW w:w="5035" w:type="dxa"/>
            <w:vMerge w:val="restart"/>
          </w:tcPr>
          <w:p w:rsidR="00EB1743" w:rsidRPr="004F031E" w:rsidRDefault="00EB1743" w:rsidP="0006706E">
            <w:pPr>
              <w:pStyle w:val="a3"/>
              <w:rPr>
                <w:rFonts w:ascii="Times New Roman" w:hAnsi="Times New Roman" w:cs="Times New Roman"/>
                <w:sz w:val="20"/>
                <w:szCs w:val="20"/>
              </w:rPr>
            </w:pPr>
            <w:r w:rsidRPr="004F031E">
              <w:rPr>
                <w:rFonts w:ascii="Times New Roman" w:hAnsi="Times New Roman" w:cs="Times New Roman"/>
                <w:sz w:val="20"/>
                <w:szCs w:val="20"/>
              </w:rPr>
              <w:t>Первоначальная стоимость имущества, тыс.</w:t>
            </w:r>
            <w:r w:rsidR="004F031E">
              <w:rPr>
                <w:rFonts w:ascii="Times New Roman" w:hAnsi="Times New Roman" w:cs="Times New Roman"/>
                <w:sz w:val="20"/>
                <w:szCs w:val="20"/>
              </w:rPr>
              <w:t xml:space="preserve"> </w:t>
            </w:r>
            <w:r w:rsidRPr="004F031E">
              <w:rPr>
                <w:rFonts w:ascii="Times New Roman" w:hAnsi="Times New Roman" w:cs="Times New Roman"/>
                <w:sz w:val="20"/>
                <w:szCs w:val="20"/>
              </w:rPr>
              <w:t>руб.</w:t>
            </w:r>
          </w:p>
        </w:tc>
        <w:tc>
          <w:tcPr>
            <w:tcW w:w="7085"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253" w:type="dxa"/>
            <w:shd w:val="clear" w:color="auto" w:fill="FFFFFF" w:themeFill="background1"/>
          </w:tcPr>
          <w:p w:rsidR="00EB1743" w:rsidRPr="004F031E" w:rsidRDefault="00EB1743" w:rsidP="0006706E">
            <w:pPr>
              <w:pStyle w:val="a3"/>
              <w:jc w:val="center"/>
              <w:rPr>
                <w:rFonts w:ascii="Times New Roman" w:eastAsia="Times New Roman" w:hAnsi="Times New Roman" w:cs="Times New Roman"/>
                <w:sz w:val="20"/>
                <w:szCs w:val="20"/>
                <w:shd w:val="clear" w:color="auto" w:fill="E2EFD9"/>
              </w:rPr>
            </w:pPr>
            <w:r w:rsidRPr="004F031E">
              <w:rPr>
                <w:rFonts w:ascii="Times New Roman" w:eastAsia="Times New Roman" w:hAnsi="Times New Roman" w:cs="Times New Roman"/>
                <w:sz w:val="20"/>
                <w:szCs w:val="20"/>
                <w:shd w:val="clear" w:color="auto" w:fill="E2EFD9"/>
              </w:rPr>
              <w:t>Комментарий</w:t>
            </w:r>
          </w:p>
        </w:tc>
      </w:tr>
      <w:tr w:rsidR="00EB1743" w:rsidRPr="004F031E" w:rsidTr="004F031E">
        <w:trPr>
          <w:trHeight w:val="260"/>
        </w:trPr>
        <w:tc>
          <w:tcPr>
            <w:tcW w:w="514" w:type="dxa"/>
            <w:vMerge/>
            <w:vAlign w:val="center"/>
          </w:tcPr>
          <w:p w:rsidR="00EB1743" w:rsidRPr="004F031E" w:rsidRDefault="00EB1743" w:rsidP="0006706E">
            <w:pPr>
              <w:pStyle w:val="a3"/>
              <w:jc w:val="center"/>
              <w:rPr>
                <w:rFonts w:ascii="Times New Roman" w:hAnsi="Times New Roman" w:cs="Times New Roman"/>
                <w:sz w:val="20"/>
                <w:szCs w:val="20"/>
              </w:rPr>
            </w:pPr>
          </w:p>
        </w:tc>
        <w:tc>
          <w:tcPr>
            <w:tcW w:w="5035" w:type="dxa"/>
            <w:vMerge/>
          </w:tcPr>
          <w:p w:rsidR="00EB1743" w:rsidRPr="004F031E" w:rsidRDefault="00EB1743" w:rsidP="0006706E">
            <w:pPr>
              <w:pStyle w:val="a3"/>
              <w:rPr>
                <w:rFonts w:ascii="Times New Roman" w:hAnsi="Times New Roman" w:cs="Times New Roman"/>
                <w:sz w:val="20"/>
                <w:szCs w:val="20"/>
              </w:rPr>
            </w:pPr>
          </w:p>
        </w:tc>
        <w:tc>
          <w:tcPr>
            <w:tcW w:w="7085" w:type="dxa"/>
          </w:tcPr>
          <w:p w:rsidR="00EB1743" w:rsidRPr="004F031E" w:rsidRDefault="00EB1743" w:rsidP="0006706E">
            <w:pPr>
              <w:pStyle w:val="a3"/>
              <w:jc w:val="center"/>
              <w:rPr>
                <w:rFonts w:ascii="Times New Roman" w:hAnsi="Times New Roman" w:cs="Times New Roman"/>
                <w:sz w:val="20"/>
                <w:szCs w:val="20"/>
              </w:rPr>
            </w:pPr>
          </w:p>
        </w:tc>
        <w:tc>
          <w:tcPr>
            <w:tcW w:w="2253"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r>
      <w:tr w:rsidR="00EB1743" w:rsidRPr="004F031E" w:rsidTr="004F031E">
        <w:trPr>
          <w:trHeight w:val="260"/>
        </w:trPr>
        <w:tc>
          <w:tcPr>
            <w:tcW w:w="514" w:type="dxa"/>
            <w:vMerge w:val="restart"/>
            <w:vAlign w:val="center"/>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2.</w:t>
            </w:r>
          </w:p>
        </w:tc>
        <w:tc>
          <w:tcPr>
            <w:tcW w:w="5035" w:type="dxa"/>
            <w:vMerge w:val="restart"/>
          </w:tcPr>
          <w:p w:rsidR="00EB1743" w:rsidRPr="004F031E" w:rsidRDefault="00EB1743" w:rsidP="0006706E">
            <w:pPr>
              <w:pStyle w:val="a3"/>
              <w:rPr>
                <w:rFonts w:ascii="Times New Roman" w:hAnsi="Times New Roman" w:cs="Times New Roman"/>
                <w:sz w:val="20"/>
                <w:szCs w:val="20"/>
              </w:rPr>
            </w:pPr>
            <w:r w:rsidRPr="004F031E">
              <w:rPr>
                <w:rFonts w:ascii="Times New Roman" w:hAnsi="Times New Roman" w:cs="Times New Roman"/>
                <w:sz w:val="20"/>
                <w:szCs w:val="20"/>
              </w:rPr>
              <w:t>Остаточная стоимость имущества, тыс.</w:t>
            </w:r>
            <w:r w:rsidR="004F031E">
              <w:rPr>
                <w:rFonts w:ascii="Times New Roman" w:hAnsi="Times New Roman" w:cs="Times New Roman"/>
                <w:sz w:val="20"/>
                <w:szCs w:val="20"/>
              </w:rPr>
              <w:t xml:space="preserve"> </w:t>
            </w:r>
            <w:r w:rsidRPr="004F031E">
              <w:rPr>
                <w:rFonts w:ascii="Times New Roman" w:hAnsi="Times New Roman" w:cs="Times New Roman"/>
                <w:sz w:val="20"/>
                <w:szCs w:val="20"/>
              </w:rPr>
              <w:t>руб.</w:t>
            </w:r>
          </w:p>
        </w:tc>
        <w:tc>
          <w:tcPr>
            <w:tcW w:w="7085"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253" w:type="dxa"/>
            <w:shd w:val="clear" w:color="auto" w:fill="FFFFFF" w:themeFill="background1"/>
          </w:tcPr>
          <w:p w:rsidR="00EB1743" w:rsidRPr="004F031E" w:rsidRDefault="00EB1743" w:rsidP="0006706E">
            <w:pPr>
              <w:pStyle w:val="a3"/>
              <w:jc w:val="center"/>
              <w:rPr>
                <w:rFonts w:ascii="Times New Roman" w:eastAsia="Times New Roman" w:hAnsi="Times New Roman" w:cs="Times New Roman"/>
                <w:sz w:val="20"/>
                <w:szCs w:val="20"/>
                <w:shd w:val="clear" w:color="auto" w:fill="E2EFD9"/>
              </w:rPr>
            </w:pPr>
          </w:p>
        </w:tc>
      </w:tr>
      <w:tr w:rsidR="00EB1743" w:rsidRPr="004F031E" w:rsidTr="004F031E">
        <w:trPr>
          <w:trHeight w:val="260"/>
        </w:trPr>
        <w:tc>
          <w:tcPr>
            <w:tcW w:w="514" w:type="dxa"/>
            <w:vMerge/>
            <w:vAlign w:val="center"/>
          </w:tcPr>
          <w:p w:rsidR="00EB1743" w:rsidRPr="004F031E" w:rsidRDefault="00EB1743" w:rsidP="0006706E">
            <w:pPr>
              <w:pStyle w:val="a3"/>
              <w:jc w:val="center"/>
              <w:rPr>
                <w:rFonts w:ascii="Times New Roman" w:hAnsi="Times New Roman" w:cs="Times New Roman"/>
                <w:sz w:val="20"/>
                <w:szCs w:val="20"/>
              </w:rPr>
            </w:pPr>
          </w:p>
        </w:tc>
        <w:tc>
          <w:tcPr>
            <w:tcW w:w="5035" w:type="dxa"/>
            <w:vMerge/>
          </w:tcPr>
          <w:p w:rsidR="00EB1743" w:rsidRPr="004F031E" w:rsidRDefault="00EB1743" w:rsidP="0006706E">
            <w:pPr>
              <w:pStyle w:val="a3"/>
              <w:rPr>
                <w:rFonts w:ascii="Times New Roman" w:hAnsi="Times New Roman" w:cs="Times New Roman"/>
                <w:sz w:val="20"/>
                <w:szCs w:val="20"/>
              </w:rPr>
            </w:pPr>
          </w:p>
        </w:tc>
        <w:tc>
          <w:tcPr>
            <w:tcW w:w="7085" w:type="dxa"/>
          </w:tcPr>
          <w:p w:rsidR="00EB1743" w:rsidRPr="004F031E" w:rsidRDefault="00EB1743" w:rsidP="0006706E">
            <w:pPr>
              <w:pStyle w:val="a3"/>
              <w:jc w:val="center"/>
              <w:rPr>
                <w:rFonts w:ascii="Times New Roman" w:hAnsi="Times New Roman" w:cs="Times New Roman"/>
                <w:sz w:val="20"/>
                <w:szCs w:val="20"/>
              </w:rPr>
            </w:pPr>
          </w:p>
        </w:tc>
        <w:tc>
          <w:tcPr>
            <w:tcW w:w="2253"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r>
      <w:tr w:rsidR="00EB1743" w:rsidRPr="004F031E" w:rsidTr="004F031E">
        <w:trPr>
          <w:trHeight w:val="260"/>
        </w:trPr>
        <w:tc>
          <w:tcPr>
            <w:tcW w:w="514" w:type="dxa"/>
            <w:vMerge w:val="restart"/>
            <w:vAlign w:val="center"/>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3.</w:t>
            </w:r>
          </w:p>
        </w:tc>
        <w:tc>
          <w:tcPr>
            <w:tcW w:w="5035" w:type="dxa"/>
            <w:vMerge w:val="restart"/>
          </w:tcPr>
          <w:p w:rsidR="00EB1743" w:rsidRPr="004F031E" w:rsidRDefault="00EB1743" w:rsidP="0006706E">
            <w:pPr>
              <w:pStyle w:val="a3"/>
              <w:rPr>
                <w:rFonts w:ascii="Times New Roman" w:hAnsi="Times New Roman" w:cs="Times New Roman"/>
                <w:sz w:val="20"/>
                <w:szCs w:val="20"/>
              </w:rPr>
            </w:pPr>
            <w:r w:rsidRPr="004F031E">
              <w:rPr>
                <w:rFonts w:ascii="Times New Roman" w:hAnsi="Times New Roman" w:cs="Times New Roman"/>
                <w:sz w:val="20"/>
                <w:szCs w:val="20"/>
              </w:rPr>
              <w:t>Доля имущества, находящегося в залоге, %</w:t>
            </w:r>
          </w:p>
        </w:tc>
        <w:tc>
          <w:tcPr>
            <w:tcW w:w="7085"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253"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r>
      <w:tr w:rsidR="001D375B" w:rsidRPr="004F031E" w:rsidTr="004F031E">
        <w:trPr>
          <w:trHeight w:val="260"/>
        </w:trPr>
        <w:tc>
          <w:tcPr>
            <w:tcW w:w="514" w:type="dxa"/>
            <w:vMerge/>
          </w:tcPr>
          <w:p w:rsidR="001D375B" w:rsidRPr="004F031E" w:rsidRDefault="001D375B" w:rsidP="0006706E">
            <w:pPr>
              <w:pStyle w:val="a3"/>
              <w:rPr>
                <w:rFonts w:ascii="Times New Roman" w:hAnsi="Times New Roman" w:cs="Times New Roman"/>
                <w:sz w:val="20"/>
                <w:szCs w:val="20"/>
              </w:rPr>
            </w:pPr>
          </w:p>
        </w:tc>
        <w:tc>
          <w:tcPr>
            <w:tcW w:w="5035" w:type="dxa"/>
            <w:vMerge/>
          </w:tcPr>
          <w:p w:rsidR="001D375B" w:rsidRPr="004F031E" w:rsidRDefault="001D375B" w:rsidP="0006706E">
            <w:pPr>
              <w:pStyle w:val="a3"/>
              <w:rPr>
                <w:rFonts w:ascii="Times New Roman" w:hAnsi="Times New Roman" w:cs="Times New Roman"/>
                <w:sz w:val="20"/>
                <w:szCs w:val="20"/>
              </w:rPr>
            </w:pPr>
          </w:p>
        </w:tc>
        <w:tc>
          <w:tcPr>
            <w:tcW w:w="7085" w:type="dxa"/>
          </w:tcPr>
          <w:p w:rsidR="001D375B" w:rsidRPr="004F031E" w:rsidRDefault="001D375B" w:rsidP="0006706E">
            <w:pPr>
              <w:pStyle w:val="a3"/>
              <w:jc w:val="center"/>
              <w:rPr>
                <w:rFonts w:ascii="Times New Roman" w:hAnsi="Times New Roman" w:cs="Times New Roman"/>
                <w:sz w:val="20"/>
                <w:szCs w:val="20"/>
              </w:rPr>
            </w:pPr>
          </w:p>
        </w:tc>
        <w:tc>
          <w:tcPr>
            <w:tcW w:w="2253" w:type="dxa"/>
          </w:tcPr>
          <w:p w:rsidR="001D375B" w:rsidRPr="004F031E" w:rsidRDefault="001D375B" w:rsidP="0006706E">
            <w:pPr>
              <w:pStyle w:val="a3"/>
              <w:jc w:val="center"/>
              <w:rPr>
                <w:rFonts w:ascii="Times New Roman" w:hAnsi="Times New Roman" w:cs="Times New Roman"/>
                <w:sz w:val="20"/>
                <w:szCs w:val="20"/>
              </w:rPr>
            </w:pPr>
          </w:p>
        </w:tc>
      </w:tr>
    </w:tbl>
    <w:p w:rsidR="007F57F4" w:rsidRPr="004F031E" w:rsidRDefault="007F57F4" w:rsidP="0006706E">
      <w:pPr>
        <w:pStyle w:val="a3"/>
        <w:rPr>
          <w:rFonts w:ascii="Times New Roman" w:hAnsi="Times New Roman" w:cs="Times New Roman"/>
          <w:sz w:val="20"/>
          <w:szCs w:val="20"/>
        </w:rPr>
      </w:pPr>
    </w:p>
    <w:p w:rsidR="007F57F4" w:rsidRDefault="007F57F4" w:rsidP="000B1BA5">
      <w:pPr>
        <w:pStyle w:val="a3"/>
        <w:ind w:right="593"/>
        <w:jc w:val="right"/>
        <w:rPr>
          <w:rFonts w:ascii="Times New Roman" w:eastAsia="Times New Roman" w:hAnsi="Times New Roman" w:cs="Times New Roman"/>
          <w:b/>
          <w:bCs/>
        </w:rPr>
      </w:pPr>
      <w:r w:rsidRPr="004F031E">
        <w:rPr>
          <w:rFonts w:ascii="Times New Roman" w:eastAsia="Times New Roman" w:hAnsi="Times New Roman" w:cs="Times New Roman"/>
          <w:b/>
          <w:bCs/>
        </w:rPr>
        <w:t>Таблица 2.4. Сумма уплаченных налогов и сборов</w:t>
      </w:r>
    </w:p>
    <w:p w:rsidR="004F031E" w:rsidRPr="004F031E" w:rsidRDefault="004F031E" w:rsidP="0006706E">
      <w:pPr>
        <w:pStyle w:val="a3"/>
        <w:jc w:val="right"/>
        <w:rPr>
          <w:rFonts w:ascii="Times New Roman" w:eastAsia="Times New Roman" w:hAnsi="Times New Roman" w:cs="Times New Roman"/>
          <w:b/>
          <w:bCs/>
          <w:sz w:val="16"/>
          <w:szCs w:val="16"/>
        </w:rPr>
      </w:pPr>
    </w:p>
    <w:tbl>
      <w:tblPr>
        <w:tblStyle w:val="a4"/>
        <w:tblW w:w="14961" w:type="dxa"/>
        <w:tblInd w:w="534" w:type="dxa"/>
        <w:tblLook w:val="04A0" w:firstRow="1" w:lastRow="0" w:firstColumn="1" w:lastColumn="0" w:noHBand="0" w:noVBand="1"/>
      </w:tblPr>
      <w:tblGrid>
        <w:gridCol w:w="534"/>
        <w:gridCol w:w="5112"/>
        <w:gridCol w:w="2076"/>
        <w:gridCol w:w="1917"/>
        <w:gridCol w:w="3059"/>
        <w:gridCol w:w="2263"/>
      </w:tblGrid>
      <w:tr w:rsidR="00EB1743" w:rsidRPr="004F031E" w:rsidTr="004F031E">
        <w:trPr>
          <w:trHeight w:val="246"/>
        </w:trPr>
        <w:tc>
          <w:tcPr>
            <w:tcW w:w="534" w:type="dxa"/>
            <w:vMerge w:val="restart"/>
            <w:vAlign w:val="center"/>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1.</w:t>
            </w:r>
          </w:p>
        </w:tc>
        <w:tc>
          <w:tcPr>
            <w:tcW w:w="5112" w:type="dxa"/>
            <w:vMerge w:val="restart"/>
          </w:tcPr>
          <w:p w:rsidR="00EB1743" w:rsidRPr="004F031E" w:rsidRDefault="00EB1743" w:rsidP="0006706E">
            <w:pPr>
              <w:pStyle w:val="a3"/>
              <w:rPr>
                <w:rFonts w:ascii="Times New Roman" w:hAnsi="Times New Roman" w:cs="Times New Roman"/>
                <w:sz w:val="20"/>
                <w:szCs w:val="20"/>
              </w:rPr>
            </w:pPr>
            <w:r w:rsidRPr="004F031E">
              <w:rPr>
                <w:rFonts w:ascii="Times New Roman" w:hAnsi="Times New Roman" w:cs="Times New Roman"/>
                <w:sz w:val="20"/>
                <w:szCs w:val="20"/>
              </w:rPr>
              <w:t>Сумма уплаченных налогов и сборов, тыс.</w:t>
            </w:r>
            <w:r w:rsidR="004F031E">
              <w:rPr>
                <w:rFonts w:ascii="Times New Roman" w:hAnsi="Times New Roman" w:cs="Times New Roman"/>
                <w:sz w:val="20"/>
                <w:szCs w:val="20"/>
              </w:rPr>
              <w:t xml:space="preserve"> </w:t>
            </w:r>
            <w:r w:rsidRPr="004F031E">
              <w:rPr>
                <w:rFonts w:ascii="Times New Roman" w:hAnsi="Times New Roman" w:cs="Times New Roman"/>
                <w:sz w:val="20"/>
                <w:szCs w:val="20"/>
              </w:rPr>
              <w:t>руб.</w:t>
            </w:r>
          </w:p>
        </w:tc>
        <w:tc>
          <w:tcPr>
            <w:tcW w:w="2076"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1917"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3059"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263" w:type="dxa"/>
            <w:shd w:val="clear" w:color="auto" w:fill="FFFFFF" w:themeFill="background1"/>
          </w:tcPr>
          <w:p w:rsidR="00EB1743" w:rsidRPr="004F031E" w:rsidRDefault="00EB1743" w:rsidP="0006706E">
            <w:pPr>
              <w:pStyle w:val="a3"/>
              <w:jc w:val="center"/>
              <w:rPr>
                <w:rFonts w:ascii="Times New Roman" w:eastAsia="Times New Roman" w:hAnsi="Times New Roman" w:cs="Times New Roman"/>
                <w:sz w:val="20"/>
                <w:szCs w:val="20"/>
                <w:shd w:val="clear" w:color="auto" w:fill="E2EFD9"/>
              </w:rPr>
            </w:pPr>
            <w:r w:rsidRPr="004F031E">
              <w:rPr>
                <w:rFonts w:ascii="Times New Roman" w:eastAsia="Times New Roman" w:hAnsi="Times New Roman" w:cs="Times New Roman"/>
                <w:sz w:val="20"/>
                <w:szCs w:val="20"/>
                <w:shd w:val="clear" w:color="auto" w:fill="E2EFD9"/>
              </w:rPr>
              <w:t>Комментарий</w:t>
            </w:r>
          </w:p>
        </w:tc>
      </w:tr>
      <w:tr w:rsidR="00EB1743" w:rsidRPr="004F031E" w:rsidTr="004F031E">
        <w:trPr>
          <w:trHeight w:val="246"/>
        </w:trPr>
        <w:tc>
          <w:tcPr>
            <w:tcW w:w="534" w:type="dxa"/>
            <w:vMerge/>
            <w:vAlign w:val="center"/>
          </w:tcPr>
          <w:p w:rsidR="00EB1743" w:rsidRPr="004F031E" w:rsidRDefault="00EB1743" w:rsidP="0006706E">
            <w:pPr>
              <w:pStyle w:val="a3"/>
              <w:jc w:val="center"/>
              <w:rPr>
                <w:rFonts w:ascii="Times New Roman" w:hAnsi="Times New Roman" w:cs="Times New Roman"/>
                <w:sz w:val="20"/>
                <w:szCs w:val="20"/>
              </w:rPr>
            </w:pPr>
          </w:p>
        </w:tc>
        <w:tc>
          <w:tcPr>
            <w:tcW w:w="5112" w:type="dxa"/>
            <w:vMerge/>
          </w:tcPr>
          <w:p w:rsidR="00EB1743" w:rsidRPr="004F031E" w:rsidRDefault="00EB1743" w:rsidP="0006706E">
            <w:pPr>
              <w:pStyle w:val="a3"/>
              <w:rPr>
                <w:rFonts w:ascii="Times New Roman" w:hAnsi="Times New Roman" w:cs="Times New Roman"/>
                <w:sz w:val="20"/>
                <w:szCs w:val="20"/>
              </w:rPr>
            </w:pPr>
          </w:p>
        </w:tc>
        <w:tc>
          <w:tcPr>
            <w:tcW w:w="2076" w:type="dxa"/>
          </w:tcPr>
          <w:p w:rsidR="00EB1743" w:rsidRPr="004F031E" w:rsidRDefault="00EB1743" w:rsidP="0006706E">
            <w:pPr>
              <w:pStyle w:val="a3"/>
              <w:jc w:val="center"/>
              <w:rPr>
                <w:rFonts w:ascii="Times New Roman" w:hAnsi="Times New Roman" w:cs="Times New Roman"/>
                <w:sz w:val="20"/>
                <w:szCs w:val="20"/>
              </w:rPr>
            </w:pPr>
          </w:p>
        </w:tc>
        <w:tc>
          <w:tcPr>
            <w:tcW w:w="1917" w:type="dxa"/>
          </w:tcPr>
          <w:p w:rsidR="00EB1743" w:rsidRPr="004F031E" w:rsidRDefault="00EB1743" w:rsidP="0006706E">
            <w:pPr>
              <w:pStyle w:val="a3"/>
              <w:jc w:val="center"/>
              <w:rPr>
                <w:rFonts w:ascii="Times New Roman" w:hAnsi="Times New Roman" w:cs="Times New Roman"/>
                <w:sz w:val="20"/>
                <w:szCs w:val="20"/>
              </w:rPr>
            </w:pPr>
          </w:p>
        </w:tc>
        <w:tc>
          <w:tcPr>
            <w:tcW w:w="3059"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c>
          <w:tcPr>
            <w:tcW w:w="2263"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r>
      <w:tr w:rsidR="00EB1743" w:rsidRPr="004F031E" w:rsidTr="004F031E">
        <w:trPr>
          <w:trHeight w:val="246"/>
        </w:trPr>
        <w:tc>
          <w:tcPr>
            <w:tcW w:w="534" w:type="dxa"/>
            <w:vMerge w:val="restart"/>
            <w:vAlign w:val="center"/>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2.</w:t>
            </w:r>
          </w:p>
        </w:tc>
        <w:tc>
          <w:tcPr>
            <w:tcW w:w="5112" w:type="dxa"/>
            <w:vMerge w:val="restart"/>
          </w:tcPr>
          <w:p w:rsidR="00EB1743" w:rsidRPr="004F031E" w:rsidRDefault="00EB1743" w:rsidP="0006706E">
            <w:pPr>
              <w:pStyle w:val="a3"/>
              <w:rPr>
                <w:rFonts w:ascii="Times New Roman" w:hAnsi="Times New Roman" w:cs="Times New Roman"/>
                <w:sz w:val="20"/>
                <w:szCs w:val="20"/>
              </w:rPr>
            </w:pPr>
            <w:r w:rsidRPr="004F031E">
              <w:rPr>
                <w:rFonts w:ascii="Times New Roman" w:hAnsi="Times New Roman" w:cs="Times New Roman"/>
                <w:sz w:val="20"/>
                <w:szCs w:val="20"/>
              </w:rPr>
              <w:t>Иные обязательные платежи, тыс.</w:t>
            </w:r>
            <w:r w:rsidR="004F031E">
              <w:rPr>
                <w:rFonts w:ascii="Times New Roman" w:hAnsi="Times New Roman" w:cs="Times New Roman"/>
                <w:sz w:val="20"/>
                <w:szCs w:val="20"/>
              </w:rPr>
              <w:t xml:space="preserve"> </w:t>
            </w:r>
            <w:r w:rsidRPr="004F031E">
              <w:rPr>
                <w:rFonts w:ascii="Times New Roman" w:hAnsi="Times New Roman" w:cs="Times New Roman"/>
                <w:sz w:val="20"/>
                <w:szCs w:val="20"/>
              </w:rPr>
              <w:t>руб.</w:t>
            </w:r>
          </w:p>
        </w:tc>
        <w:tc>
          <w:tcPr>
            <w:tcW w:w="2076"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1917"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3059"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263" w:type="dxa"/>
            <w:shd w:val="clear" w:color="auto" w:fill="FFFFFF" w:themeFill="background1"/>
          </w:tcPr>
          <w:p w:rsidR="00EB1743" w:rsidRPr="004F031E" w:rsidRDefault="00EB1743" w:rsidP="0006706E">
            <w:pPr>
              <w:pStyle w:val="a3"/>
              <w:jc w:val="center"/>
              <w:rPr>
                <w:rFonts w:ascii="Times New Roman" w:eastAsia="Times New Roman" w:hAnsi="Times New Roman" w:cs="Times New Roman"/>
                <w:sz w:val="20"/>
                <w:szCs w:val="20"/>
                <w:shd w:val="clear" w:color="auto" w:fill="E2EFD9"/>
              </w:rPr>
            </w:pPr>
          </w:p>
        </w:tc>
      </w:tr>
      <w:tr w:rsidR="00EB1743" w:rsidRPr="004F031E" w:rsidTr="004F031E">
        <w:trPr>
          <w:trHeight w:val="246"/>
        </w:trPr>
        <w:tc>
          <w:tcPr>
            <w:tcW w:w="534" w:type="dxa"/>
            <w:vMerge/>
            <w:vAlign w:val="center"/>
          </w:tcPr>
          <w:p w:rsidR="00EB1743" w:rsidRPr="004F031E" w:rsidRDefault="00EB1743" w:rsidP="0006706E">
            <w:pPr>
              <w:pStyle w:val="a3"/>
              <w:jc w:val="center"/>
              <w:rPr>
                <w:rFonts w:ascii="Times New Roman" w:hAnsi="Times New Roman" w:cs="Times New Roman"/>
                <w:sz w:val="20"/>
                <w:szCs w:val="20"/>
              </w:rPr>
            </w:pPr>
          </w:p>
        </w:tc>
        <w:tc>
          <w:tcPr>
            <w:tcW w:w="5112" w:type="dxa"/>
            <w:vMerge/>
          </w:tcPr>
          <w:p w:rsidR="00EB1743" w:rsidRPr="004F031E" w:rsidRDefault="00EB1743" w:rsidP="0006706E">
            <w:pPr>
              <w:pStyle w:val="a3"/>
              <w:rPr>
                <w:rFonts w:ascii="Times New Roman" w:hAnsi="Times New Roman" w:cs="Times New Roman"/>
                <w:sz w:val="20"/>
                <w:szCs w:val="20"/>
              </w:rPr>
            </w:pPr>
          </w:p>
        </w:tc>
        <w:tc>
          <w:tcPr>
            <w:tcW w:w="2076" w:type="dxa"/>
          </w:tcPr>
          <w:p w:rsidR="00EB1743" w:rsidRPr="004F031E" w:rsidRDefault="00EB1743" w:rsidP="0006706E">
            <w:pPr>
              <w:pStyle w:val="a3"/>
              <w:jc w:val="center"/>
              <w:rPr>
                <w:rFonts w:ascii="Times New Roman" w:hAnsi="Times New Roman" w:cs="Times New Roman"/>
                <w:sz w:val="20"/>
                <w:szCs w:val="20"/>
              </w:rPr>
            </w:pPr>
          </w:p>
        </w:tc>
        <w:tc>
          <w:tcPr>
            <w:tcW w:w="1917" w:type="dxa"/>
          </w:tcPr>
          <w:p w:rsidR="00EB1743" w:rsidRPr="004F031E" w:rsidRDefault="00EB1743" w:rsidP="0006706E">
            <w:pPr>
              <w:pStyle w:val="a3"/>
              <w:jc w:val="center"/>
              <w:rPr>
                <w:rFonts w:ascii="Times New Roman" w:hAnsi="Times New Roman" w:cs="Times New Roman"/>
                <w:sz w:val="20"/>
                <w:szCs w:val="20"/>
              </w:rPr>
            </w:pPr>
          </w:p>
        </w:tc>
        <w:tc>
          <w:tcPr>
            <w:tcW w:w="3059"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c>
          <w:tcPr>
            <w:tcW w:w="2263"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r>
      <w:tr w:rsidR="00EB1743" w:rsidRPr="004F031E" w:rsidTr="004F031E">
        <w:trPr>
          <w:trHeight w:val="246"/>
        </w:trPr>
        <w:tc>
          <w:tcPr>
            <w:tcW w:w="534" w:type="dxa"/>
            <w:vMerge w:val="restart"/>
            <w:vAlign w:val="center"/>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3.</w:t>
            </w:r>
          </w:p>
        </w:tc>
        <w:tc>
          <w:tcPr>
            <w:tcW w:w="5112" w:type="dxa"/>
            <w:vMerge w:val="restart"/>
          </w:tcPr>
          <w:p w:rsidR="00EB1743" w:rsidRPr="004F031E" w:rsidRDefault="00EB1743" w:rsidP="0006706E">
            <w:pPr>
              <w:pStyle w:val="a3"/>
              <w:rPr>
                <w:rFonts w:ascii="Times New Roman" w:hAnsi="Times New Roman" w:cs="Times New Roman"/>
                <w:sz w:val="20"/>
                <w:szCs w:val="20"/>
              </w:rPr>
            </w:pPr>
            <w:r w:rsidRPr="004F031E">
              <w:rPr>
                <w:rFonts w:ascii="Times New Roman" w:hAnsi="Times New Roman" w:cs="Times New Roman"/>
                <w:sz w:val="20"/>
                <w:szCs w:val="20"/>
              </w:rPr>
              <w:t>Итого</w:t>
            </w:r>
          </w:p>
        </w:tc>
        <w:tc>
          <w:tcPr>
            <w:tcW w:w="2076"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1917"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rPr>
              <w:t>20_</w:t>
            </w:r>
          </w:p>
        </w:tc>
        <w:tc>
          <w:tcPr>
            <w:tcW w:w="3059" w:type="dxa"/>
          </w:tcPr>
          <w:p w:rsidR="00EB1743" w:rsidRPr="004F031E" w:rsidRDefault="00EB1743" w:rsidP="0006706E">
            <w:pPr>
              <w:pStyle w:val="a3"/>
              <w:jc w:val="center"/>
              <w:rPr>
                <w:rFonts w:ascii="Times New Roman" w:hAnsi="Times New Roman" w:cs="Times New Roman"/>
                <w:sz w:val="20"/>
                <w:szCs w:val="20"/>
              </w:rPr>
            </w:pPr>
            <w:r w:rsidRPr="004F031E">
              <w:rPr>
                <w:rFonts w:ascii="Times New Roman" w:eastAsia="Times New Roman" w:hAnsi="Times New Roman" w:cs="Times New Roman"/>
                <w:sz w:val="20"/>
                <w:szCs w:val="20"/>
                <w:shd w:val="clear" w:color="auto" w:fill="E2EFD9"/>
              </w:rPr>
              <w:t>202_ (последний отчетный год)</w:t>
            </w:r>
          </w:p>
        </w:tc>
        <w:tc>
          <w:tcPr>
            <w:tcW w:w="2263" w:type="dxa"/>
            <w:shd w:val="clear" w:color="auto" w:fill="FFFFFF" w:themeFill="background1"/>
          </w:tcPr>
          <w:p w:rsidR="00EB1743" w:rsidRPr="004F031E" w:rsidRDefault="00EB1743" w:rsidP="0006706E">
            <w:pPr>
              <w:pStyle w:val="a3"/>
              <w:jc w:val="center"/>
              <w:rPr>
                <w:rFonts w:ascii="Times New Roman" w:hAnsi="Times New Roman" w:cs="Times New Roman"/>
                <w:sz w:val="20"/>
                <w:szCs w:val="20"/>
              </w:rPr>
            </w:pPr>
          </w:p>
        </w:tc>
      </w:tr>
      <w:tr w:rsidR="00EB1743" w:rsidRPr="004F031E" w:rsidTr="004F031E">
        <w:trPr>
          <w:trHeight w:val="246"/>
        </w:trPr>
        <w:tc>
          <w:tcPr>
            <w:tcW w:w="534" w:type="dxa"/>
            <w:vMerge/>
          </w:tcPr>
          <w:p w:rsidR="00EB1743" w:rsidRPr="004F031E" w:rsidRDefault="00EB1743" w:rsidP="0006706E">
            <w:pPr>
              <w:pStyle w:val="a3"/>
              <w:rPr>
                <w:rFonts w:ascii="Times New Roman" w:hAnsi="Times New Roman" w:cs="Times New Roman"/>
                <w:sz w:val="20"/>
                <w:szCs w:val="20"/>
              </w:rPr>
            </w:pPr>
          </w:p>
        </w:tc>
        <w:tc>
          <w:tcPr>
            <w:tcW w:w="5112" w:type="dxa"/>
            <w:vMerge/>
          </w:tcPr>
          <w:p w:rsidR="00EB1743" w:rsidRPr="004F031E" w:rsidRDefault="00EB1743" w:rsidP="0006706E">
            <w:pPr>
              <w:pStyle w:val="a3"/>
              <w:rPr>
                <w:rFonts w:ascii="Times New Roman" w:hAnsi="Times New Roman" w:cs="Times New Roman"/>
                <w:sz w:val="20"/>
                <w:szCs w:val="20"/>
              </w:rPr>
            </w:pPr>
          </w:p>
        </w:tc>
        <w:tc>
          <w:tcPr>
            <w:tcW w:w="7052" w:type="dxa"/>
            <w:gridSpan w:val="3"/>
          </w:tcPr>
          <w:p w:rsidR="00EB1743" w:rsidRPr="004F031E" w:rsidRDefault="00EB1743" w:rsidP="0006706E">
            <w:pPr>
              <w:pStyle w:val="a3"/>
              <w:rPr>
                <w:rFonts w:ascii="Times New Roman" w:hAnsi="Times New Roman" w:cs="Times New Roman"/>
                <w:sz w:val="20"/>
                <w:szCs w:val="20"/>
              </w:rPr>
            </w:pPr>
          </w:p>
        </w:tc>
        <w:tc>
          <w:tcPr>
            <w:tcW w:w="2263" w:type="dxa"/>
          </w:tcPr>
          <w:p w:rsidR="00EB1743" w:rsidRPr="004F031E" w:rsidRDefault="00EB1743" w:rsidP="0006706E">
            <w:pPr>
              <w:pStyle w:val="a3"/>
              <w:rPr>
                <w:rFonts w:ascii="Times New Roman" w:hAnsi="Times New Roman" w:cs="Times New Roman"/>
                <w:sz w:val="20"/>
                <w:szCs w:val="20"/>
              </w:rPr>
            </w:pPr>
          </w:p>
        </w:tc>
      </w:tr>
    </w:tbl>
    <w:p w:rsidR="00A5402C" w:rsidRPr="004F031E" w:rsidRDefault="00C9417F" w:rsidP="0006706E">
      <w:pPr>
        <w:pStyle w:val="a3"/>
        <w:rPr>
          <w:rFonts w:ascii="Times New Roman" w:hAnsi="Times New Roman" w:cs="Times New Roman"/>
          <w:sz w:val="20"/>
          <w:szCs w:val="20"/>
        </w:rPr>
      </w:pPr>
      <w:r w:rsidRPr="004F031E">
        <w:rPr>
          <w:rFonts w:ascii="Times New Roman" w:hAnsi="Times New Roman" w:cs="Times New Roman"/>
          <w:sz w:val="20"/>
          <w:szCs w:val="20"/>
        </w:rPr>
        <w:t xml:space="preserve"> </w:t>
      </w:r>
    </w:p>
    <w:p w:rsidR="00C9417F" w:rsidRDefault="00C9417F" w:rsidP="0006706E">
      <w:pPr>
        <w:pStyle w:val="a3"/>
        <w:jc w:val="center"/>
        <w:rPr>
          <w:rFonts w:ascii="Times New Roman" w:hAnsi="Times New Roman" w:cs="Times New Roman"/>
          <w:b/>
        </w:rPr>
      </w:pPr>
    </w:p>
    <w:p w:rsidR="007B097C" w:rsidRDefault="007B097C" w:rsidP="0006706E">
      <w:pPr>
        <w:pStyle w:val="a3"/>
        <w:jc w:val="center"/>
        <w:rPr>
          <w:rFonts w:ascii="Times New Roman" w:hAnsi="Times New Roman" w:cs="Times New Roman"/>
          <w:b/>
        </w:rPr>
      </w:pPr>
    </w:p>
    <w:p w:rsidR="00C9417F" w:rsidRDefault="00C9417F" w:rsidP="0006706E">
      <w:pPr>
        <w:pStyle w:val="a3"/>
        <w:jc w:val="center"/>
        <w:rPr>
          <w:rFonts w:ascii="Times New Roman" w:hAnsi="Times New Roman" w:cs="Times New Roman"/>
          <w:b/>
        </w:rPr>
      </w:pPr>
    </w:p>
    <w:p w:rsidR="000B1BA5" w:rsidRDefault="000B1BA5" w:rsidP="0006706E">
      <w:pPr>
        <w:pStyle w:val="a3"/>
        <w:jc w:val="center"/>
        <w:rPr>
          <w:rFonts w:ascii="Times New Roman" w:hAnsi="Times New Roman" w:cs="Times New Roman"/>
          <w:b/>
          <w:sz w:val="24"/>
          <w:szCs w:val="24"/>
        </w:rPr>
      </w:pPr>
      <w:r w:rsidRPr="000B1BA5">
        <w:rPr>
          <w:rFonts w:ascii="Times New Roman" w:hAnsi="Times New Roman" w:cs="Times New Roman"/>
          <w:b/>
          <w:sz w:val="24"/>
          <w:szCs w:val="24"/>
        </w:rPr>
        <w:lastRenderedPageBreak/>
        <w:t>СКОРИНГ ПО РАЗДЕЛУ 2 – ФИНАНСОВО-ЭКОНОМИЧЕСКОЕ СОСТОЯНИЕ ПРЕДПРИЯТИЯ</w:t>
      </w:r>
    </w:p>
    <w:p w:rsidR="00F568DD" w:rsidRPr="00F568DD" w:rsidRDefault="00F568DD" w:rsidP="0006706E">
      <w:pPr>
        <w:pStyle w:val="a3"/>
        <w:jc w:val="center"/>
        <w:rPr>
          <w:rFonts w:ascii="Times New Roman" w:hAnsi="Times New Roman" w:cs="Times New Roman"/>
          <w:b/>
          <w:sz w:val="16"/>
          <w:szCs w:val="16"/>
        </w:rPr>
      </w:pPr>
    </w:p>
    <w:tbl>
      <w:tblPr>
        <w:tblStyle w:val="a4"/>
        <w:tblW w:w="15843" w:type="dxa"/>
        <w:tblLayout w:type="fixed"/>
        <w:tblLook w:val="04A0" w:firstRow="1" w:lastRow="0" w:firstColumn="1" w:lastColumn="0" w:noHBand="0" w:noVBand="1"/>
      </w:tblPr>
      <w:tblGrid>
        <w:gridCol w:w="525"/>
        <w:gridCol w:w="4277"/>
        <w:gridCol w:w="1314"/>
        <w:gridCol w:w="1291"/>
        <w:gridCol w:w="1291"/>
        <w:gridCol w:w="1333"/>
        <w:gridCol w:w="1417"/>
        <w:gridCol w:w="1701"/>
        <w:gridCol w:w="567"/>
        <w:gridCol w:w="614"/>
        <w:gridCol w:w="804"/>
        <w:gridCol w:w="709"/>
      </w:tblGrid>
      <w:tr w:rsidR="000B1BA5" w:rsidRPr="006B198F" w:rsidTr="00F568DD">
        <w:trPr>
          <w:trHeight w:val="145"/>
        </w:trPr>
        <w:tc>
          <w:tcPr>
            <w:tcW w:w="525" w:type="dxa"/>
            <w:vMerge w:val="restart"/>
          </w:tcPr>
          <w:p w:rsidR="000B1BA5" w:rsidRPr="006B198F" w:rsidRDefault="000B1BA5"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w:t>
            </w:r>
          </w:p>
        </w:tc>
        <w:tc>
          <w:tcPr>
            <w:tcW w:w="4277" w:type="dxa"/>
          </w:tcPr>
          <w:p w:rsidR="000B1BA5" w:rsidRPr="006B198F" w:rsidRDefault="000B1BA5"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Параметр / Показатель</w:t>
            </w:r>
          </w:p>
        </w:tc>
        <w:tc>
          <w:tcPr>
            <w:tcW w:w="8347" w:type="dxa"/>
            <w:gridSpan w:val="6"/>
          </w:tcPr>
          <w:p w:rsidR="000B1BA5" w:rsidRPr="006B198F" w:rsidRDefault="000B1BA5"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Баллы</w:t>
            </w:r>
          </w:p>
        </w:tc>
        <w:tc>
          <w:tcPr>
            <w:tcW w:w="567" w:type="dxa"/>
            <w:vMerge w:val="restart"/>
          </w:tcPr>
          <w:p w:rsidR="000B1BA5" w:rsidRPr="006B198F" w:rsidRDefault="000B1BA5"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Факт</w:t>
            </w:r>
          </w:p>
        </w:tc>
        <w:tc>
          <w:tcPr>
            <w:tcW w:w="614" w:type="dxa"/>
            <w:vMerge w:val="restart"/>
          </w:tcPr>
          <w:p w:rsidR="000B1BA5" w:rsidRPr="006B198F" w:rsidRDefault="000B1BA5"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Балл</w:t>
            </w:r>
          </w:p>
        </w:tc>
        <w:tc>
          <w:tcPr>
            <w:tcW w:w="804" w:type="dxa"/>
            <w:vMerge w:val="restart"/>
          </w:tcPr>
          <w:p w:rsidR="000B1BA5" w:rsidRPr="006B198F" w:rsidRDefault="000B1BA5" w:rsidP="00097258">
            <w:pPr>
              <w:pStyle w:val="a3"/>
              <w:jc w:val="center"/>
              <w:rPr>
                <w:rFonts w:ascii="Times New Roman" w:hAnsi="Times New Roman" w:cs="Times New Roman"/>
                <w:sz w:val="16"/>
                <w:szCs w:val="20"/>
              </w:rPr>
            </w:pPr>
            <w:proofErr w:type="spellStart"/>
            <w:r w:rsidRPr="006B198F">
              <w:rPr>
                <w:rFonts w:ascii="Times New Roman" w:hAnsi="Times New Roman" w:cs="Times New Roman"/>
                <w:sz w:val="16"/>
                <w:szCs w:val="20"/>
              </w:rPr>
              <w:t>Коэф</w:t>
            </w:r>
            <w:proofErr w:type="spellEnd"/>
            <w:r w:rsidRPr="006B198F">
              <w:rPr>
                <w:rFonts w:ascii="Times New Roman" w:hAnsi="Times New Roman" w:cs="Times New Roman"/>
                <w:sz w:val="16"/>
                <w:szCs w:val="20"/>
              </w:rPr>
              <w:t>-т веса</w:t>
            </w:r>
            <w:r w:rsidRPr="006B198F">
              <w:rPr>
                <w:rStyle w:val="af"/>
                <w:rFonts w:ascii="Times New Roman" w:hAnsi="Times New Roman" w:cs="Times New Roman"/>
                <w:sz w:val="16"/>
                <w:szCs w:val="20"/>
              </w:rPr>
              <w:footnoteReference w:id="6"/>
            </w:r>
          </w:p>
        </w:tc>
        <w:tc>
          <w:tcPr>
            <w:tcW w:w="709" w:type="dxa"/>
            <w:vMerge w:val="restart"/>
          </w:tcPr>
          <w:p w:rsidR="000B1BA5" w:rsidRPr="006B198F" w:rsidRDefault="000B1BA5"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 xml:space="preserve">Балл с учётом </w:t>
            </w:r>
            <w:proofErr w:type="spellStart"/>
            <w:r w:rsidRPr="006B198F">
              <w:rPr>
                <w:rFonts w:ascii="Times New Roman" w:hAnsi="Times New Roman" w:cs="Times New Roman"/>
                <w:sz w:val="16"/>
                <w:szCs w:val="20"/>
              </w:rPr>
              <w:t>коэф</w:t>
            </w:r>
            <w:proofErr w:type="spellEnd"/>
            <w:r w:rsidRPr="006B198F">
              <w:rPr>
                <w:rFonts w:ascii="Times New Roman" w:hAnsi="Times New Roman" w:cs="Times New Roman"/>
                <w:sz w:val="16"/>
                <w:szCs w:val="20"/>
              </w:rPr>
              <w:t>-та веса</w:t>
            </w:r>
          </w:p>
        </w:tc>
      </w:tr>
      <w:tr w:rsidR="000B1BA5" w:rsidRPr="00AE05CC" w:rsidTr="00F568DD">
        <w:trPr>
          <w:trHeight w:val="447"/>
        </w:trPr>
        <w:tc>
          <w:tcPr>
            <w:tcW w:w="525" w:type="dxa"/>
            <w:vMerge/>
          </w:tcPr>
          <w:p w:rsidR="000B1BA5" w:rsidRPr="00AE05CC" w:rsidRDefault="000B1BA5" w:rsidP="00097258">
            <w:pPr>
              <w:pStyle w:val="a3"/>
              <w:jc w:val="center"/>
              <w:rPr>
                <w:rFonts w:ascii="Times New Roman" w:hAnsi="Times New Roman" w:cs="Times New Roman"/>
                <w:sz w:val="20"/>
                <w:szCs w:val="20"/>
              </w:rPr>
            </w:pPr>
          </w:p>
        </w:tc>
        <w:tc>
          <w:tcPr>
            <w:tcW w:w="4277" w:type="dxa"/>
          </w:tcPr>
          <w:p w:rsidR="000B1BA5" w:rsidRPr="000902D4" w:rsidRDefault="000B1BA5" w:rsidP="000B1BA5">
            <w:pPr>
              <w:pStyle w:val="a3"/>
              <w:jc w:val="center"/>
              <w:rPr>
                <w:rFonts w:ascii="Times New Roman" w:hAnsi="Times New Roman" w:cs="Times New Roman"/>
                <w:b/>
                <w:sz w:val="20"/>
                <w:szCs w:val="20"/>
              </w:rPr>
            </w:pPr>
            <w:r w:rsidRPr="000902D4">
              <w:rPr>
                <w:rFonts w:ascii="Times New Roman" w:hAnsi="Times New Roman" w:cs="Times New Roman"/>
                <w:b/>
                <w:sz w:val="20"/>
                <w:szCs w:val="20"/>
              </w:rPr>
              <w:t xml:space="preserve">Анализ </w:t>
            </w:r>
            <w:r>
              <w:rPr>
                <w:rFonts w:ascii="Times New Roman" w:hAnsi="Times New Roman" w:cs="Times New Roman"/>
                <w:b/>
                <w:sz w:val="20"/>
                <w:szCs w:val="20"/>
              </w:rPr>
              <w:t>общих финансовых показателей</w:t>
            </w:r>
          </w:p>
        </w:tc>
        <w:tc>
          <w:tcPr>
            <w:tcW w:w="1314" w:type="dxa"/>
          </w:tcPr>
          <w:p w:rsidR="000B1BA5" w:rsidRPr="00AE05CC" w:rsidRDefault="000B1BA5" w:rsidP="00097258">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291" w:type="dxa"/>
          </w:tcPr>
          <w:p w:rsidR="000B1BA5" w:rsidRPr="00AE05CC" w:rsidRDefault="000B1BA5" w:rsidP="00097258">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1291" w:type="dxa"/>
          </w:tcPr>
          <w:p w:rsidR="000B1BA5" w:rsidRPr="00AE05CC" w:rsidRDefault="000B1BA5" w:rsidP="00097258">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333" w:type="dxa"/>
          </w:tcPr>
          <w:p w:rsidR="000B1BA5" w:rsidRPr="00AE05CC" w:rsidRDefault="000B1BA5" w:rsidP="00097258">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0B1BA5" w:rsidRPr="00AE05CC" w:rsidRDefault="000B1BA5" w:rsidP="00097258">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0B1BA5" w:rsidRPr="00AE05CC" w:rsidRDefault="000B1BA5" w:rsidP="00097258">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vMerge/>
          </w:tcPr>
          <w:p w:rsidR="000B1BA5" w:rsidRPr="00AE05CC" w:rsidRDefault="000B1BA5" w:rsidP="00097258">
            <w:pPr>
              <w:pStyle w:val="a3"/>
              <w:jc w:val="center"/>
              <w:rPr>
                <w:rFonts w:ascii="Times New Roman" w:hAnsi="Times New Roman" w:cs="Times New Roman"/>
                <w:sz w:val="20"/>
                <w:szCs w:val="20"/>
              </w:rPr>
            </w:pPr>
          </w:p>
        </w:tc>
        <w:tc>
          <w:tcPr>
            <w:tcW w:w="614" w:type="dxa"/>
            <w:vMerge/>
          </w:tcPr>
          <w:p w:rsidR="000B1BA5" w:rsidRPr="00AE05CC" w:rsidRDefault="000B1BA5" w:rsidP="00097258">
            <w:pPr>
              <w:pStyle w:val="a3"/>
              <w:jc w:val="center"/>
              <w:rPr>
                <w:rFonts w:ascii="Times New Roman" w:hAnsi="Times New Roman" w:cs="Times New Roman"/>
                <w:sz w:val="20"/>
                <w:szCs w:val="20"/>
              </w:rPr>
            </w:pPr>
          </w:p>
        </w:tc>
        <w:tc>
          <w:tcPr>
            <w:tcW w:w="804" w:type="dxa"/>
            <w:vMerge/>
          </w:tcPr>
          <w:p w:rsidR="000B1BA5" w:rsidRPr="00AE05CC" w:rsidRDefault="000B1BA5" w:rsidP="00097258">
            <w:pPr>
              <w:pStyle w:val="a3"/>
              <w:jc w:val="center"/>
              <w:rPr>
                <w:rFonts w:ascii="Times New Roman" w:hAnsi="Times New Roman" w:cs="Times New Roman"/>
                <w:sz w:val="20"/>
                <w:szCs w:val="20"/>
              </w:rPr>
            </w:pPr>
          </w:p>
        </w:tc>
        <w:tc>
          <w:tcPr>
            <w:tcW w:w="709" w:type="dxa"/>
            <w:vMerge/>
          </w:tcPr>
          <w:p w:rsidR="000B1BA5" w:rsidRPr="00AE05CC" w:rsidRDefault="000B1BA5" w:rsidP="00097258">
            <w:pPr>
              <w:pStyle w:val="a3"/>
              <w:jc w:val="center"/>
              <w:rPr>
                <w:rFonts w:ascii="Times New Roman" w:hAnsi="Times New Roman" w:cs="Times New Roman"/>
                <w:sz w:val="20"/>
                <w:szCs w:val="20"/>
              </w:rPr>
            </w:pPr>
          </w:p>
        </w:tc>
      </w:tr>
      <w:tr w:rsidR="000B1BA5" w:rsidRPr="00C830FD" w:rsidTr="00F568DD">
        <w:trPr>
          <w:trHeight w:val="225"/>
        </w:trPr>
        <w:tc>
          <w:tcPr>
            <w:tcW w:w="525" w:type="dxa"/>
            <w:vMerge w:val="restart"/>
            <w:vAlign w:val="center"/>
          </w:tcPr>
          <w:p w:rsidR="000B1BA5" w:rsidRPr="00F568DD" w:rsidRDefault="000B1BA5"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1.</w:t>
            </w: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 xml:space="preserve">Выручка предприятия, </w:t>
            </w:r>
            <w:proofErr w:type="spellStart"/>
            <w:r w:rsidRPr="00F568DD">
              <w:rPr>
                <w:rFonts w:ascii="Times New Roman" w:hAnsi="Times New Roman" w:cs="Times New Roman"/>
                <w:sz w:val="20"/>
                <w:szCs w:val="20"/>
              </w:rPr>
              <w:t>млн.руб</w:t>
            </w:r>
            <w:proofErr w:type="spellEnd"/>
            <w:r w:rsidRPr="00F568DD">
              <w:rPr>
                <w:rFonts w:ascii="Times New Roman" w:hAnsi="Times New Roman" w:cs="Times New Roman"/>
                <w:sz w:val="20"/>
                <w:szCs w:val="20"/>
              </w:rPr>
              <w:t>.</w:t>
            </w:r>
          </w:p>
        </w:tc>
        <w:tc>
          <w:tcPr>
            <w:tcW w:w="1314" w:type="dxa"/>
            <w:vAlign w:val="center"/>
          </w:tcPr>
          <w:p w:rsidR="000B1BA5" w:rsidRPr="00F568DD" w:rsidRDefault="000B1BA5" w:rsidP="00F568DD">
            <w:pPr>
              <w:pStyle w:val="a3"/>
              <w:rPr>
                <w:rFonts w:ascii="Times New Roman" w:hAnsi="Times New Roman" w:cs="Times New Roman"/>
                <w:sz w:val="20"/>
                <w:szCs w:val="20"/>
              </w:rPr>
            </w:pPr>
          </w:p>
        </w:tc>
        <w:tc>
          <w:tcPr>
            <w:tcW w:w="1291" w:type="dxa"/>
            <w:vAlign w:val="center"/>
          </w:tcPr>
          <w:p w:rsidR="000B1BA5" w:rsidRPr="00F568DD" w:rsidRDefault="000B1BA5" w:rsidP="00F568DD">
            <w:pPr>
              <w:pStyle w:val="a3"/>
              <w:rPr>
                <w:rFonts w:ascii="Times New Roman" w:hAnsi="Times New Roman" w:cs="Times New Roman"/>
                <w:sz w:val="20"/>
                <w:szCs w:val="20"/>
              </w:rPr>
            </w:pPr>
          </w:p>
        </w:tc>
        <w:tc>
          <w:tcPr>
            <w:tcW w:w="1291" w:type="dxa"/>
            <w:vAlign w:val="center"/>
          </w:tcPr>
          <w:p w:rsidR="000B1BA5" w:rsidRPr="00F568DD" w:rsidRDefault="000B1BA5" w:rsidP="00F568DD">
            <w:pPr>
              <w:pStyle w:val="a3"/>
              <w:rPr>
                <w:rFonts w:ascii="Times New Roman" w:hAnsi="Times New Roman" w:cs="Times New Roman"/>
                <w:sz w:val="20"/>
                <w:szCs w:val="20"/>
              </w:rPr>
            </w:pPr>
          </w:p>
        </w:tc>
        <w:tc>
          <w:tcPr>
            <w:tcW w:w="1333" w:type="dxa"/>
            <w:vAlign w:val="center"/>
          </w:tcPr>
          <w:p w:rsidR="000B1BA5" w:rsidRPr="00F568DD" w:rsidRDefault="000B1BA5" w:rsidP="00F568DD">
            <w:pPr>
              <w:pStyle w:val="a3"/>
              <w:rPr>
                <w:rFonts w:ascii="Times New Roman" w:hAnsi="Times New Roman" w:cs="Times New Roman"/>
                <w:sz w:val="20"/>
                <w:szCs w:val="20"/>
              </w:rPr>
            </w:pPr>
          </w:p>
        </w:tc>
        <w:tc>
          <w:tcPr>
            <w:tcW w:w="1417" w:type="dxa"/>
            <w:vAlign w:val="center"/>
          </w:tcPr>
          <w:p w:rsidR="000B1BA5" w:rsidRPr="00F568DD" w:rsidRDefault="000B1BA5" w:rsidP="00F568DD">
            <w:pPr>
              <w:pStyle w:val="a3"/>
              <w:rPr>
                <w:rFonts w:ascii="Times New Roman" w:hAnsi="Times New Roman" w:cs="Times New Roman"/>
                <w:sz w:val="20"/>
                <w:szCs w:val="20"/>
              </w:rPr>
            </w:pPr>
          </w:p>
        </w:tc>
        <w:tc>
          <w:tcPr>
            <w:tcW w:w="1701" w:type="dxa"/>
            <w:vAlign w:val="center"/>
          </w:tcPr>
          <w:p w:rsidR="000B1BA5" w:rsidRPr="00F568DD" w:rsidRDefault="000B1BA5" w:rsidP="00F568DD">
            <w:pPr>
              <w:pStyle w:val="a3"/>
              <w:rPr>
                <w:rFonts w:ascii="Times New Roman" w:hAnsi="Times New Roman" w:cs="Times New Roman"/>
                <w:sz w:val="20"/>
                <w:szCs w:val="20"/>
              </w:rPr>
            </w:pP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15</w:t>
            </w: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Merge/>
            <w:vAlign w:val="center"/>
          </w:tcPr>
          <w:p w:rsidR="000B1BA5" w:rsidRPr="00F568DD" w:rsidRDefault="000B1BA5" w:rsidP="00F568DD">
            <w:pPr>
              <w:pStyle w:val="a3"/>
              <w:jc w:val="center"/>
              <w:rPr>
                <w:rFonts w:ascii="Times New Roman" w:hAnsi="Times New Roman" w:cs="Times New Roman"/>
                <w:sz w:val="20"/>
                <w:szCs w:val="20"/>
              </w:rPr>
            </w:pP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 xml:space="preserve">- </w:t>
            </w:r>
            <w:proofErr w:type="spellStart"/>
            <w:r w:rsidRPr="00F568DD">
              <w:rPr>
                <w:rFonts w:ascii="Times New Roman" w:hAnsi="Times New Roman" w:cs="Times New Roman"/>
                <w:sz w:val="20"/>
                <w:szCs w:val="20"/>
              </w:rPr>
              <w:t>микропредприятие</w:t>
            </w:r>
            <w:proofErr w:type="spellEnd"/>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&lt;1</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1 до 2</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2 до 3</w:t>
            </w: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3 до 6</w:t>
            </w: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6 до 30</w:t>
            </w: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 30</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Merge/>
            <w:vAlign w:val="center"/>
          </w:tcPr>
          <w:p w:rsidR="000B1BA5" w:rsidRPr="00F568DD" w:rsidRDefault="000B1BA5" w:rsidP="00F568DD">
            <w:pPr>
              <w:pStyle w:val="a3"/>
              <w:jc w:val="center"/>
              <w:rPr>
                <w:rFonts w:ascii="Times New Roman" w:hAnsi="Times New Roman" w:cs="Times New Roman"/>
                <w:sz w:val="20"/>
                <w:szCs w:val="20"/>
              </w:rPr>
            </w:pP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 малое предприятие</w:t>
            </w:r>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&lt; 4</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4 до 12</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12 до 20</w:t>
            </w: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20 до 40</w:t>
            </w: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40 до 200</w:t>
            </w: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&gt;200</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Merge/>
            <w:vAlign w:val="center"/>
          </w:tcPr>
          <w:p w:rsidR="000B1BA5" w:rsidRPr="00F568DD" w:rsidRDefault="000B1BA5" w:rsidP="00F568DD">
            <w:pPr>
              <w:pStyle w:val="a3"/>
              <w:jc w:val="center"/>
              <w:rPr>
                <w:rFonts w:ascii="Times New Roman" w:hAnsi="Times New Roman" w:cs="Times New Roman"/>
                <w:sz w:val="20"/>
                <w:szCs w:val="20"/>
              </w:rPr>
            </w:pP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 среднее предприятие</w:t>
            </w:r>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&lt; 10</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10 до 30</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30 до 50</w:t>
            </w: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50 до 100</w:t>
            </w: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100 до 500</w:t>
            </w: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 500</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Merge w:val="restart"/>
            <w:vAlign w:val="center"/>
          </w:tcPr>
          <w:p w:rsidR="000B1BA5" w:rsidRPr="00F568DD" w:rsidRDefault="000B1BA5"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2.</w:t>
            </w: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EBITDA, млн. руб.</w:t>
            </w:r>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15</w:t>
            </w: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Merge/>
            <w:vAlign w:val="center"/>
          </w:tcPr>
          <w:p w:rsidR="000B1BA5" w:rsidRPr="00F568DD" w:rsidRDefault="000B1BA5" w:rsidP="00F568DD">
            <w:pPr>
              <w:pStyle w:val="a3"/>
              <w:jc w:val="center"/>
              <w:rPr>
                <w:rFonts w:ascii="Times New Roman" w:hAnsi="Times New Roman" w:cs="Times New Roman"/>
                <w:sz w:val="20"/>
                <w:szCs w:val="20"/>
              </w:rPr>
            </w:pP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 xml:space="preserve">- </w:t>
            </w:r>
            <w:proofErr w:type="spellStart"/>
            <w:r w:rsidRPr="00F568DD">
              <w:rPr>
                <w:rFonts w:ascii="Times New Roman" w:hAnsi="Times New Roman" w:cs="Times New Roman"/>
                <w:sz w:val="20"/>
                <w:szCs w:val="20"/>
              </w:rPr>
              <w:t>микропредприятие</w:t>
            </w:r>
            <w:proofErr w:type="spellEnd"/>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&lt;1</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w:t>
            </w: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1 до 2</w:t>
            </w: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2 до 3</w:t>
            </w: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&gt;3</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Merge/>
            <w:vAlign w:val="center"/>
          </w:tcPr>
          <w:p w:rsidR="000B1BA5" w:rsidRPr="00F568DD" w:rsidRDefault="000B1BA5" w:rsidP="00F568DD">
            <w:pPr>
              <w:pStyle w:val="a3"/>
              <w:jc w:val="center"/>
              <w:rPr>
                <w:rFonts w:ascii="Times New Roman" w:hAnsi="Times New Roman" w:cs="Times New Roman"/>
                <w:sz w:val="20"/>
                <w:szCs w:val="20"/>
              </w:rPr>
            </w:pP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 малое предприятие</w:t>
            </w:r>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&lt;1</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1 до 2</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2 до 8</w:t>
            </w: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8 до 12</w:t>
            </w: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12 до 20</w:t>
            </w: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&gt;20</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Merge/>
            <w:vAlign w:val="center"/>
          </w:tcPr>
          <w:p w:rsidR="000B1BA5" w:rsidRPr="00F568DD" w:rsidRDefault="000B1BA5" w:rsidP="00F568DD">
            <w:pPr>
              <w:pStyle w:val="a3"/>
              <w:jc w:val="center"/>
              <w:rPr>
                <w:rFonts w:ascii="Times New Roman" w:hAnsi="Times New Roman" w:cs="Times New Roman"/>
                <w:sz w:val="20"/>
                <w:szCs w:val="20"/>
              </w:rPr>
            </w:pP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eastAsia="Times New Roman" w:hAnsi="Times New Roman" w:cs="Times New Roman"/>
                <w:sz w:val="20"/>
                <w:szCs w:val="20"/>
              </w:rPr>
              <w:t>- среднее предприятие</w:t>
            </w:r>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&lt; 3</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3 до 5</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5 до 20</w:t>
            </w: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20 до 30</w:t>
            </w: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30 до 50</w:t>
            </w: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 50</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Align w:val="center"/>
          </w:tcPr>
          <w:p w:rsidR="000B1BA5" w:rsidRPr="00F568DD" w:rsidRDefault="000B1BA5"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w w:val="81"/>
                <w:sz w:val="20"/>
                <w:szCs w:val="20"/>
              </w:rPr>
              <w:t>3.</w:t>
            </w:r>
          </w:p>
        </w:tc>
        <w:tc>
          <w:tcPr>
            <w:tcW w:w="4277" w:type="dxa"/>
          </w:tcPr>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Долговые обязательства/EBITDA</w:t>
            </w:r>
          </w:p>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При расчете суммы строк 1410 и 1510 учитывать только займы, по которым уплачивается %</w:t>
            </w:r>
          </w:p>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Займы, полученные от аффилированных физических и юридических лиц, по которым процент не уплачивается</w:t>
            </w:r>
          </w:p>
          <w:p w:rsidR="000B1BA5" w:rsidRPr="00F568DD" w:rsidRDefault="000B1BA5" w:rsidP="00F568DD">
            <w:pPr>
              <w:pStyle w:val="a3"/>
              <w:rPr>
                <w:rFonts w:ascii="Times New Roman" w:hAnsi="Times New Roman" w:cs="Times New Roman"/>
                <w:sz w:val="20"/>
                <w:szCs w:val="20"/>
              </w:rPr>
            </w:pPr>
            <w:r w:rsidRPr="00F568DD">
              <w:rPr>
                <w:rFonts w:ascii="Times New Roman" w:hAnsi="Times New Roman" w:cs="Times New Roman"/>
                <w:sz w:val="20"/>
                <w:szCs w:val="20"/>
              </w:rPr>
              <w:t>- не учитывать</w:t>
            </w:r>
          </w:p>
        </w:tc>
        <w:tc>
          <w:tcPr>
            <w:tcW w:w="1314"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 xml:space="preserve">&gt; 5 или </w:t>
            </w:r>
            <w:r w:rsidR="00F568DD" w:rsidRPr="00F568DD">
              <w:rPr>
                <w:rFonts w:ascii="Times New Roman" w:eastAsia="Times New Roman" w:hAnsi="Times New Roman" w:cs="Times New Roman"/>
                <w:w w:val="98"/>
                <w:sz w:val="16"/>
                <w:szCs w:val="16"/>
              </w:rPr>
              <w:t>&lt;0</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4 до 5</w:t>
            </w:r>
          </w:p>
        </w:tc>
        <w:tc>
          <w:tcPr>
            <w:tcW w:w="129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3 до 4</w:t>
            </w:r>
          </w:p>
        </w:tc>
        <w:tc>
          <w:tcPr>
            <w:tcW w:w="1333"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2 до 3</w:t>
            </w:r>
          </w:p>
        </w:tc>
        <w:tc>
          <w:tcPr>
            <w:tcW w:w="1417"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1 до 2</w:t>
            </w:r>
          </w:p>
        </w:tc>
        <w:tc>
          <w:tcPr>
            <w:tcW w:w="1701" w:type="dxa"/>
            <w:vAlign w:val="center"/>
          </w:tcPr>
          <w:p w:rsidR="000B1BA5" w:rsidRPr="00F568DD" w:rsidRDefault="000B1BA5"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7"/>
                <w:sz w:val="16"/>
                <w:szCs w:val="16"/>
              </w:rPr>
              <w:t>от 1 до 0</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11</w:t>
            </w: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0B1BA5" w:rsidRPr="00C830FD" w:rsidTr="00F568DD">
        <w:trPr>
          <w:trHeight w:val="225"/>
        </w:trPr>
        <w:tc>
          <w:tcPr>
            <w:tcW w:w="525" w:type="dxa"/>
            <w:vAlign w:val="center"/>
          </w:tcPr>
          <w:p w:rsidR="000B1BA5" w:rsidRPr="00F568DD" w:rsidRDefault="000B1BA5" w:rsidP="00F568DD">
            <w:pPr>
              <w:pStyle w:val="a3"/>
              <w:jc w:val="center"/>
              <w:rPr>
                <w:rFonts w:ascii="Times New Roman" w:hAnsi="Times New Roman" w:cs="Times New Roman"/>
                <w:sz w:val="20"/>
                <w:szCs w:val="20"/>
              </w:rPr>
            </w:pPr>
          </w:p>
        </w:tc>
        <w:tc>
          <w:tcPr>
            <w:tcW w:w="4277" w:type="dxa"/>
          </w:tcPr>
          <w:p w:rsidR="000B1BA5" w:rsidRPr="00F568DD" w:rsidRDefault="000B1BA5" w:rsidP="00F568DD">
            <w:pPr>
              <w:pStyle w:val="a3"/>
              <w:jc w:val="center"/>
              <w:rPr>
                <w:rFonts w:ascii="Times New Roman" w:hAnsi="Times New Roman" w:cs="Times New Roman"/>
                <w:b/>
                <w:sz w:val="20"/>
                <w:szCs w:val="20"/>
              </w:rPr>
            </w:pPr>
            <w:r w:rsidRPr="00F568DD">
              <w:rPr>
                <w:rFonts w:ascii="Times New Roman" w:hAnsi="Times New Roman" w:cs="Times New Roman"/>
                <w:b/>
                <w:sz w:val="20"/>
                <w:szCs w:val="20"/>
              </w:rPr>
              <w:t>Анализ финансового состояния</w:t>
            </w:r>
          </w:p>
        </w:tc>
        <w:tc>
          <w:tcPr>
            <w:tcW w:w="1314" w:type="dxa"/>
            <w:vAlign w:val="center"/>
          </w:tcPr>
          <w:p w:rsidR="000B1BA5" w:rsidRPr="00F568DD" w:rsidRDefault="00F568DD" w:rsidP="00F568DD">
            <w:pPr>
              <w:pStyle w:val="a3"/>
              <w:jc w:val="center"/>
              <w:rPr>
                <w:rFonts w:ascii="Times New Roman" w:hAnsi="Times New Roman" w:cs="Times New Roman"/>
                <w:sz w:val="16"/>
                <w:szCs w:val="16"/>
              </w:rPr>
            </w:pPr>
            <w:r>
              <w:rPr>
                <w:rFonts w:ascii="Times New Roman" w:hAnsi="Times New Roman" w:cs="Times New Roman"/>
                <w:sz w:val="16"/>
                <w:szCs w:val="16"/>
              </w:rPr>
              <w:t>0</w:t>
            </w:r>
          </w:p>
        </w:tc>
        <w:tc>
          <w:tcPr>
            <w:tcW w:w="1291" w:type="dxa"/>
            <w:vAlign w:val="center"/>
          </w:tcPr>
          <w:p w:rsidR="000B1BA5" w:rsidRPr="00F568DD" w:rsidRDefault="00F568DD" w:rsidP="00F568DD">
            <w:pPr>
              <w:pStyle w:val="a3"/>
              <w:jc w:val="center"/>
              <w:rPr>
                <w:rFonts w:ascii="Times New Roman" w:hAnsi="Times New Roman" w:cs="Times New Roman"/>
                <w:sz w:val="16"/>
                <w:szCs w:val="16"/>
              </w:rPr>
            </w:pPr>
            <w:r>
              <w:rPr>
                <w:rFonts w:ascii="Times New Roman" w:hAnsi="Times New Roman" w:cs="Times New Roman"/>
                <w:sz w:val="16"/>
                <w:szCs w:val="16"/>
              </w:rPr>
              <w:t>1</w:t>
            </w:r>
          </w:p>
        </w:tc>
        <w:tc>
          <w:tcPr>
            <w:tcW w:w="1291" w:type="dxa"/>
            <w:vAlign w:val="center"/>
          </w:tcPr>
          <w:p w:rsidR="000B1BA5" w:rsidRPr="00F568DD" w:rsidRDefault="00F568DD" w:rsidP="00F568DD">
            <w:pPr>
              <w:pStyle w:val="a3"/>
              <w:jc w:val="center"/>
              <w:rPr>
                <w:rFonts w:ascii="Times New Roman" w:hAnsi="Times New Roman" w:cs="Times New Roman"/>
                <w:sz w:val="16"/>
                <w:szCs w:val="16"/>
              </w:rPr>
            </w:pPr>
            <w:r>
              <w:rPr>
                <w:rFonts w:ascii="Times New Roman" w:hAnsi="Times New Roman" w:cs="Times New Roman"/>
                <w:sz w:val="16"/>
                <w:szCs w:val="16"/>
              </w:rPr>
              <w:t>2</w:t>
            </w:r>
          </w:p>
        </w:tc>
        <w:tc>
          <w:tcPr>
            <w:tcW w:w="1333" w:type="dxa"/>
            <w:vAlign w:val="center"/>
          </w:tcPr>
          <w:p w:rsidR="000B1BA5" w:rsidRPr="00F568DD" w:rsidRDefault="00F568DD" w:rsidP="00F568DD">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1417" w:type="dxa"/>
            <w:vAlign w:val="center"/>
          </w:tcPr>
          <w:p w:rsidR="000B1BA5" w:rsidRPr="00F568DD" w:rsidRDefault="00F568DD" w:rsidP="00F568DD">
            <w:pPr>
              <w:pStyle w:val="a3"/>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vAlign w:val="center"/>
          </w:tcPr>
          <w:p w:rsidR="000B1BA5" w:rsidRPr="00F568DD" w:rsidRDefault="00F568DD" w:rsidP="00F568DD">
            <w:pPr>
              <w:pStyle w:val="a3"/>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F568DD" w:rsidRPr="00C830FD" w:rsidTr="00F568DD">
        <w:trPr>
          <w:trHeight w:val="225"/>
        </w:trPr>
        <w:tc>
          <w:tcPr>
            <w:tcW w:w="525" w:type="dxa"/>
            <w:vAlign w:val="center"/>
          </w:tcPr>
          <w:p w:rsidR="00F568DD" w:rsidRPr="00F568DD" w:rsidRDefault="00F568DD" w:rsidP="00F568DD">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277" w:type="dxa"/>
          </w:tcPr>
          <w:p w:rsidR="00F568DD" w:rsidRPr="00F568DD" w:rsidRDefault="00F568DD" w:rsidP="00F568DD">
            <w:pPr>
              <w:pStyle w:val="a3"/>
              <w:rPr>
                <w:rFonts w:ascii="Times New Roman" w:hAnsi="Times New Roman" w:cs="Times New Roman"/>
                <w:sz w:val="20"/>
                <w:szCs w:val="20"/>
              </w:rPr>
            </w:pPr>
            <w:r w:rsidRPr="00F568DD">
              <w:rPr>
                <w:rFonts w:ascii="Times New Roman" w:hAnsi="Times New Roman" w:cs="Times New Roman"/>
                <w:sz w:val="20"/>
                <w:szCs w:val="20"/>
              </w:rPr>
              <w:t>Коэффициент финансовой устойчивости</w:t>
            </w:r>
          </w:p>
        </w:tc>
        <w:tc>
          <w:tcPr>
            <w:tcW w:w="1314"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&lt; 0,0</w:t>
            </w:r>
          </w:p>
        </w:tc>
        <w:tc>
          <w:tcPr>
            <w:tcW w:w="129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от 0,01 до 0,2</w:t>
            </w:r>
          </w:p>
        </w:tc>
        <w:tc>
          <w:tcPr>
            <w:tcW w:w="129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от 0,2 до 0,4</w:t>
            </w:r>
          </w:p>
        </w:tc>
        <w:tc>
          <w:tcPr>
            <w:tcW w:w="1333"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0,4 до 0,6</w:t>
            </w:r>
          </w:p>
        </w:tc>
        <w:tc>
          <w:tcPr>
            <w:tcW w:w="1417"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0,6 до 0,8</w:t>
            </w:r>
          </w:p>
        </w:tc>
        <w:tc>
          <w:tcPr>
            <w:tcW w:w="170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 0,8</w:t>
            </w:r>
          </w:p>
        </w:tc>
        <w:tc>
          <w:tcPr>
            <w:tcW w:w="567" w:type="dxa"/>
            <w:vAlign w:val="center"/>
          </w:tcPr>
          <w:p w:rsidR="00F568DD" w:rsidRPr="00F568DD" w:rsidRDefault="00F568DD" w:rsidP="00F568DD">
            <w:pPr>
              <w:pStyle w:val="a3"/>
              <w:rPr>
                <w:rFonts w:ascii="Times New Roman" w:hAnsi="Times New Roman" w:cs="Times New Roman"/>
                <w:sz w:val="20"/>
                <w:szCs w:val="20"/>
              </w:rPr>
            </w:pPr>
          </w:p>
        </w:tc>
        <w:tc>
          <w:tcPr>
            <w:tcW w:w="614" w:type="dxa"/>
            <w:vAlign w:val="center"/>
          </w:tcPr>
          <w:p w:rsidR="00F568DD" w:rsidRPr="00F568DD" w:rsidRDefault="00F568DD" w:rsidP="00F568DD">
            <w:pPr>
              <w:pStyle w:val="a3"/>
              <w:rPr>
                <w:rFonts w:ascii="Times New Roman" w:hAnsi="Times New Roman" w:cs="Times New Roman"/>
                <w:sz w:val="20"/>
                <w:szCs w:val="20"/>
              </w:rPr>
            </w:pPr>
          </w:p>
        </w:tc>
        <w:tc>
          <w:tcPr>
            <w:tcW w:w="804"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13</w:t>
            </w:r>
          </w:p>
        </w:tc>
        <w:tc>
          <w:tcPr>
            <w:tcW w:w="709" w:type="dxa"/>
            <w:vAlign w:val="center"/>
          </w:tcPr>
          <w:p w:rsidR="00F568DD" w:rsidRPr="00F568DD" w:rsidRDefault="00F568DD" w:rsidP="00F568DD">
            <w:pPr>
              <w:pStyle w:val="a3"/>
              <w:rPr>
                <w:rFonts w:ascii="Times New Roman" w:hAnsi="Times New Roman" w:cs="Times New Roman"/>
                <w:sz w:val="20"/>
                <w:szCs w:val="20"/>
              </w:rPr>
            </w:pPr>
          </w:p>
        </w:tc>
      </w:tr>
      <w:tr w:rsidR="00F568DD" w:rsidRPr="00C830FD" w:rsidTr="00F568DD">
        <w:trPr>
          <w:trHeight w:val="225"/>
        </w:trPr>
        <w:tc>
          <w:tcPr>
            <w:tcW w:w="525" w:type="dxa"/>
            <w:vAlign w:val="center"/>
          </w:tcPr>
          <w:p w:rsidR="00F568DD" w:rsidRPr="00F568DD" w:rsidRDefault="00F568DD" w:rsidP="00F568DD">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4277" w:type="dxa"/>
          </w:tcPr>
          <w:p w:rsidR="00F568DD" w:rsidRPr="00F568DD" w:rsidRDefault="00F568DD" w:rsidP="00F568DD">
            <w:pPr>
              <w:pStyle w:val="a3"/>
              <w:rPr>
                <w:rFonts w:ascii="Times New Roman" w:hAnsi="Times New Roman" w:cs="Times New Roman"/>
                <w:sz w:val="20"/>
                <w:szCs w:val="20"/>
              </w:rPr>
            </w:pPr>
            <w:r w:rsidRPr="00F568DD">
              <w:rPr>
                <w:rFonts w:ascii="Times New Roman" w:hAnsi="Times New Roman" w:cs="Times New Roman"/>
                <w:sz w:val="20"/>
                <w:szCs w:val="20"/>
              </w:rPr>
              <w:t>Коэффициент финансирования</w:t>
            </w:r>
          </w:p>
        </w:tc>
        <w:tc>
          <w:tcPr>
            <w:tcW w:w="1314"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&lt; 0,0</w:t>
            </w:r>
          </w:p>
        </w:tc>
        <w:tc>
          <w:tcPr>
            <w:tcW w:w="129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от 0,01 до 0,3</w:t>
            </w:r>
          </w:p>
        </w:tc>
        <w:tc>
          <w:tcPr>
            <w:tcW w:w="129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от 0,3 до 0,6</w:t>
            </w:r>
          </w:p>
        </w:tc>
        <w:tc>
          <w:tcPr>
            <w:tcW w:w="1333"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w w:val="98"/>
                <w:sz w:val="16"/>
                <w:szCs w:val="16"/>
              </w:rPr>
              <w:t>от 0,6 до 1,3</w:t>
            </w:r>
          </w:p>
        </w:tc>
        <w:tc>
          <w:tcPr>
            <w:tcW w:w="1417"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1,3 до 2,0</w:t>
            </w:r>
          </w:p>
        </w:tc>
        <w:tc>
          <w:tcPr>
            <w:tcW w:w="170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&gt; 2,0</w:t>
            </w:r>
          </w:p>
        </w:tc>
        <w:tc>
          <w:tcPr>
            <w:tcW w:w="567" w:type="dxa"/>
            <w:vAlign w:val="center"/>
          </w:tcPr>
          <w:p w:rsidR="00F568DD" w:rsidRPr="00F568DD" w:rsidRDefault="00F568DD" w:rsidP="00F568DD">
            <w:pPr>
              <w:pStyle w:val="a3"/>
              <w:rPr>
                <w:rFonts w:ascii="Times New Roman" w:hAnsi="Times New Roman" w:cs="Times New Roman"/>
                <w:sz w:val="20"/>
                <w:szCs w:val="20"/>
              </w:rPr>
            </w:pPr>
          </w:p>
        </w:tc>
        <w:tc>
          <w:tcPr>
            <w:tcW w:w="614" w:type="dxa"/>
            <w:vAlign w:val="center"/>
          </w:tcPr>
          <w:p w:rsidR="00F568DD" w:rsidRPr="00F568DD" w:rsidRDefault="00F568DD" w:rsidP="00F568DD">
            <w:pPr>
              <w:pStyle w:val="a3"/>
              <w:rPr>
                <w:rFonts w:ascii="Times New Roman" w:hAnsi="Times New Roman" w:cs="Times New Roman"/>
                <w:sz w:val="20"/>
                <w:szCs w:val="20"/>
              </w:rPr>
            </w:pPr>
          </w:p>
        </w:tc>
        <w:tc>
          <w:tcPr>
            <w:tcW w:w="804"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13</w:t>
            </w:r>
          </w:p>
        </w:tc>
        <w:tc>
          <w:tcPr>
            <w:tcW w:w="709" w:type="dxa"/>
            <w:vAlign w:val="center"/>
          </w:tcPr>
          <w:p w:rsidR="00F568DD" w:rsidRPr="00F568DD" w:rsidRDefault="00F568DD" w:rsidP="00F568DD">
            <w:pPr>
              <w:pStyle w:val="a3"/>
              <w:rPr>
                <w:rFonts w:ascii="Times New Roman" w:hAnsi="Times New Roman" w:cs="Times New Roman"/>
                <w:sz w:val="20"/>
                <w:szCs w:val="20"/>
              </w:rPr>
            </w:pPr>
          </w:p>
        </w:tc>
      </w:tr>
      <w:tr w:rsidR="00F568DD" w:rsidRPr="00C830FD" w:rsidTr="00F568DD">
        <w:trPr>
          <w:trHeight w:val="225"/>
        </w:trPr>
        <w:tc>
          <w:tcPr>
            <w:tcW w:w="525" w:type="dxa"/>
            <w:vAlign w:val="center"/>
          </w:tcPr>
          <w:p w:rsidR="00F568DD" w:rsidRPr="00F568DD" w:rsidRDefault="00F568DD" w:rsidP="00F568DD">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4277" w:type="dxa"/>
          </w:tcPr>
          <w:p w:rsidR="00F568DD" w:rsidRPr="00F568DD" w:rsidRDefault="00F568DD" w:rsidP="00F568DD">
            <w:pPr>
              <w:pStyle w:val="a3"/>
              <w:rPr>
                <w:rFonts w:ascii="Times New Roman" w:hAnsi="Times New Roman" w:cs="Times New Roman"/>
                <w:sz w:val="20"/>
                <w:szCs w:val="20"/>
              </w:rPr>
            </w:pPr>
            <w:r w:rsidRPr="00F568DD">
              <w:rPr>
                <w:rFonts w:ascii="Times New Roman" w:hAnsi="Times New Roman" w:cs="Times New Roman"/>
                <w:sz w:val="20"/>
                <w:szCs w:val="20"/>
              </w:rPr>
              <w:t>Коэффициент текущей ликвидности</w:t>
            </w:r>
          </w:p>
        </w:tc>
        <w:tc>
          <w:tcPr>
            <w:tcW w:w="1314"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&lt;1,0&gt;3</w:t>
            </w:r>
          </w:p>
        </w:tc>
        <w:tc>
          <w:tcPr>
            <w:tcW w:w="129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от 1,00 до 1,19</w:t>
            </w:r>
          </w:p>
        </w:tc>
        <w:tc>
          <w:tcPr>
            <w:tcW w:w="1291"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hAnsi="Times New Roman" w:cs="Times New Roman"/>
                <w:sz w:val="16"/>
                <w:szCs w:val="16"/>
              </w:rPr>
              <w:t>от 1,2 до 1,39</w:t>
            </w:r>
          </w:p>
        </w:tc>
        <w:tc>
          <w:tcPr>
            <w:tcW w:w="1333"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1,4 до 1,69</w:t>
            </w:r>
          </w:p>
        </w:tc>
        <w:tc>
          <w:tcPr>
            <w:tcW w:w="1417" w:type="dxa"/>
          </w:tcPr>
          <w:p w:rsidR="00F568DD" w:rsidRPr="00F568DD" w:rsidRDefault="00F568DD" w:rsidP="00F568DD">
            <w:pPr>
              <w:pStyle w:val="a3"/>
              <w:jc w:val="center"/>
              <w:rPr>
                <w:rFonts w:ascii="Times New Roman" w:hAnsi="Times New Roman" w:cs="Times New Roman"/>
                <w:sz w:val="16"/>
                <w:szCs w:val="16"/>
              </w:rPr>
            </w:pPr>
            <w:r w:rsidRPr="00F568DD">
              <w:rPr>
                <w:rFonts w:ascii="Times New Roman" w:eastAsia="Times New Roman" w:hAnsi="Times New Roman" w:cs="Times New Roman"/>
                <w:sz w:val="16"/>
                <w:szCs w:val="16"/>
              </w:rPr>
              <w:t>от 1,7 до 1,99</w:t>
            </w:r>
          </w:p>
        </w:tc>
        <w:tc>
          <w:tcPr>
            <w:tcW w:w="1701" w:type="dxa"/>
          </w:tcPr>
          <w:p w:rsidR="00F568DD" w:rsidRPr="00F568DD" w:rsidRDefault="00F568DD" w:rsidP="00F568DD">
            <w:pPr>
              <w:pStyle w:val="a3"/>
              <w:jc w:val="center"/>
              <w:rPr>
                <w:rFonts w:ascii="Times New Roman" w:hAnsi="Times New Roman" w:cs="Times New Roman"/>
                <w:sz w:val="16"/>
                <w:szCs w:val="16"/>
              </w:rPr>
            </w:pPr>
            <w:r w:rsidRPr="00F568DD">
              <w:rPr>
                <w:rFonts w:ascii="Cambria Math" w:eastAsia="Cambria Math" w:hAnsi="Cambria Math" w:cs="Cambria Math"/>
                <w:sz w:val="16"/>
                <w:szCs w:val="16"/>
              </w:rPr>
              <w:t>⩾</w:t>
            </w:r>
            <w:r w:rsidRPr="00F568DD">
              <w:rPr>
                <w:rFonts w:ascii="Times New Roman" w:eastAsia="Times New Roman" w:hAnsi="Times New Roman" w:cs="Times New Roman"/>
                <w:sz w:val="16"/>
                <w:szCs w:val="16"/>
              </w:rPr>
              <w:t>2,0&lt;3</w:t>
            </w:r>
          </w:p>
        </w:tc>
        <w:tc>
          <w:tcPr>
            <w:tcW w:w="567" w:type="dxa"/>
            <w:vAlign w:val="center"/>
          </w:tcPr>
          <w:p w:rsidR="00F568DD" w:rsidRPr="00F568DD" w:rsidRDefault="00F568DD" w:rsidP="00F568DD">
            <w:pPr>
              <w:pStyle w:val="a3"/>
              <w:rPr>
                <w:rFonts w:ascii="Times New Roman" w:hAnsi="Times New Roman" w:cs="Times New Roman"/>
                <w:sz w:val="20"/>
                <w:szCs w:val="20"/>
              </w:rPr>
            </w:pPr>
          </w:p>
        </w:tc>
        <w:tc>
          <w:tcPr>
            <w:tcW w:w="614" w:type="dxa"/>
            <w:vAlign w:val="center"/>
          </w:tcPr>
          <w:p w:rsidR="00F568DD" w:rsidRPr="00F568DD" w:rsidRDefault="00F568DD" w:rsidP="00F568DD">
            <w:pPr>
              <w:pStyle w:val="a3"/>
              <w:rPr>
                <w:rFonts w:ascii="Times New Roman" w:hAnsi="Times New Roman" w:cs="Times New Roman"/>
                <w:sz w:val="20"/>
                <w:szCs w:val="20"/>
              </w:rPr>
            </w:pPr>
          </w:p>
        </w:tc>
        <w:tc>
          <w:tcPr>
            <w:tcW w:w="804"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13</w:t>
            </w:r>
          </w:p>
        </w:tc>
        <w:tc>
          <w:tcPr>
            <w:tcW w:w="709" w:type="dxa"/>
            <w:vAlign w:val="center"/>
          </w:tcPr>
          <w:p w:rsidR="00F568DD" w:rsidRPr="00F568DD" w:rsidRDefault="00F568DD" w:rsidP="00F568DD">
            <w:pPr>
              <w:pStyle w:val="a3"/>
              <w:rPr>
                <w:rFonts w:ascii="Times New Roman" w:hAnsi="Times New Roman" w:cs="Times New Roman"/>
                <w:sz w:val="20"/>
                <w:szCs w:val="20"/>
              </w:rPr>
            </w:pPr>
          </w:p>
        </w:tc>
      </w:tr>
      <w:tr w:rsidR="000B1BA5" w:rsidRPr="00C830FD" w:rsidTr="00F568DD">
        <w:trPr>
          <w:trHeight w:val="225"/>
        </w:trPr>
        <w:tc>
          <w:tcPr>
            <w:tcW w:w="525" w:type="dxa"/>
            <w:vAlign w:val="center"/>
          </w:tcPr>
          <w:p w:rsidR="000B1BA5" w:rsidRPr="00F568DD" w:rsidRDefault="000B1BA5" w:rsidP="00F568DD">
            <w:pPr>
              <w:pStyle w:val="a3"/>
              <w:rPr>
                <w:rFonts w:ascii="Times New Roman" w:hAnsi="Times New Roman" w:cs="Times New Roman"/>
                <w:sz w:val="20"/>
                <w:szCs w:val="20"/>
              </w:rPr>
            </w:pPr>
          </w:p>
        </w:tc>
        <w:tc>
          <w:tcPr>
            <w:tcW w:w="4277" w:type="dxa"/>
          </w:tcPr>
          <w:p w:rsidR="000B1BA5" w:rsidRPr="00F568DD" w:rsidRDefault="00F568DD" w:rsidP="00F568DD">
            <w:pPr>
              <w:pStyle w:val="a3"/>
              <w:jc w:val="center"/>
              <w:rPr>
                <w:rFonts w:ascii="Times New Roman" w:hAnsi="Times New Roman" w:cs="Times New Roman"/>
                <w:b/>
                <w:sz w:val="20"/>
                <w:szCs w:val="20"/>
              </w:rPr>
            </w:pPr>
            <w:r w:rsidRPr="00F568DD">
              <w:rPr>
                <w:rFonts w:ascii="Times New Roman" w:hAnsi="Times New Roman" w:cs="Times New Roman"/>
                <w:b/>
                <w:sz w:val="20"/>
                <w:szCs w:val="20"/>
              </w:rPr>
              <w:t>Анализ иных показателей</w:t>
            </w:r>
          </w:p>
        </w:tc>
        <w:tc>
          <w:tcPr>
            <w:tcW w:w="1314" w:type="dxa"/>
            <w:vAlign w:val="center"/>
          </w:tcPr>
          <w:p w:rsidR="000B1BA5" w:rsidRPr="00F568DD" w:rsidRDefault="000B1BA5" w:rsidP="00F568DD">
            <w:pPr>
              <w:pStyle w:val="a3"/>
              <w:rPr>
                <w:rFonts w:ascii="Times New Roman" w:hAnsi="Times New Roman" w:cs="Times New Roman"/>
                <w:sz w:val="20"/>
                <w:szCs w:val="20"/>
              </w:rPr>
            </w:pPr>
          </w:p>
        </w:tc>
        <w:tc>
          <w:tcPr>
            <w:tcW w:w="1291" w:type="dxa"/>
            <w:vAlign w:val="center"/>
          </w:tcPr>
          <w:p w:rsidR="000B1BA5" w:rsidRPr="00F568DD" w:rsidRDefault="000B1BA5" w:rsidP="00F568DD">
            <w:pPr>
              <w:pStyle w:val="a3"/>
              <w:rPr>
                <w:rFonts w:ascii="Times New Roman" w:hAnsi="Times New Roman" w:cs="Times New Roman"/>
                <w:sz w:val="20"/>
                <w:szCs w:val="20"/>
              </w:rPr>
            </w:pPr>
          </w:p>
        </w:tc>
        <w:tc>
          <w:tcPr>
            <w:tcW w:w="1291" w:type="dxa"/>
            <w:vAlign w:val="center"/>
          </w:tcPr>
          <w:p w:rsidR="000B1BA5" w:rsidRPr="00F568DD" w:rsidRDefault="000B1BA5" w:rsidP="00F568DD">
            <w:pPr>
              <w:pStyle w:val="a3"/>
              <w:rPr>
                <w:rFonts w:ascii="Times New Roman" w:hAnsi="Times New Roman" w:cs="Times New Roman"/>
                <w:sz w:val="20"/>
                <w:szCs w:val="20"/>
              </w:rPr>
            </w:pPr>
          </w:p>
        </w:tc>
        <w:tc>
          <w:tcPr>
            <w:tcW w:w="1333" w:type="dxa"/>
            <w:vAlign w:val="center"/>
          </w:tcPr>
          <w:p w:rsidR="000B1BA5" w:rsidRPr="00F568DD" w:rsidRDefault="000B1BA5" w:rsidP="00F568DD">
            <w:pPr>
              <w:pStyle w:val="a3"/>
              <w:rPr>
                <w:rFonts w:ascii="Times New Roman" w:hAnsi="Times New Roman" w:cs="Times New Roman"/>
                <w:sz w:val="20"/>
                <w:szCs w:val="20"/>
              </w:rPr>
            </w:pPr>
          </w:p>
        </w:tc>
        <w:tc>
          <w:tcPr>
            <w:tcW w:w="1417" w:type="dxa"/>
            <w:vAlign w:val="center"/>
          </w:tcPr>
          <w:p w:rsidR="000B1BA5" w:rsidRPr="00F568DD" w:rsidRDefault="000B1BA5" w:rsidP="00F568DD">
            <w:pPr>
              <w:pStyle w:val="a3"/>
              <w:rPr>
                <w:rFonts w:ascii="Times New Roman" w:hAnsi="Times New Roman" w:cs="Times New Roman"/>
                <w:sz w:val="20"/>
                <w:szCs w:val="20"/>
              </w:rPr>
            </w:pPr>
          </w:p>
        </w:tc>
        <w:tc>
          <w:tcPr>
            <w:tcW w:w="1701" w:type="dxa"/>
            <w:vAlign w:val="center"/>
          </w:tcPr>
          <w:p w:rsidR="000B1BA5" w:rsidRPr="00F568DD" w:rsidRDefault="000B1BA5" w:rsidP="00F568DD">
            <w:pPr>
              <w:pStyle w:val="a3"/>
              <w:rPr>
                <w:rFonts w:ascii="Times New Roman" w:hAnsi="Times New Roman" w:cs="Times New Roman"/>
                <w:sz w:val="20"/>
                <w:szCs w:val="20"/>
              </w:rPr>
            </w:pPr>
          </w:p>
        </w:tc>
        <w:tc>
          <w:tcPr>
            <w:tcW w:w="567" w:type="dxa"/>
            <w:vAlign w:val="center"/>
          </w:tcPr>
          <w:p w:rsidR="000B1BA5" w:rsidRPr="00F568DD" w:rsidRDefault="000B1BA5" w:rsidP="00F568DD">
            <w:pPr>
              <w:pStyle w:val="a3"/>
              <w:rPr>
                <w:rFonts w:ascii="Times New Roman" w:hAnsi="Times New Roman" w:cs="Times New Roman"/>
                <w:sz w:val="20"/>
                <w:szCs w:val="20"/>
              </w:rPr>
            </w:pPr>
          </w:p>
        </w:tc>
        <w:tc>
          <w:tcPr>
            <w:tcW w:w="614" w:type="dxa"/>
            <w:vAlign w:val="center"/>
          </w:tcPr>
          <w:p w:rsidR="000B1BA5" w:rsidRPr="00F568DD" w:rsidRDefault="000B1BA5" w:rsidP="00F568DD">
            <w:pPr>
              <w:pStyle w:val="a3"/>
              <w:rPr>
                <w:rFonts w:ascii="Times New Roman" w:hAnsi="Times New Roman" w:cs="Times New Roman"/>
                <w:sz w:val="20"/>
                <w:szCs w:val="20"/>
              </w:rPr>
            </w:pPr>
          </w:p>
        </w:tc>
        <w:tc>
          <w:tcPr>
            <w:tcW w:w="804" w:type="dxa"/>
            <w:vAlign w:val="center"/>
          </w:tcPr>
          <w:p w:rsidR="000B1BA5" w:rsidRPr="00F568DD" w:rsidRDefault="000B1BA5" w:rsidP="00F568DD">
            <w:pPr>
              <w:pStyle w:val="a3"/>
              <w:jc w:val="center"/>
              <w:rPr>
                <w:rFonts w:ascii="Times New Roman" w:hAnsi="Times New Roman" w:cs="Times New Roman"/>
                <w:sz w:val="20"/>
                <w:szCs w:val="20"/>
              </w:rPr>
            </w:pPr>
          </w:p>
        </w:tc>
        <w:tc>
          <w:tcPr>
            <w:tcW w:w="709" w:type="dxa"/>
            <w:vAlign w:val="center"/>
          </w:tcPr>
          <w:p w:rsidR="000B1BA5" w:rsidRPr="00F568DD" w:rsidRDefault="000B1BA5" w:rsidP="00F568DD">
            <w:pPr>
              <w:pStyle w:val="a3"/>
              <w:rPr>
                <w:rFonts w:ascii="Times New Roman" w:hAnsi="Times New Roman" w:cs="Times New Roman"/>
                <w:sz w:val="20"/>
                <w:szCs w:val="20"/>
              </w:rPr>
            </w:pPr>
          </w:p>
        </w:tc>
      </w:tr>
      <w:tr w:rsidR="00F568DD" w:rsidRPr="00C830FD" w:rsidTr="00F568DD">
        <w:trPr>
          <w:trHeight w:val="225"/>
        </w:trPr>
        <w:tc>
          <w:tcPr>
            <w:tcW w:w="525" w:type="dxa"/>
            <w:vAlign w:val="center"/>
          </w:tcPr>
          <w:p w:rsidR="00F568DD" w:rsidRPr="00F568DD" w:rsidRDefault="00F568DD" w:rsidP="00F568DD">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4277" w:type="dxa"/>
          </w:tcPr>
          <w:p w:rsidR="00F568DD" w:rsidRPr="00F568DD" w:rsidRDefault="00F568DD" w:rsidP="00F568DD">
            <w:pPr>
              <w:pStyle w:val="a3"/>
              <w:rPr>
                <w:rFonts w:ascii="Times New Roman" w:hAnsi="Times New Roman" w:cs="Times New Roman"/>
                <w:sz w:val="20"/>
                <w:szCs w:val="20"/>
              </w:rPr>
            </w:pPr>
            <w:r w:rsidRPr="00F568DD">
              <w:rPr>
                <w:rFonts w:ascii="Times New Roman" w:hAnsi="Times New Roman" w:cs="Times New Roman"/>
                <w:sz w:val="20"/>
                <w:szCs w:val="20"/>
              </w:rPr>
              <w:t>Доля имущества, находящегося в залоге, %</w:t>
            </w:r>
          </w:p>
        </w:tc>
        <w:tc>
          <w:tcPr>
            <w:tcW w:w="1314"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sz w:val="16"/>
                <w:szCs w:val="16"/>
              </w:rPr>
              <w:t>&gt; 60</w:t>
            </w:r>
          </w:p>
        </w:tc>
        <w:tc>
          <w:tcPr>
            <w:tcW w:w="1291"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w w:val="98"/>
                <w:sz w:val="16"/>
                <w:szCs w:val="16"/>
              </w:rPr>
              <w:t>от 50 до 60</w:t>
            </w:r>
          </w:p>
        </w:tc>
        <w:tc>
          <w:tcPr>
            <w:tcW w:w="1291"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w w:val="98"/>
                <w:sz w:val="16"/>
                <w:szCs w:val="16"/>
              </w:rPr>
              <w:t>от 40 до 50</w:t>
            </w:r>
          </w:p>
        </w:tc>
        <w:tc>
          <w:tcPr>
            <w:tcW w:w="1333"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sz w:val="16"/>
                <w:szCs w:val="16"/>
              </w:rPr>
              <w:t>от 30 до 40</w:t>
            </w:r>
          </w:p>
        </w:tc>
        <w:tc>
          <w:tcPr>
            <w:tcW w:w="1417"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sz w:val="16"/>
                <w:szCs w:val="16"/>
              </w:rPr>
              <w:t>от 20 до 30</w:t>
            </w:r>
          </w:p>
        </w:tc>
        <w:tc>
          <w:tcPr>
            <w:tcW w:w="1701"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sz w:val="16"/>
                <w:szCs w:val="16"/>
              </w:rPr>
              <w:t>&lt; 20</w:t>
            </w:r>
          </w:p>
        </w:tc>
        <w:tc>
          <w:tcPr>
            <w:tcW w:w="567" w:type="dxa"/>
            <w:vAlign w:val="center"/>
          </w:tcPr>
          <w:p w:rsidR="00F568DD" w:rsidRPr="00F568DD" w:rsidRDefault="00F568DD" w:rsidP="00F568DD">
            <w:pPr>
              <w:pStyle w:val="a3"/>
              <w:rPr>
                <w:rFonts w:ascii="Times New Roman" w:hAnsi="Times New Roman" w:cs="Times New Roman"/>
                <w:sz w:val="20"/>
                <w:szCs w:val="20"/>
              </w:rPr>
            </w:pPr>
          </w:p>
        </w:tc>
        <w:tc>
          <w:tcPr>
            <w:tcW w:w="614" w:type="dxa"/>
            <w:vAlign w:val="center"/>
          </w:tcPr>
          <w:p w:rsidR="00F568DD" w:rsidRPr="00F568DD" w:rsidRDefault="00F568DD" w:rsidP="00F568DD">
            <w:pPr>
              <w:pStyle w:val="a3"/>
              <w:rPr>
                <w:rFonts w:ascii="Times New Roman" w:hAnsi="Times New Roman" w:cs="Times New Roman"/>
                <w:sz w:val="20"/>
                <w:szCs w:val="20"/>
              </w:rPr>
            </w:pPr>
          </w:p>
        </w:tc>
        <w:tc>
          <w:tcPr>
            <w:tcW w:w="804" w:type="dxa"/>
            <w:vAlign w:val="center"/>
          </w:tcPr>
          <w:p w:rsidR="00F568DD" w:rsidRPr="00F568DD" w:rsidRDefault="00F568DD" w:rsidP="00F568DD">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vAlign w:val="center"/>
          </w:tcPr>
          <w:p w:rsidR="00F568DD" w:rsidRPr="00F568DD" w:rsidRDefault="00F568DD" w:rsidP="00F568DD">
            <w:pPr>
              <w:pStyle w:val="a3"/>
              <w:rPr>
                <w:rFonts w:ascii="Times New Roman" w:hAnsi="Times New Roman" w:cs="Times New Roman"/>
                <w:sz w:val="20"/>
                <w:szCs w:val="20"/>
              </w:rPr>
            </w:pPr>
          </w:p>
        </w:tc>
      </w:tr>
      <w:tr w:rsidR="00F568DD" w:rsidRPr="00C830FD" w:rsidTr="00F568DD">
        <w:trPr>
          <w:trHeight w:val="225"/>
        </w:trPr>
        <w:tc>
          <w:tcPr>
            <w:tcW w:w="525"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hAnsi="Times New Roman" w:cs="Times New Roman"/>
                <w:sz w:val="20"/>
                <w:szCs w:val="20"/>
              </w:rPr>
              <w:t>8.</w:t>
            </w:r>
          </w:p>
        </w:tc>
        <w:tc>
          <w:tcPr>
            <w:tcW w:w="4277" w:type="dxa"/>
          </w:tcPr>
          <w:p w:rsidR="00F568DD" w:rsidRPr="00F568DD" w:rsidRDefault="00F568DD" w:rsidP="00F568DD">
            <w:pPr>
              <w:pStyle w:val="a3"/>
              <w:rPr>
                <w:rFonts w:ascii="Times New Roman" w:hAnsi="Times New Roman" w:cs="Times New Roman"/>
                <w:sz w:val="20"/>
                <w:szCs w:val="20"/>
              </w:rPr>
            </w:pPr>
            <w:r w:rsidRPr="00F568DD">
              <w:rPr>
                <w:rFonts w:ascii="Times New Roman" w:hAnsi="Times New Roman" w:cs="Times New Roman"/>
                <w:sz w:val="20"/>
                <w:szCs w:val="20"/>
              </w:rPr>
              <w:t>Налоговая нагрузка (Отношение уплаченных налогов и сборов к выручке предприятия, %)</w:t>
            </w:r>
          </w:p>
        </w:tc>
        <w:tc>
          <w:tcPr>
            <w:tcW w:w="1314"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sz w:val="16"/>
                <w:szCs w:val="16"/>
              </w:rPr>
              <w:t>&lt; 1</w:t>
            </w:r>
          </w:p>
        </w:tc>
        <w:tc>
          <w:tcPr>
            <w:tcW w:w="1291"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w w:val="97"/>
                <w:sz w:val="16"/>
                <w:szCs w:val="16"/>
              </w:rPr>
              <w:t>от 1 до 2</w:t>
            </w:r>
          </w:p>
        </w:tc>
        <w:tc>
          <w:tcPr>
            <w:tcW w:w="1291"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w w:val="97"/>
                <w:sz w:val="16"/>
                <w:szCs w:val="16"/>
              </w:rPr>
              <w:t>от 2 до 3</w:t>
            </w:r>
          </w:p>
        </w:tc>
        <w:tc>
          <w:tcPr>
            <w:tcW w:w="1333"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w w:val="97"/>
                <w:sz w:val="16"/>
                <w:szCs w:val="16"/>
              </w:rPr>
              <w:t>от 3 до 5</w:t>
            </w:r>
          </w:p>
        </w:tc>
        <w:tc>
          <w:tcPr>
            <w:tcW w:w="1417"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sz w:val="16"/>
                <w:szCs w:val="16"/>
              </w:rPr>
              <w:t>от 5 до 7</w:t>
            </w:r>
          </w:p>
        </w:tc>
        <w:tc>
          <w:tcPr>
            <w:tcW w:w="1701" w:type="dxa"/>
            <w:vAlign w:val="center"/>
          </w:tcPr>
          <w:p w:rsidR="00F568DD" w:rsidRPr="00F568DD" w:rsidRDefault="00F568DD" w:rsidP="00F568DD">
            <w:pPr>
              <w:pStyle w:val="a3"/>
              <w:jc w:val="center"/>
              <w:rPr>
                <w:rFonts w:ascii="Times New Roman" w:hAnsi="Times New Roman" w:cs="Times New Roman"/>
                <w:sz w:val="20"/>
                <w:szCs w:val="20"/>
              </w:rPr>
            </w:pPr>
            <w:r w:rsidRPr="00F568DD">
              <w:rPr>
                <w:rFonts w:ascii="Times New Roman" w:eastAsia="Times New Roman" w:hAnsi="Times New Roman" w:cs="Times New Roman"/>
                <w:sz w:val="16"/>
                <w:szCs w:val="16"/>
              </w:rPr>
              <w:t>&gt; 7</w:t>
            </w:r>
          </w:p>
        </w:tc>
        <w:tc>
          <w:tcPr>
            <w:tcW w:w="567" w:type="dxa"/>
            <w:vAlign w:val="center"/>
          </w:tcPr>
          <w:p w:rsidR="00F568DD" w:rsidRPr="00F568DD" w:rsidRDefault="00F568DD" w:rsidP="00F568DD">
            <w:pPr>
              <w:pStyle w:val="a3"/>
              <w:rPr>
                <w:rFonts w:ascii="Times New Roman" w:hAnsi="Times New Roman" w:cs="Times New Roman"/>
                <w:sz w:val="20"/>
                <w:szCs w:val="20"/>
              </w:rPr>
            </w:pPr>
          </w:p>
        </w:tc>
        <w:tc>
          <w:tcPr>
            <w:tcW w:w="614" w:type="dxa"/>
            <w:vAlign w:val="center"/>
          </w:tcPr>
          <w:p w:rsidR="00F568DD" w:rsidRPr="00F568DD" w:rsidRDefault="00F568DD" w:rsidP="00F568DD">
            <w:pPr>
              <w:pStyle w:val="a3"/>
              <w:rPr>
                <w:rFonts w:ascii="Times New Roman" w:hAnsi="Times New Roman" w:cs="Times New Roman"/>
                <w:sz w:val="20"/>
                <w:szCs w:val="20"/>
              </w:rPr>
            </w:pPr>
          </w:p>
        </w:tc>
        <w:tc>
          <w:tcPr>
            <w:tcW w:w="804" w:type="dxa"/>
            <w:vAlign w:val="center"/>
          </w:tcPr>
          <w:p w:rsidR="00F568DD" w:rsidRPr="00F568DD" w:rsidRDefault="00F568DD" w:rsidP="00F568DD">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vAlign w:val="center"/>
          </w:tcPr>
          <w:p w:rsidR="00F568DD" w:rsidRPr="00F568DD" w:rsidRDefault="00F568DD" w:rsidP="00F568DD">
            <w:pPr>
              <w:pStyle w:val="a3"/>
              <w:rPr>
                <w:rFonts w:ascii="Times New Roman" w:hAnsi="Times New Roman" w:cs="Times New Roman"/>
                <w:sz w:val="20"/>
                <w:szCs w:val="20"/>
              </w:rPr>
            </w:pPr>
          </w:p>
        </w:tc>
      </w:tr>
      <w:tr w:rsidR="00F568DD" w:rsidRPr="00C830FD" w:rsidTr="00097258">
        <w:trPr>
          <w:trHeight w:val="225"/>
        </w:trPr>
        <w:tc>
          <w:tcPr>
            <w:tcW w:w="525" w:type="dxa"/>
            <w:vAlign w:val="center"/>
          </w:tcPr>
          <w:p w:rsidR="00F568DD" w:rsidRPr="00F568DD" w:rsidRDefault="00F568DD" w:rsidP="00F568DD">
            <w:pPr>
              <w:pStyle w:val="a3"/>
              <w:jc w:val="center"/>
              <w:rPr>
                <w:rFonts w:ascii="Times New Roman" w:hAnsi="Times New Roman" w:cs="Times New Roman"/>
                <w:sz w:val="20"/>
                <w:szCs w:val="20"/>
              </w:rPr>
            </w:pPr>
          </w:p>
        </w:tc>
        <w:tc>
          <w:tcPr>
            <w:tcW w:w="13191" w:type="dxa"/>
            <w:gridSpan w:val="8"/>
          </w:tcPr>
          <w:p w:rsidR="00F568DD" w:rsidRPr="00F568DD" w:rsidRDefault="00F568DD" w:rsidP="00F568DD">
            <w:pPr>
              <w:pStyle w:val="a3"/>
              <w:rPr>
                <w:rFonts w:ascii="Times New Roman" w:hAnsi="Times New Roman" w:cs="Times New Roman"/>
                <w:b/>
                <w:sz w:val="20"/>
                <w:szCs w:val="20"/>
              </w:rPr>
            </w:pPr>
            <w:r w:rsidRPr="00F568DD">
              <w:rPr>
                <w:rFonts w:ascii="Times New Roman" w:hAnsi="Times New Roman" w:cs="Times New Roman"/>
                <w:b/>
                <w:sz w:val="20"/>
                <w:szCs w:val="20"/>
              </w:rPr>
              <w:t>ИТОГО:</w:t>
            </w:r>
          </w:p>
        </w:tc>
        <w:tc>
          <w:tcPr>
            <w:tcW w:w="614" w:type="dxa"/>
            <w:vAlign w:val="center"/>
          </w:tcPr>
          <w:p w:rsidR="00F568DD" w:rsidRPr="00F568DD" w:rsidRDefault="00F568DD" w:rsidP="00F568DD">
            <w:pPr>
              <w:pStyle w:val="a3"/>
              <w:rPr>
                <w:rFonts w:ascii="Times New Roman" w:hAnsi="Times New Roman" w:cs="Times New Roman"/>
                <w:sz w:val="20"/>
                <w:szCs w:val="20"/>
              </w:rPr>
            </w:pPr>
          </w:p>
        </w:tc>
        <w:tc>
          <w:tcPr>
            <w:tcW w:w="804" w:type="dxa"/>
            <w:vAlign w:val="center"/>
          </w:tcPr>
          <w:p w:rsidR="00F568DD" w:rsidRPr="00F568DD" w:rsidRDefault="00F568DD" w:rsidP="00F568DD">
            <w:pPr>
              <w:pStyle w:val="a3"/>
              <w:jc w:val="center"/>
              <w:rPr>
                <w:rFonts w:ascii="Times New Roman" w:hAnsi="Times New Roman" w:cs="Times New Roman"/>
                <w:b/>
                <w:sz w:val="20"/>
                <w:szCs w:val="20"/>
              </w:rPr>
            </w:pPr>
            <w:r w:rsidRPr="00F568DD">
              <w:rPr>
                <w:rFonts w:ascii="Times New Roman" w:hAnsi="Times New Roman" w:cs="Times New Roman"/>
                <w:b/>
                <w:sz w:val="20"/>
                <w:szCs w:val="20"/>
              </w:rPr>
              <w:t>100</w:t>
            </w:r>
          </w:p>
        </w:tc>
        <w:tc>
          <w:tcPr>
            <w:tcW w:w="709" w:type="dxa"/>
            <w:vAlign w:val="center"/>
          </w:tcPr>
          <w:p w:rsidR="00F568DD" w:rsidRPr="00F568DD" w:rsidRDefault="00F568DD" w:rsidP="00F568DD">
            <w:pPr>
              <w:pStyle w:val="a3"/>
              <w:rPr>
                <w:rFonts w:ascii="Times New Roman" w:hAnsi="Times New Roman" w:cs="Times New Roman"/>
                <w:sz w:val="20"/>
                <w:szCs w:val="20"/>
              </w:rPr>
            </w:pPr>
          </w:p>
        </w:tc>
      </w:tr>
    </w:tbl>
    <w:p w:rsidR="00C9417F" w:rsidRDefault="00C9417F" w:rsidP="0006706E">
      <w:pPr>
        <w:spacing w:line="99" w:lineRule="exact"/>
        <w:rPr>
          <w:sz w:val="20"/>
          <w:szCs w:val="20"/>
        </w:rPr>
      </w:pPr>
    </w:p>
    <w:p w:rsidR="000B1BA5" w:rsidRDefault="000B1BA5" w:rsidP="0006706E">
      <w:pPr>
        <w:spacing w:line="99" w:lineRule="exact"/>
        <w:rPr>
          <w:sz w:val="20"/>
          <w:szCs w:val="20"/>
        </w:rPr>
      </w:pPr>
    </w:p>
    <w:p w:rsidR="00711670" w:rsidRDefault="00711670" w:rsidP="0006706E">
      <w:pPr>
        <w:spacing w:line="216" w:lineRule="exact"/>
        <w:rPr>
          <w:sz w:val="20"/>
          <w:szCs w:val="20"/>
        </w:rPr>
      </w:pPr>
    </w:p>
    <w:tbl>
      <w:tblPr>
        <w:tblStyle w:val="a4"/>
        <w:tblW w:w="0" w:type="auto"/>
        <w:tblLook w:val="04A0" w:firstRow="1" w:lastRow="0" w:firstColumn="1" w:lastColumn="0" w:noHBand="0" w:noVBand="1"/>
      </w:tblPr>
      <w:tblGrid>
        <w:gridCol w:w="4020"/>
        <w:gridCol w:w="4053"/>
        <w:gridCol w:w="7817"/>
      </w:tblGrid>
      <w:tr w:rsidR="0006706E" w:rsidTr="00F568DD">
        <w:trPr>
          <w:trHeight w:val="1050"/>
        </w:trPr>
        <w:tc>
          <w:tcPr>
            <w:tcW w:w="4023" w:type="dxa"/>
            <w:vAlign w:val="center"/>
          </w:tcPr>
          <w:p w:rsidR="0006706E" w:rsidRPr="00711670" w:rsidRDefault="0006706E" w:rsidP="0006706E">
            <w:pPr>
              <w:pStyle w:val="a3"/>
              <w:rPr>
                <w:rFonts w:ascii="Times New Roman" w:hAnsi="Times New Roman" w:cs="Times New Roman"/>
                <w:b/>
                <w:sz w:val="20"/>
                <w:szCs w:val="20"/>
              </w:rPr>
            </w:pPr>
            <w:r w:rsidRPr="00711670">
              <w:rPr>
                <w:rFonts w:ascii="Times New Roman" w:hAnsi="Times New Roman" w:cs="Times New Roman"/>
                <w:b/>
                <w:sz w:val="20"/>
                <w:szCs w:val="20"/>
              </w:rPr>
              <w:t>ИТОГОВЫЙ СКОРИНГ</w:t>
            </w:r>
          </w:p>
        </w:tc>
        <w:tc>
          <w:tcPr>
            <w:tcW w:w="4057" w:type="dxa"/>
            <w:vAlign w:val="center"/>
          </w:tcPr>
          <w:p w:rsidR="0006706E" w:rsidRPr="00711670" w:rsidRDefault="0006706E" w:rsidP="0006706E">
            <w:pPr>
              <w:pStyle w:val="a3"/>
              <w:jc w:val="center"/>
              <w:rPr>
                <w:rFonts w:ascii="Times New Roman" w:hAnsi="Times New Roman" w:cs="Times New Roman"/>
                <w:b/>
                <w:sz w:val="20"/>
                <w:szCs w:val="20"/>
              </w:rPr>
            </w:pPr>
          </w:p>
        </w:tc>
        <w:tc>
          <w:tcPr>
            <w:tcW w:w="7824" w:type="dxa"/>
            <w:vAlign w:val="center"/>
          </w:tcPr>
          <w:p w:rsidR="0006706E" w:rsidRPr="00711670" w:rsidRDefault="0006706E" w:rsidP="0006706E">
            <w:pPr>
              <w:pStyle w:val="a3"/>
              <w:rPr>
                <w:rFonts w:ascii="Times New Roman" w:hAnsi="Times New Roman" w:cs="Times New Roman"/>
                <w:sz w:val="20"/>
                <w:szCs w:val="20"/>
              </w:rPr>
            </w:pPr>
            <w:r w:rsidRPr="00711670">
              <w:rPr>
                <w:rFonts w:ascii="Times New Roman" w:hAnsi="Times New Roman" w:cs="Times New Roman"/>
                <w:sz w:val="20"/>
                <w:szCs w:val="20"/>
              </w:rPr>
              <w:t xml:space="preserve">Формула расчета итогового </w:t>
            </w:r>
            <w:proofErr w:type="spellStart"/>
            <w:r w:rsidRPr="00711670">
              <w:rPr>
                <w:rFonts w:ascii="Times New Roman" w:hAnsi="Times New Roman" w:cs="Times New Roman"/>
                <w:sz w:val="20"/>
                <w:szCs w:val="20"/>
              </w:rPr>
              <w:t>скоринга</w:t>
            </w:r>
            <w:proofErr w:type="spellEnd"/>
            <w:r w:rsidRPr="00711670">
              <w:rPr>
                <w:rFonts w:ascii="Times New Roman" w:hAnsi="Times New Roman" w:cs="Times New Roman"/>
                <w:sz w:val="20"/>
                <w:szCs w:val="20"/>
              </w:rPr>
              <w:t xml:space="preserve"> по разделу </w:t>
            </w:r>
            <w:r w:rsidR="00711670" w:rsidRPr="00711670">
              <w:rPr>
                <w:rFonts w:ascii="Times New Roman" w:hAnsi="Times New Roman" w:cs="Times New Roman"/>
                <w:sz w:val="20"/>
                <w:szCs w:val="20"/>
              </w:rPr>
              <w:t>2</w:t>
            </w:r>
            <w:r w:rsidRPr="00711670">
              <w:rPr>
                <w:rFonts w:ascii="Times New Roman" w:hAnsi="Times New Roman" w:cs="Times New Roman"/>
                <w:sz w:val="20"/>
                <w:szCs w:val="20"/>
              </w:rPr>
              <w:t xml:space="preserve"> (мах = </w:t>
            </w:r>
            <w:r w:rsidR="00711670" w:rsidRPr="00711670">
              <w:rPr>
                <w:rFonts w:ascii="Times New Roman" w:hAnsi="Times New Roman" w:cs="Times New Roman"/>
                <w:sz w:val="20"/>
                <w:szCs w:val="20"/>
              </w:rPr>
              <w:t>4</w:t>
            </w:r>
            <w:r w:rsidRPr="00711670">
              <w:rPr>
                <w:rFonts w:ascii="Times New Roman" w:hAnsi="Times New Roman" w:cs="Times New Roman"/>
                <w:sz w:val="20"/>
                <w:szCs w:val="20"/>
              </w:rPr>
              <w:t>0)</w:t>
            </w:r>
          </w:p>
          <w:p w:rsidR="00242A9C" w:rsidRDefault="00242A9C" w:rsidP="00711670">
            <w:pPr>
              <w:pStyle w:val="a3"/>
              <w:rPr>
                <w:rFonts w:ascii="Times New Roman" w:hAnsi="Times New Roman" w:cs="Times New Roman"/>
                <w:sz w:val="20"/>
                <w:szCs w:val="20"/>
              </w:rPr>
            </w:pPr>
            <w:proofErr w:type="spellStart"/>
            <w:r w:rsidRPr="00711670">
              <w:rPr>
                <w:rFonts w:ascii="Times New Roman" w:hAnsi="Times New Roman" w:cs="Times New Roman"/>
                <w:sz w:val="20"/>
                <w:szCs w:val="20"/>
              </w:rPr>
              <w:t>Р</w:t>
            </w:r>
            <w:r w:rsidR="00711670" w:rsidRPr="00711670">
              <w:rPr>
                <w:rFonts w:ascii="Times New Roman" w:hAnsi="Times New Roman" w:cs="Times New Roman"/>
                <w:sz w:val="16"/>
                <w:szCs w:val="20"/>
              </w:rPr>
              <w:t>фэс</w:t>
            </w:r>
            <w:proofErr w:type="spellEnd"/>
            <w:r w:rsidRPr="00711670">
              <w:rPr>
                <w:rFonts w:ascii="Times New Roman" w:hAnsi="Times New Roman" w:cs="Times New Roman"/>
                <w:sz w:val="20"/>
                <w:szCs w:val="20"/>
              </w:rPr>
              <w:t xml:space="preserve"> = (((С1 х Кк1) + (С2 х Кк2) + (С</w:t>
            </w:r>
            <w:proofErr w:type="spellStart"/>
            <w:r w:rsidRPr="00711670">
              <w:rPr>
                <w:rFonts w:ascii="Times New Roman" w:hAnsi="Times New Roman" w:cs="Times New Roman"/>
                <w:sz w:val="16"/>
                <w:szCs w:val="20"/>
                <w:lang w:val="en-US"/>
              </w:rPr>
              <w:t>i</w:t>
            </w:r>
            <w:proofErr w:type="spellEnd"/>
            <w:r w:rsidRPr="00711670">
              <w:rPr>
                <w:rFonts w:ascii="Times New Roman" w:hAnsi="Times New Roman" w:cs="Times New Roman"/>
                <w:sz w:val="20"/>
                <w:szCs w:val="20"/>
              </w:rPr>
              <w:t xml:space="preserve"> х </w:t>
            </w:r>
            <w:proofErr w:type="spellStart"/>
            <w:r w:rsidRPr="00711670">
              <w:rPr>
                <w:rFonts w:ascii="Times New Roman" w:hAnsi="Times New Roman" w:cs="Times New Roman"/>
                <w:sz w:val="20"/>
                <w:szCs w:val="20"/>
              </w:rPr>
              <w:t>Кк</w:t>
            </w:r>
            <w:proofErr w:type="gramStart"/>
            <w:r w:rsidRPr="00711670">
              <w:rPr>
                <w:rFonts w:ascii="Times New Roman" w:hAnsi="Times New Roman" w:cs="Times New Roman"/>
                <w:sz w:val="16"/>
                <w:szCs w:val="20"/>
                <w:lang w:val="en-US"/>
              </w:rPr>
              <w:t>i</w:t>
            </w:r>
            <w:proofErr w:type="spellEnd"/>
            <w:r w:rsidR="00711670" w:rsidRPr="00711670">
              <w:rPr>
                <w:rFonts w:ascii="Times New Roman" w:hAnsi="Times New Roman" w:cs="Times New Roman"/>
                <w:sz w:val="20"/>
                <w:szCs w:val="20"/>
              </w:rPr>
              <w:t xml:space="preserve"> )</w:t>
            </w:r>
            <w:proofErr w:type="gramEnd"/>
            <w:r w:rsidR="00711670" w:rsidRPr="00711670">
              <w:rPr>
                <w:rFonts w:ascii="Times New Roman" w:hAnsi="Times New Roman" w:cs="Times New Roman"/>
                <w:sz w:val="20"/>
                <w:szCs w:val="20"/>
              </w:rPr>
              <w:t xml:space="preserve">) / 100) х </w:t>
            </w:r>
            <w:r w:rsidRPr="00711670">
              <w:rPr>
                <w:rFonts w:ascii="Times New Roman" w:hAnsi="Times New Roman" w:cs="Times New Roman"/>
                <w:sz w:val="20"/>
                <w:szCs w:val="20"/>
              </w:rPr>
              <w:t>8</w:t>
            </w:r>
            <w:r w:rsidR="00711670">
              <w:rPr>
                <w:rFonts w:ascii="Times New Roman" w:hAnsi="Times New Roman" w:cs="Times New Roman"/>
                <w:sz w:val="20"/>
                <w:szCs w:val="20"/>
              </w:rPr>
              <w:t>,</w:t>
            </w:r>
          </w:p>
          <w:p w:rsidR="00711670" w:rsidRDefault="00711670" w:rsidP="00711670">
            <w:pPr>
              <w:pStyle w:val="a3"/>
              <w:rPr>
                <w:rFonts w:ascii="Times New Roman" w:hAnsi="Times New Roman" w:cs="Times New Roman"/>
                <w:sz w:val="20"/>
                <w:szCs w:val="20"/>
              </w:rPr>
            </w:pPr>
            <w:r w:rsidRPr="00242A9C">
              <w:rPr>
                <w:rFonts w:ascii="Times New Roman" w:hAnsi="Times New Roman" w:cs="Times New Roman"/>
                <w:sz w:val="20"/>
                <w:szCs w:val="20"/>
              </w:rPr>
              <w:t xml:space="preserve">где </w:t>
            </w:r>
            <w:proofErr w:type="spellStart"/>
            <w:r w:rsidRPr="00711670">
              <w:rPr>
                <w:rFonts w:ascii="Times New Roman" w:hAnsi="Times New Roman" w:cs="Times New Roman"/>
                <w:sz w:val="20"/>
                <w:szCs w:val="20"/>
              </w:rPr>
              <w:t>Р</w:t>
            </w:r>
            <w:r w:rsidRPr="00711670">
              <w:rPr>
                <w:rFonts w:ascii="Times New Roman" w:hAnsi="Times New Roman" w:cs="Times New Roman"/>
                <w:sz w:val="16"/>
                <w:szCs w:val="20"/>
              </w:rPr>
              <w:t>фэс</w:t>
            </w:r>
            <w:proofErr w:type="spellEnd"/>
            <w:r>
              <w:rPr>
                <w:rFonts w:ascii="Times New Roman" w:hAnsi="Times New Roman" w:cs="Times New Roman"/>
                <w:sz w:val="16"/>
                <w:szCs w:val="20"/>
              </w:rPr>
              <w:t xml:space="preserve">  </w:t>
            </w:r>
            <w:r>
              <w:rPr>
                <w:rFonts w:ascii="Times New Roman" w:hAnsi="Times New Roman" w:cs="Times New Roman"/>
                <w:sz w:val="20"/>
                <w:szCs w:val="20"/>
              </w:rPr>
              <w:t>– рейтинг по разделу 2 «Финансово-экономическое состояние предприятия»</w:t>
            </w:r>
          </w:p>
          <w:p w:rsidR="00711670" w:rsidRDefault="00711670" w:rsidP="00711670">
            <w:pPr>
              <w:pStyle w:val="a3"/>
              <w:rPr>
                <w:rFonts w:ascii="Times New Roman" w:hAnsi="Times New Roman" w:cs="Times New Roman"/>
                <w:sz w:val="20"/>
                <w:szCs w:val="20"/>
              </w:rPr>
            </w:pPr>
            <w:proofErr w:type="spellStart"/>
            <w:r w:rsidRPr="00242A9C">
              <w:rPr>
                <w:rFonts w:ascii="Times New Roman" w:hAnsi="Times New Roman" w:cs="Times New Roman"/>
                <w:sz w:val="20"/>
                <w:szCs w:val="20"/>
              </w:rPr>
              <w:t>С</w:t>
            </w:r>
            <w:r w:rsidRPr="00242A9C">
              <w:rPr>
                <w:rFonts w:ascii="Times New Roman" w:hAnsi="Times New Roman" w:cs="Times New Roman"/>
                <w:sz w:val="16"/>
                <w:szCs w:val="20"/>
              </w:rPr>
              <w:t>i</w:t>
            </w:r>
            <w:proofErr w:type="spellEnd"/>
            <w:r>
              <w:rPr>
                <w:rFonts w:ascii="Times New Roman" w:hAnsi="Times New Roman" w:cs="Times New Roman"/>
                <w:sz w:val="16"/>
                <w:szCs w:val="20"/>
              </w:rPr>
              <w:t xml:space="preserve"> </w:t>
            </w:r>
            <w:r>
              <w:rPr>
                <w:rFonts w:ascii="Times New Roman" w:hAnsi="Times New Roman" w:cs="Times New Roman"/>
                <w:sz w:val="20"/>
                <w:szCs w:val="20"/>
              </w:rPr>
              <w:t>– количество баллов по параметру / показателю;</w:t>
            </w:r>
          </w:p>
          <w:p w:rsidR="00711670" w:rsidRPr="00711670" w:rsidRDefault="00711670" w:rsidP="00711670">
            <w:pPr>
              <w:pStyle w:val="a3"/>
              <w:rPr>
                <w:rFonts w:ascii="Times New Roman" w:hAnsi="Times New Roman" w:cs="Times New Roman"/>
                <w:sz w:val="20"/>
                <w:szCs w:val="20"/>
              </w:rPr>
            </w:pPr>
            <w:proofErr w:type="spellStart"/>
            <w:r w:rsidRPr="00242A9C">
              <w:rPr>
                <w:rFonts w:ascii="Times New Roman" w:hAnsi="Times New Roman" w:cs="Times New Roman"/>
                <w:sz w:val="20"/>
                <w:szCs w:val="20"/>
              </w:rPr>
              <w:t>Кк</w:t>
            </w:r>
            <w:r w:rsidRPr="00242A9C">
              <w:rPr>
                <w:rFonts w:ascii="Times New Roman" w:hAnsi="Times New Roman" w:cs="Times New Roman"/>
                <w:sz w:val="16"/>
                <w:szCs w:val="20"/>
              </w:rPr>
              <w:t>i</w:t>
            </w:r>
            <w:proofErr w:type="spellEnd"/>
            <w:r>
              <w:rPr>
                <w:rFonts w:ascii="Times New Roman" w:hAnsi="Times New Roman" w:cs="Times New Roman"/>
                <w:sz w:val="16"/>
                <w:szCs w:val="20"/>
              </w:rPr>
              <w:t xml:space="preserve"> </w:t>
            </w:r>
            <w:r>
              <w:rPr>
                <w:rFonts w:ascii="Times New Roman" w:hAnsi="Times New Roman" w:cs="Times New Roman"/>
                <w:sz w:val="20"/>
                <w:szCs w:val="20"/>
              </w:rPr>
              <w:t>– корректирующий коэффициент (коэффициент веса)</w:t>
            </w:r>
            <w:r>
              <w:rPr>
                <w:rStyle w:val="af"/>
                <w:rFonts w:ascii="Times New Roman" w:hAnsi="Times New Roman" w:cs="Times New Roman"/>
                <w:sz w:val="20"/>
                <w:szCs w:val="20"/>
              </w:rPr>
              <w:footnoteReference w:id="7"/>
            </w:r>
          </w:p>
        </w:tc>
      </w:tr>
    </w:tbl>
    <w:p w:rsidR="00A5402C" w:rsidRDefault="00A5402C" w:rsidP="0006706E">
      <w:pPr>
        <w:pStyle w:val="a3"/>
        <w:jc w:val="center"/>
        <w:rPr>
          <w:rFonts w:ascii="Times New Roman" w:hAnsi="Times New Roman" w:cs="Times New Roman"/>
          <w:b/>
        </w:rPr>
      </w:pPr>
    </w:p>
    <w:p w:rsidR="00A5402C" w:rsidRDefault="00A5402C" w:rsidP="0006706E">
      <w:pPr>
        <w:pStyle w:val="a3"/>
        <w:jc w:val="center"/>
        <w:rPr>
          <w:rFonts w:ascii="Times New Roman" w:hAnsi="Times New Roman" w:cs="Times New Roman"/>
          <w:b/>
        </w:rPr>
      </w:pPr>
    </w:p>
    <w:p w:rsidR="00F568DD" w:rsidRDefault="00F568DD" w:rsidP="0006706E">
      <w:pPr>
        <w:pStyle w:val="a3"/>
        <w:jc w:val="center"/>
        <w:rPr>
          <w:rFonts w:ascii="Times New Roman" w:hAnsi="Times New Roman" w:cs="Times New Roman"/>
          <w:b/>
        </w:rPr>
      </w:pPr>
    </w:p>
    <w:p w:rsidR="00F568DD" w:rsidRDefault="00F568DD" w:rsidP="0006706E">
      <w:pPr>
        <w:pStyle w:val="a3"/>
        <w:jc w:val="center"/>
        <w:rPr>
          <w:rFonts w:ascii="Times New Roman" w:hAnsi="Times New Roman" w:cs="Times New Roman"/>
          <w:b/>
        </w:rPr>
      </w:pPr>
    </w:p>
    <w:p w:rsidR="00612CDE" w:rsidRDefault="00EB1743" w:rsidP="0006706E">
      <w:pPr>
        <w:pStyle w:val="a3"/>
        <w:jc w:val="center"/>
        <w:rPr>
          <w:rFonts w:ascii="Times New Roman" w:hAnsi="Times New Roman" w:cs="Times New Roman"/>
          <w:b/>
        </w:rPr>
      </w:pPr>
      <w:r w:rsidRPr="001A24FB">
        <w:rPr>
          <w:rFonts w:ascii="Times New Roman" w:hAnsi="Times New Roman" w:cs="Times New Roman"/>
          <w:b/>
        </w:rPr>
        <w:lastRenderedPageBreak/>
        <w:t>ДОПОЛНИТЕЛЬНАЯ ИНФОРМАЦИЯ О ПРЕДПРИЯТИИ ПО РАЗДЕЛУ 2</w:t>
      </w:r>
      <w:r w:rsidRPr="001A24FB">
        <w:rPr>
          <w:rStyle w:val="af"/>
          <w:rFonts w:ascii="Times New Roman" w:hAnsi="Times New Roman" w:cs="Times New Roman"/>
          <w:b/>
        </w:rPr>
        <w:footnoteReference w:id="8"/>
      </w:r>
    </w:p>
    <w:p w:rsidR="001A24FB" w:rsidRPr="004F031E" w:rsidRDefault="001A24FB" w:rsidP="0006706E">
      <w:pPr>
        <w:pStyle w:val="a3"/>
        <w:jc w:val="center"/>
        <w:rPr>
          <w:rFonts w:ascii="Times New Roman" w:hAnsi="Times New Roman" w:cs="Times New Roman"/>
          <w:b/>
          <w:sz w:val="16"/>
          <w:szCs w:val="16"/>
        </w:rPr>
      </w:pPr>
    </w:p>
    <w:p w:rsidR="001A24FB" w:rsidRPr="001A24FB" w:rsidRDefault="001A24FB" w:rsidP="0006706E">
      <w:pPr>
        <w:pStyle w:val="a3"/>
        <w:ind w:right="1018"/>
        <w:jc w:val="right"/>
        <w:rPr>
          <w:rFonts w:ascii="Times New Roman" w:hAnsi="Times New Roman" w:cs="Times New Roman"/>
          <w:b/>
        </w:rPr>
      </w:pPr>
      <w:r>
        <w:rPr>
          <w:rFonts w:ascii="Times New Roman" w:hAnsi="Times New Roman" w:cs="Times New Roman"/>
          <w:b/>
        </w:rPr>
        <w:t>Таблица 2.5. Дополнительная информация о финансово-экономическом состоянии предприятия</w:t>
      </w:r>
    </w:p>
    <w:p w:rsidR="00986595" w:rsidRPr="00D21BCD" w:rsidRDefault="00986595" w:rsidP="0006706E">
      <w:pPr>
        <w:pStyle w:val="a3"/>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a4"/>
        <w:tblW w:w="15462" w:type="dxa"/>
        <w:tblLayout w:type="fixed"/>
        <w:tblLook w:val="04A0" w:firstRow="1" w:lastRow="0" w:firstColumn="1" w:lastColumn="0" w:noHBand="0" w:noVBand="1"/>
      </w:tblPr>
      <w:tblGrid>
        <w:gridCol w:w="725"/>
        <w:gridCol w:w="448"/>
        <w:gridCol w:w="2752"/>
        <w:gridCol w:w="152"/>
        <w:gridCol w:w="1523"/>
        <w:gridCol w:w="1828"/>
        <w:gridCol w:w="1524"/>
        <w:gridCol w:w="153"/>
        <w:gridCol w:w="77"/>
        <w:gridCol w:w="1107"/>
        <w:gridCol w:w="1109"/>
        <w:gridCol w:w="2251"/>
        <w:gridCol w:w="1813"/>
      </w:tblGrid>
      <w:tr w:rsidR="00A5402C" w:rsidRPr="00C9417F" w:rsidTr="004F031E">
        <w:trPr>
          <w:trHeight w:val="248"/>
        </w:trPr>
        <w:tc>
          <w:tcPr>
            <w:tcW w:w="725" w:type="dxa"/>
            <w:vMerge w:val="restart"/>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1.</w:t>
            </w:r>
          </w:p>
        </w:tc>
        <w:tc>
          <w:tcPr>
            <w:tcW w:w="12924" w:type="dxa"/>
            <w:gridSpan w:val="11"/>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Объём производства продукции</w:t>
            </w:r>
          </w:p>
        </w:tc>
        <w:tc>
          <w:tcPr>
            <w:tcW w:w="1813"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Комментарий</w:t>
            </w:r>
          </w:p>
        </w:tc>
      </w:tr>
      <w:tr w:rsidR="00A5402C" w:rsidRPr="00C9417F" w:rsidTr="004F031E">
        <w:trPr>
          <w:trHeight w:val="248"/>
        </w:trPr>
        <w:tc>
          <w:tcPr>
            <w:tcW w:w="725" w:type="dxa"/>
            <w:vMerge/>
          </w:tcPr>
          <w:p w:rsidR="00A5402C" w:rsidRPr="00C9417F" w:rsidRDefault="00A5402C" w:rsidP="0006706E">
            <w:pPr>
              <w:pStyle w:val="a3"/>
              <w:jc w:val="both"/>
              <w:rPr>
                <w:rFonts w:ascii="Times New Roman" w:hAnsi="Times New Roman" w:cs="Times New Roman"/>
                <w:sz w:val="20"/>
                <w:szCs w:val="20"/>
              </w:rPr>
            </w:pPr>
          </w:p>
        </w:tc>
        <w:tc>
          <w:tcPr>
            <w:tcW w:w="3200" w:type="dxa"/>
            <w:gridSpan w:val="2"/>
            <w:vMerge w:val="restart"/>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Наименование продукции</w:t>
            </w:r>
          </w:p>
        </w:tc>
        <w:tc>
          <w:tcPr>
            <w:tcW w:w="3503" w:type="dxa"/>
            <w:gridSpan w:val="3"/>
            <w:vMerge w:val="restart"/>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Ед. изм. (</w:t>
            </w:r>
            <w:proofErr w:type="spellStart"/>
            <w:proofErr w:type="gramStart"/>
            <w:r w:rsidRPr="00C9417F">
              <w:rPr>
                <w:rFonts w:ascii="Times New Roman" w:hAnsi="Times New Roman" w:cs="Times New Roman"/>
                <w:sz w:val="20"/>
                <w:szCs w:val="20"/>
              </w:rPr>
              <w:t>ед</w:t>
            </w:r>
            <w:proofErr w:type="spellEnd"/>
            <w:r w:rsidRPr="00C9417F">
              <w:rPr>
                <w:rFonts w:ascii="Times New Roman" w:hAnsi="Times New Roman" w:cs="Times New Roman"/>
                <w:sz w:val="20"/>
                <w:szCs w:val="20"/>
              </w:rPr>
              <w:t>,/</w:t>
            </w:r>
            <w:proofErr w:type="gramEnd"/>
            <w:r w:rsidRPr="00C9417F">
              <w:rPr>
                <w:rFonts w:ascii="Times New Roman" w:hAnsi="Times New Roman" w:cs="Times New Roman"/>
                <w:sz w:val="20"/>
                <w:szCs w:val="20"/>
              </w:rPr>
              <w:t>шт., м., т.)</w:t>
            </w:r>
          </w:p>
        </w:tc>
        <w:tc>
          <w:tcPr>
            <w:tcW w:w="6220" w:type="dxa"/>
            <w:gridSpan w:val="6"/>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Объём производства</w:t>
            </w: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48"/>
        </w:trPr>
        <w:tc>
          <w:tcPr>
            <w:tcW w:w="725" w:type="dxa"/>
            <w:vMerge/>
          </w:tcPr>
          <w:p w:rsidR="00A5402C" w:rsidRPr="00C9417F" w:rsidRDefault="00A5402C" w:rsidP="0006706E">
            <w:pPr>
              <w:pStyle w:val="a3"/>
              <w:jc w:val="both"/>
              <w:rPr>
                <w:rFonts w:ascii="Times New Roman" w:hAnsi="Times New Roman" w:cs="Times New Roman"/>
                <w:sz w:val="20"/>
                <w:szCs w:val="20"/>
              </w:rPr>
            </w:pPr>
          </w:p>
        </w:tc>
        <w:tc>
          <w:tcPr>
            <w:tcW w:w="3200" w:type="dxa"/>
            <w:gridSpan w:val="2"/>
            <w:vMerge/>
          </w:tcPr>
          <w:p w:rsidR="00A5402C" w:rsidRPr="00C9417F" w:rsidRDefault="00A5402C" w:rsidP="0006706E">
            <w:pPr>
              <w:pStyle w:val="a3"/>
              <w:jc w:val="both"/>
              <w:rPr>
                <w:rFonts w:ascii="Times New Roman" w:hAnsi="Times New Roman" w:cs="Times New Roman"/>
                <w:sz w:val="20"/>
                <w:szCs w:val="20"/>
              </w:rPr>
            </w:pPr>
          </w:p>
        </w:tc>
        <w:tc>
          <w:tcPr>
            <w:tcW w:w="3503" w:type="dxa"/>
            <w:gridSpan w:val="3"/>
            <w:vMerge/>
          </w:tcPr>
          <w:p w:rsidR="00A5402C" w:rsidRPr="00C9417F" w:rsidRDefault="00A5402C" w:rsidP="0006706E">
            <w:pPr>
              <w:pStyle w:val="a3"/>
              <w:jc w:val="both"/>
              <w:rPr>
                <w:rFonts w:ascii="Times New Roman" w:hAnsi="Times New Roman" w:cs="Times New Roman"/>
                <w:sz w:val="20"/>
                <w:szCs w:val="20"/>
              </w:rPr>
            </w:pPr>
          </w:p>
        </w:tc>
        <w:tc>
          <w:tcPr>
            <w:tcW w:w="1754"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20__</w:t>
            </w:r>
          </w:p>
        </w:tc>
        <w:tc>
          <w:tcPr>
            <w:tcW w:w="2216" w:type="dxa"/>
            <w:gridSpan w:val="2"/>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20__</w:t>
            </w:r>
          </w:p>
        </w:tc>
        <w:tc>
          <w:tcPr>
            <w:tcW w:w="2250"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20__(последний отчётный год)</w:t>
            </w: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48"/>
        </w:trPr>
        <w:tc>
          <w:tcPr>
            <w:tcW w:w="725" w:type="dxa"/>
            <w:vMerge/>
          </w:tcPr>
          <w:p w:rsidR="00A5402C" w:rsidRPr="00C9417F" w:rsidRDefault="00A5402C" w:rsidP="0006706E">
            <w:pPr>
              <w:pStyle w:val="a3"/>
              <w:jc w:val="both"/>
              <w:rPr>
                <w:rFonts w:ascii="Times New Roman" w:hAnsi="Times New Roman" w:cs="Times New Roman"/>
                <w:sz w:val="20"/>
                <w:szCs w:val="20"/>
              </w:rPr>
            </w:pPr>
          </w:p>
        </w:tc>
        <w:tc>
          <w:tcPr>
            <w:tcW w:w="3200" w:type="dxa"/>
            <w:gridSpan w:val="2"/>
          </w:tcPr>
          <w:p w:rsidR="00A5402C" w:rsidRPr="00C9417F" w:rsidRDefault="00A5402C" w:rsidP="0006706E">
            <w:pPr>
              <w:pStyle w:val="a3"/>
              <w:jc w:val="both"/>
              <w:rPr>
                <w:rFonts w:ascii="Times New Roman" w:hAnsi="Times New Roman" w:cs="Times New Roman"/>
                <w:sz w:val="20"/>
                <w:szCs w:val="20"/>
              </w:rPr>
            </w:pPr>
          </w:p>
        </w:tc>
        <w:tc>
          <w:tcPr>
            <w:tcW w:w="3503" w:type="dxa"/>
            <w:gridSpan w:val="3"/>
          </w:tcPr>
          <w:p w:rsidR="00A5402C" w:rsidRPr="00C9417F" w:rsidRDefault="00A5402C" w:rsidP="0006706E">
            <w:pPr>
              <w:pStyle w:val="a3"/>
              <w:jc w:val="both"/>
              <w:rPr>
                <w:rFonts w:ascii="Times New Roman" w:hAnsi="Times New Roman" w:cs="Times New Roman"/>
                <w:sz w:val="20"/>
                <w:szCs w:val="20"/>
              </w:rPr>
            </w:pPr>
          </w:p>
        </w:tc>
        <w:tc>
          <w:tcPr>
            <w:tcW w:w="1754" w:type="dxa"/>
            <w:gridSpan w:val="3"/>
          </w:tcPr>
          <w:p w:rsidR="00A5402C" w:rsidRPr="00C9417F" w:rsidRDefault="00A5402C" w:rsidP="0006706E">
            <w:pPr>
              <w:pStyle w:val="a3"/>
              <w:jc w:val="both"/>
              <w:rPr>
                <w:rFonts w:ascii="Times New Roman" w:hAnsi="Times New Roman" w:cs="Times New Roman"/>
                <w:sz w:val="20"/>
                <w:szCs w:val="20"/>
              </w:rPr>
            </w:pPr>
          </w:p>
        </w:tc>
        <w:tc>
          <w:tcPr>
            <w:tcW w:w="2216" w:type="dxa"/>
            <w:gridSpan w:val="2"/>
          </w:tcPr>
          <w:p w:rsidR="00A5402C" w:rsidRPr="00C9417F" w:rsidRDefault="00A5402C" w:rsidP="0006706E">
            <w:pPr>
              <w:pStyle w:val="a3"/>
              <w:jc w:val="both"/>
              <w:rPr>
                <w:rFonts w:ascii="Times New Roman" w:hAnsi="Times New Roman" w:cs="Times New Roman"/>
                <w:sz w:val="20"/>
                <w:szCs w:val="20"/>
              </w:rPr>
            </w:pPr>
          </w:p>
        </w:tc>
        <w:tc>
          <w:tcPr>
            <w:tcW w:w="2250" w:type="dxa"/>
          </w:tcPr>
          <w:p w:rsidR="00A5402C" w:rsidRPr="00C9417F" w:rsidRDefault="00A5402C" w:rsidP="0006706E">
            <w:pPr>
              <w:pStyle w:val="a3"/>
              <w:jc w:val="both"/>
              <w:rPr>
                <w:rFonts w:ascii="Times New Roman" w:hAnsi="Times New Roman" w:cs="Times New Roman"/>
                <w:sz w:val="20"/>
                <w:szCs w:val="20"/>
              </w:rPr>
            </w:pP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48"/>
        </w:trPr>
        <w:tc>
          <w:tcPr>
            <w:tcW w:w="725" w:type="dxa"/>
            <w:vMerge w:val="restart"/>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2.</w:t>
            </w:r>
          </w:p>
        </w:tc>
        <w:tc>
          <w:tcPr>
            <w:tcW w:w="12924" w:type="dxa"/>
            <w:gridSpan w:val="11"/>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Действующие обязательства</w:t>
            </w: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48"/>
        </w:trPr>
        <w:tc>
          <w:tcPr>
            <w:tcW w:w="725" w:type="dxa"/>
            <w:vMerge/>
          </w:tcPr>
          <w:p w:rsidR="00A5402C" w:rsidRPr="00C9417F" w:rsidRDefault="00A5402C" w:rsidP="0006706E">
            <w:pPr>
              <w:pStyle w:val="a3"/>
              <w:jc w:val="both"/>
              <w:rPr>
                <w:rFonts w:ascii="Times New Roman" w:hAnsi="Times New Roman" w:cs="Times New Roman"/>
                <w:sz w:val="20"/>
                <w:szCs w:val="20"/>
              </w:rPr>
            </w:pPr>
          </w:p>
        </w:tc>
        <w:tc>
          <w:tcPr>
            <w:tcW w:w="448"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w:t>
            </w:r>
          </w:p>
        </w:tc>
        <w:tc>
          <w:tcPr>
            <w:tcW w:w="2751"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Кредитор</w:t>
            </w:r>
          </w:p>
        </w:tc>
        <w:tc>
          <w:tcPr>
            <w:tcW w:w="1675" w:type="dxa"/>
            <w:gridSpan w:val="2"/>
          </w:tcPr>
          <w:p w:rsidR="00A5402C" w:rsidRPr="00C9417F" w:rsidRDefault="004F031E" w:rsidP="0006706E">
            <w:pPr>
              <w:pStyle w:val="a3"/>
              <w:jc w:val="center"/>
              <w:rPr>
                <w:rFonts w:ascii="Times New Roman" w:hAnsi="Times New Roman" w:cs="Times New Roman"/>
                <w:sz w:val="20"/>
                <w:szCs w:val="20"/>
              </w:rPr>
            </w:pPr>
            <w:r>
              <w:rPr>
                <w:rFonts w:ascii="Times New Roman" w:hAnsi="Times New Roman" w:cs="Times New Roman"/>
                <w:sz w:val="20"/>
                <w:szCs w:val="20"/>
              </w:rPr>
              <w:t>Первоначаль</w:t>
            </w:r>
            <w:r w:rsidR="00A5402C" w:rsidRPr="00C9417F">
              <w:rPr>
                <w:rFonts w:ascii="Times New Roman" w:hAnsi="Times New Roman" w:cs="Times New Roman"/>
                <w:sz w:val="20"/>
                <w:szCs w:val="20"/>
              </w:rPr>
              <w:t>ная сумма, тыс.</w:t>
            </w:r>
            <w:r>
              <w:rPr>
                <w:rFonts w:ascii="Times New Roman" w:hAnsi="Times New Roman" w:cs="Times New Roman"/>
                <w:sz w:val="20"/>
                <w:szCs w:val="20"/>
              </w:rPr>
              <w:t xml:space="preserve"> </w:t>
            </w:r>
            <w:r w:rsidR="00A5402C" w:rsidRPr="00C9417F">
              <w:rPr>
                <w:rFonts w:ascii="Times New Roman" w:hAnsi="Times New Roman" w:cs="Times New Roman"/>
                <w:sz w:val="20"/>
                <w:szCs w:val="20"/>
              </w:rPr>
              <w:t>руб.</w:t>
            </w:r>
          </w:p>
        </w:tc>
        <w:tc>
          <w:tcPr>
            <w:tcW w:w="1828"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Остаток задолженности, тыс.</w:t>
            </w:r>
            <w:r w:rsidR="004F031E">
              <w:rPr>
                <w:rFonts w:ascii="Times New Roman" w:hAnsi="Times New Roman" w:cs="Times New Roman"/>
                <w:sz w:val="20"/>
                <w:szCs w:val="20"/>
              </w:rPr>
              <w:t xml:space="preserve"> </w:t>
            </w:r>
            <w:r w:rsidRPr="00C9417F">
              <w:rPr>
                <w:rFonts w:ascii="Times New Roman" w:hAnsi="Times New Roman" w:cs="Times New Roman"/>
                <w:sz w:val="20"/>
                <w:szCs w:val="20"/>
              </w:rPr>
              <w:t>руб.</w:t>
            </w:r>
          </w:p>
        </w:tc>
        <w:tc>
          <w:tcPr>
            <w:tcW w:w="1524"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Процентная ставка</w:t>
            </w:r>
          </w:p>
        </w:tc>
        <w:tc>
          <w:tcPr>
            <w:tcW w:w="1337" w:type="dxa"/>
            <w:gridSpan w:val="3"/>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Дата выдачи</w:t>
            </w:r>
          </w:p>
        </w:tc>
        <w:tc>
          <w:tcPr>
            <w:tcW w:w="1108"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Дата возврата</w:t>
            </w:r>
          </w:p>
        </w:tc>
        <w:tc>
          <w:tcPr>
            <w:tcW w:w="2250"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Обеспечение</w:t>
            </w: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48"/>
        </w:trPr>
        <w:tc>
          <w:tcPr>
            <w:tcW w:w="725" w:type="dxa"/>
            <w:vMerge/>
          </w:tcPr>
          <w:p w:rsidR="00A5402C" w:rsidRPr="00C9417F" w:rsidRDefault="00A5402C" w:rsidP="0006706E">
            <w:pPr>
              <w:pStyle w:val="a3"/>
              <w:jc w:val="both"/>
              <w:rPr>
                <w:rFonts w:ascii="Times New Roman" w:hAnsi="Times New Roman" w:cs="Times New Roman"/>
                <w:sz w:val="20"/>
                <w:szCs w:val="20"/>
              </w:rPr>
            </w:pPr>
          </w:p>
        </w:tc>
        <w:tc>
          <w:tcPr>
            <w:tcW w:w="3200" w:type="dxa"/>
            <w:gridSpan w:val="2"/>
          </w:tcPr>
          <w:p w:rsidR="00A5402C" w:rsidRPr="00C9417F" w:rsidRDefault="00A5402C" w:rsidP="0006706E">
            <w:pPr>
              <w:pStyle w:val="a3"/>
              <w:jc w:val="both"/>
              <w:rPr>
                <w:rFonts w:ascii="Times New Roman" w:hAnsi="Times New Roman" w:cs="Times New Roman"/>
                <w:sz w:val="20"/>
                <w:szCs w:val="20"/>
              </w:rPr>
            </w:pPr>
          </w:p>
        </w:tc>
        <w:tc>
          <w:tcPr>
            <w:tcW w:w="3503" w:type="dxa"/>
            <w:gridSpan w:val="3"/>
          </w:tcPr>
          <w:p w:rsidR="00A5402C" w:rsidRPr="00C9417F" w:rsidRDefault="00A5402C" w:rsidP="0006706E">
            <w:pPr>
              <w:pStyle w:val="a3"/>
              <w:jc w:val="both"/>
              <w:rPr>
                <w:rFonts w:ascii="Times New Roman" w:hAnsi="Times New Roman" w:cs="Times New Roman"/>
                <w:sz w:val="20"/>
                <w:szCs w:val="20"/>
              </w:rPr>
            </w:pPr>
          </w:p>
        </w:tc>
        <w:tc>
          <w:tcPr>
            <w:tcW w:w="1524" w:type="dxa"/>
          </w:tcPr>
          <w:p w:rsidR="00A5402C" w:rsidRPr="00C9417F" w:rsidRDefault="00A5402C" w:rsidP="0006706E">
            <w:pPr>
              <w:pStyle w:val="a3"/>
              <w:jc w:val="both"/>
              <w:rPr>
                <w:rFonts w:ascii="Times New Roman" w:hAnsi="Times New Roman" w:cs="Times New Roman"/>
                <w:sz w:val="20"/>
                <w:szCs w:val="20"/>
              </w:rPr>
            </w:pPr>
          </w:p>
        </w:tc>
        <w:tc>
          <w:tcPr>
            <w:tcW w:w="1337" w:type="dxa"/>
            <w:gridSpan w:val="3"/>
          </w:tcPr>
          <w:p w:rsidR="00A5402C" w:rsidRPr="00C9417F" w:rsidRDefault="00A5402C" w:rsidP="0006706E">
            <w:pPr>
              <w:pStyle w:val="a3"/>
              <w:jc w:val="both"/>
              <w:rPr>
                <w:rFonts w:ascii="Times New Roman" w:hAnsi="Times New Roman" w:cs="Times New Roman"/>
                <w:sz w:val="20"/>
                <w:szCs w:val="20"/>
              </w:rPr>
            </w:pPr>
          </w:p>
        </w:tc>
        <w:tc>
          <w:tcPr>
            <w:tcW w:w="1108" w:type="dxa"/>
          </w:tcPr>
          <w:p w:rsidR="00A5402C" w:rsidRPr="00C9417F" w:rsidRDefault="00A5402C" w:rsidP="0006706E">
            <w:pPr>
              <w:pStyle w:val="a3"/>
              <w:jc w:val="both"/>
              <w:rPr>
                <w:rFonts w:ascii="Times New Roman" w:hAnsi="Times New Roman" w:cs="Times New Roman"/>
                <w:sz w:val="20"/>
                <w:szCs w:val="20"/>
              </w:rPr>
            </w:pPr>
          </w:p>
        </w:tc>
        <w:tc>
          <w:tcPr>
            <w:tcW w:w="2250" w:type="dxa"/>
          </w:tcPr>
          <w:p w:rsidR="00A5402C" w:rsidRPr="00C9417F" w:rsidRDefault="00A5402C" w:rsidP="0006706E">
            <w:pPr>
              <w:pStyle w:val="a3"/>
              <w:jc w:val="both"/>
              <w:rPr>
                <w:rFonts w:ascii="Times New Roman" w:hAnsi="Times New Roman" w:cs="Times New Roman"/>
                <w:sz w:val="20"/>
                <w:szCs w:val="20"/>
              </w:rPr>
            </w:pP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w:t>
            </w:r>
          </w:p>
        </w:tc>
        <w:tc>
          <w:tcPr>
            <w:tcW w:w="12924" w:type="dxa"/>
            <w:gridSpan w:val="11"/>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Дополнительные коэффициенты</w:t>
            </w: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p>
        </w:tc>
        <w:tc>
          <w:tcPr>
            <w:tcW w:w="3352" w:type="dxa"/>
            <w:gridSpan w:val="3"/>
            <w:vAlign w:val="center"/>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Коэффициент</w:t>
            </w:r>
          </w:p>
        </w:tc>
        <w:tc>
          <w:tcPr>
            <w:tcW w:w="5028" w:type="dxa"/>
            <w:gridSpan w:val="4"/>
            <w:vAlign w:val="center"/>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Формула расчёта по отчётности</w:t>
            </w:r>
          </w:p>
        </w:tc>
        <w:tc>
          <w:tcPr>
            <w:tcW w:w="2293" w:type="dxa"/>
            <w:gridSpan w:val="3"/>
            <w:vAlign w:val="center"/>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Оптимальный диапазон</w:t>
            </w:r>
          </w:p>
        </w:tc>
        <w:tc>
          <w:tcPr>
            <w:tcW w:w="2250" w:type="dxa"/>
            <w:vAlign w:val="center"/>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Показатель</w:t>
            </w:r>
          </w:p>
        </w:tc>
        <w:tc>
          <w:tcPr>
            <w:tcW w:w="1813" w:type="dxa"/>
            <w:vAlign w:val="center"/>
          </w:tcPr>
          <w:p w:rsidR="00A5402C" w:rsidRPr="00C9417F" w:rsidRDefault="00A5402C" w:rsidP="0006706E">
            <w:pPr>
              <w:pStyle w:val="a3"/>
              <w:jc w:val="center"/>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3.1.</w:t>
            </w:r>
          </w:p>
        </w:tc>
        <w:tc>
          <w:tcPr>
            <w:tcW w:w="3352"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Коэффициент абсолютной ликвидности</w:t>
            </w:r>
          </w:p>
        </w:tc>
        <w:tc>
          <w:tcPr>
            <w:tcW w:w="5028" w:type="dxa"/>
            <w:gridSpan w:val="4"/>
            <w:vAlign w:val="center"/>
          </w:tcPr>
          <w:p w:rsidR="00A5402C" w:rsidRPr="00C9417F" w:rsidRDefault="00A5402C" w:rsidP="0006706E">
            <w:pPr>
              <w:jc w:val="center"/>
              <w:rPr>
                <w:sz w:val="20"/>
                <w:szCs w:val="20"/>
              </w:rPr>
            </w:pPr>
            <w:r w:rsidRPr="00C9417F">
              <w:rPr>
                <w:sz w:val="20"/>
                <w:szCs w:val="20"/>
              </w:rPr>
              <w:t>(стр.1240 + стр.1250)/ (стр.1500 – стр. 1530 – 1540)</w:t>
            </w:r>
          </w:p>
        </w:tc>
        <w:tc>
          <w:tcPr>
            <w:tcW w:w="2293" w:type="dxa"/>
            <w:gridSpan w:val="3"/>
            <w:vAlign w:val="bottom"/>
          </w:tcPr>
          <w:p w:rsidR="00A5402C" w:rsidRPr="00C9417F" w:rsidRDefault="00A5402C" w:rsidP="0006706E">
            <w:pPr>
              <w:rPr>
                <w:sz w:val="20"/>
                <w:szCs w:val="20"/>
              </w:rPr>
            </w:pPr>
          </w:p>
        </w:tc>
        <w:tc>
          <w:tcPr>
            <w:tcW w:w="2250"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0,2-0,5</w:t>
            </w: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3.2.</w:t>
            </w:r>
          </w:p>
        </w:tc>
        <w:tc>
          <w:tcPr>
            <w:tcW w:w="3352"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Коэффициент промежуточной ликвидности</w:t>
            </w:r>
          </w:p>
        </w:tc>
        <w:tc>
          <w:tcPr>
            <w:tcW w:w="5028" w:type="dxa"/>
            <w:gridSpan w:val="4"/>
            <w:vAlign w:val="bottom"/>
          </w:tcPr>
          <w:p w:rsidR="00A5402C" w:rsidRPr="00C9417F" w:rsidRDefault="00A5402C" w:rsidP="0006706E">
            <w:pPr>
              <w:jc w:val="center"/>
              <w:rPr>
                <w:sz w:val="20"/>
                <w:szCs w:val="20"/>
              </w:rPr>
            </w:pPr>
            <w:r w:rsidRPr="00C9417F">
              <w:rPr>
                <w:sz w:val="20"/>
                <w:szCs w:val="20"/>
              </w:rPr>
              <w:t xml:space="preserve">(стр.1230 + стр.1240 + стр. 1250)/ </w:t>
            </w:r>
          </w:p>
          <w:p w:rsidR="00A5402C" w:rsidRPr="00C9417F" w:rsidRDefault="00A5402C" w:rsidP="0006706E">
            <w:pPr>
              <w:jc w:val="center"/>
              <w:rPr>
                <w:sz w:val="20"/>
                <w:szCs w:val="20"/>
              </w:rPr>
            </w:pPr>
            <w:r w:rsidRPr="00C9417F">
              <w:rPr>
                <w:sz w:val="20"/>
                <w:szCs w:val="20"/>
              </w:rPr>
              <w:t>(стр.1500 – стр. 1530 – 1540)</w:t>
            </w:r>
          </w:p>
        </w:tc>
        <w:tc>
          <w:tcPr>
            <w:tcW w:w="2293" w:type="dxa"/>
            <w:gridSpan w:val="3"/>
            <w:vAlign w:val="bottom"/>
          </w:tcPr>
          <w:p w:rsidR="00A5402C" w:rsidRPr="00C9417F" w:rsidRDefault="00A5402C" w:rsidP="0006706E">
            <w:pPr>
              <w:rPr>
                <w:sz w:val="20"/>
                <w:szCs w:val="20"/>
              </w:rPr>
            </w:pPr>
          </w:p>
        </w:tc>
        <w:tc>
          <w:tcPr>
            <w:tcW w:w="2250" w:type="dxa"/>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0,7-1,0</w:t>
            </w: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3.3.</w:t>
            </w:r>
          </w:p>
        </w:tc>
        <w:tc>
          <w:tcPr>
            <w:tcW w:w="3352"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Рентабельность продукции (по прибыли от продаж и производственной себестоимости)</w:t>
            </w:r>
          </w:p>
        </w:tc>
        <w:tc>
          <w:tcPr>
            <w:tcW w:w="5028" w:type="dxa"/>
            <w:gridSpan w:val="4"/>
            <w:vAlign w:val="center"/>
          </w:tcPr>
          <w:p w:rsidR="00A5402C" w:rsidRPr="00C9417F" w:rsidRDefault="00A5402C" w:rsidP="0006706E">
            <w:pPr>
              <w:pStyle w:val="a3"/>
              <w:jc w:val="center"/>
              <w:rPr>
                <w:rFonts w:ascii="Times New Roman" w:hAnsi="Times New Roman" w:cs="Times New Roman"/>
                <w:sz w:val="20"/>
                <w:szCs w:val="20"/>
              </w:rPr>
            </w:pPr>
            <w:r w:rsidRPr="00C9417F">
              <w:rPr>
                <w:rFonts w:ascii="Times New Roman" w:hAnsi="Times New Roman" w:cs="Times New Roman"/>
                <w:sz w:val="20"/>
                <w:szCs w:val="20"/>
              </w:rPr>
              <w:t>(стр.2200/стр.2120)*100%</w:t>
            </w:r>
          </w:p>
        </w:tc>
        <w:tc>
          <w:tcPr>
            <w:tcW w:w="2293" w:type="dxa"/>
            <w:gridSpan w:val="3"/>
            <w:vAlign w:val="bottom"/>
          </w:tcPr>
          <w:p w:rsidR="00A5402C" w:rsidRPr="00C9417F" w:rsidRDefault="00A5402C" w:rsidP="0006706E">
            <w:pPr>
              <w:spacing w:line="212" w:lineRule="exact"/>
              <w:ind w:right="180"/>
              <w:jc w:val="center"/>
              <w:rPr>
                <w:sz w:val="20"/>
                <w:szCs w:val="20"/>
              </w:rPr>
            </w:pPr>
          </w:p>
        </w:tc>
        <w:tc>
          <w:tcPr>
            <w:tcW w:w="2250" w:type="dxa"/>
          </w:tcPr>
          <w:p w:rsidR="00A5402C" w:rsidRPr="00C9417F" w:rsidRDefault="00A5402C" w:rsidP="0006706E">
            <w:pPr>
              <w:pStyle w:val="a3"/>
              <w:jc w:val="center"/>
              <w:rPr>
                <w:rFonts w:ascii="Times New Roman" w:hAnsi="Times New Roman" w:cs="Times New Roman"/>
                <w:sz w:val="20"/>
                <w:szCs w:val="20"/>
              </w:rPr>
            </w:pP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3.4.</w:t>
            </w:r>
          </w:p>
        </w:tc>
        <w:tc>
          <w:tcPr>
            <w:tcW w:w="3352"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Рентабельность продаж</w:t>
            </w:r>
          </w:p>
        </w:tc>
        <w:tc>
          <w:tcPr>
            <w:tcW w:w="5028" w:type="dxa"/>
            <w:gridSpan w:val="4"/>
            <w:vAlign w:val="bottom"/>
          </w:tcPr>
          <w:p w:rsidR="00A5402C" w:rsidRPr="00C9417F" w:rsidRDefault="00A5402C" w:rsidP="0006706E">
            <w:pPr>
              <w:spacing w:line="260" w:lineRule="exact"/>
              <w:jc w:val="center"/>
              <w:rPr>
                <w:sz w:val="20"/>
                <w:szCs w:val="20"/>
              </w:rPr>
            </w:pPr>
            <w:r w:rsidRPr="00C9417F">
              <w:rPr>
                <w:sz w:val="20"/>
                <w:szCs w:val="20"/>
              </w:rPr>
              <w:t>(стр.2400/ стр.2110) *100%</w:t>
            </w:r>
          </w:p>
        </w:tc>
        <w:tc>
          <w:tcPr>
            <w:tcW w:w="2293" w:type="dxa"/>
            <w:gridSpan w:val="3"/>
            <w:vAlign w:val="bottom"/>
          </w:tcPr>
          <w:p w:rsidR="00A5402C" w:rsidRPr="00C9417F" w:rsidRDefault="00A5402C" w:rsidP="0006706E">
            <w:pPr>
              <w:spacing w:line="367" w:lineRule="exact"/>
              <w:rPr>
                <w:sz w:val="20"/>
                <w:szCs w:val="20"/>
              </w:rPr>
            </w:pPr>
          </w:p>
        </w:tc>
        <w:tc>
          <w:tcPr>
            <w:tcW w:w="2250" w:type="dxa"/>
          </w:tcPr>
          <w:p w:rsidR="00A5402C" w:rsidRPr="00C9417F" w:rsidRDefault="00A5402C" w:rsidP="0006706E">
            <w:pPr>
              <w:pStyle w:val="a3"/>
              <w:jc w:val="center"/>
              <w:rPr>
                <w:rFonts w:ascii="Times New Roman" w:hAnsi="Times New Roman" w:cs="Times New Roman"/>
                <w:sz w:val="20"/>
                <w:szCs w:val="20"/>
              </w:rPr>
            </w:pP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3.5.</w:t>
            </w:r>
          </w:p>
        </w:tc>
        <w:tc>
          <w:tcPr>
            <w:tcW w:w="3352"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Рентабельность деятельности</w:t>
            </w:r>
          </w:p>
        </w:tc>
        <w:tc>
          <w:tcPr>
            <w:tcW w:w="5028" w:type="dxa"/>
            <w:gridSpan w:val="4"/>
            <w:vAlign w:val="bottom"/>
          </w:tcPr>
          <w:p w:rsidR="00A5402C" w:rsidRPr="00C9417F" w:rsidRDefault="00C9417F" w:rsidP="0006706E">
            <w:pPr>
              <w:jc w:val="center"/>
              <w:rPr>
                <w:sz w:val="20"/>
                <w:szCs w:val="20"/>
              </w:rPr>
            </w:pPr>
            <w:r w:rsidRPr="00C9417F">
              <w:rPr>
                <w:sz w:val="20"/>
                <w:szCs w:val="20"/>
              </w:rPr>
              <w:t xml:space="preserve">   (</w:t>
            </w:r>
            <w:r w:rsidR="00A5402C" w:rsidRPr="00C9417F">
              <w:rPr>
                <w:sz w:val="20"/>
                <w:szCs w:val="20"/>
              </w:rPr>
              <w:t>стр.</w:t>
            </w:r>
            <w:r w:rsidRPr="00C9417F">
              <w:rPr>
                <w:sz w:val="20"/>
                <w:szCs w:val="20"/>
              </w:rPr>
              <w:t xml:space="preserve"> </w:t>
            </w:r>
            <w:r w:rsidR="00A5402C" w:rsidRPr="00C9417F">
              <w:rPr>
                <w:sz w:val="20"/>
                <w:szCs w:val="20"/>
              </w:rPr>
              <w:t>2300 / (стр. 1600нг + стр. 1600кг) * 0,5) *100%</w:t>
            </w:r>
          </w:p>
        </w:tc>
        <w:tc>
          <w:tcPr>
            <w:tcW w:w="2293" w:type="dxa"/>
            <w:gridSpan w:val="3"/>
            <w:vAlign w:val="bottom"/>
          </w:tcPr>
          <w:p w:rsidR="00A5402C" w:rsidRPr="00C9417F" w:rsidRDefault="00A5402C" w:rsidP="0006706E">
            <w:pPr>
              <w:jc w:val="center"/>
              <w:rPr>
                <w:sz w:val="20"/>
                <w:szCs w:val="20"/>
              </w:rPr>
            </w:pPr>
          </w:p>
        </w:tc>
        <w:tc>
          <w:tcPr>
            <w:tcW w:w="2250" w:type="dxa"/>
            <w:vAlign w:val="bottom"/>
          </w:tcPr>
          <w:p w:rsidR="00A5402C" w:rsidRPr="00C9417F" w:rsidRDefault="00A5402C" w:rsidP="0006706E">
            <w:pPr>
              <w:rPr>
                <w:sz w:val="20"/>
                <w:szCs w:val="20"/>
              </w:rPr>
            </w:pPr>
          </w:p>
        </w:tc>
        <w:tc>
          <w:tcPr>
            <w:tcW w:w="1813" w:type="dxa"/>
            <w:vAlign w:val="bottom"/>
          </w:tcPr>
          <w:p w:rsidR="00A5402C" w:rsidRPr="00C9417F" w:rsidRDefault="00A5402C" w:rsidP="0006706E">
            <w:pPr>
              <w:rPr>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3.6.</w:t>
            </w:r>
          </w:p>
        </w:tc>
        <w:tc>
          <w:tcPr>
            <w:tcW w:w="3352"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Чистые активы</w:t>
            </w:r>
          </w:p>
        </w:tc>
        <w:tc>
          <w:tcPr>
            <w:tcW w:w="5028" w:type="dxa"/>
            <w:gridSpan w:val="4"/>
            <w:vAlign w:val="bottom"/>
          </w:tcPr>
          <w:p w:rsidR="00A5402C" w:rsidRPr="00C9417F" w:rsidRDefault="00A5402C" w:rsidP="0006706E">
            <w:pPr>
              <w:spacing w:line="213" w:lineRule="exact"/>
              <w:jc w:val="center"/>
              <w:rPr>
                <w:sz w:val="20"/>
                <w:szCs w:val="20"/>
              </w:rPr>
            </w:pPr>
            <w:r w:rsidRPr="00C9417F">
              <w:rPr>
                <w:sz w:val="20"/>
                <w:szCs w:val="20"/>
              </w:rPr>
              <w:t>стр.1600 – (стр.1400 + стр.1500 - стр.1530)</w:t>
            </w:r>
          </w:p>
        </w:tc>
        <w:tc>
          <w:tcPr>
            <w:tcW w:w="2293" w:type="dxa"/>
            <w:gridSpan w:val="3"/>
            <w:vAlign w:val="bottom"/>
          </w:tcPr>
          <w:p w:rsidR="00A5402C" w:rsidRPr="00C9417F" w:rsidRDefault="00A5402C" w:rsidP="0006706E">
            <w:pPr>
              <w:rPr>
                <w:sz w:val="20"/>
                <w:szCs w:val="20"/>
              </w:rPr>
            </w:pPr>
          </w:p>
        </w:tc>
        <w:tc>
          <w:tcPr>
            <w:tcW w:w="2250" w:type="dxa"/>
            <w:vAlign w:val="bottom"/>
          </w:tcPr>
          <w:p w:rsidR="00A5402C" w:rsidRPr="00C9417F" w:rsidRDefault="00A5402C" w:rsidP="0006706E">
            <w:pPr>
              <w:rPr>
                <w:sz w:val="20"/>
                <w:szCs w:val="20"/>
              </w:rPr>
            </w:pPr>
          </w:p>
        </w:tc>
        <w:tc>
          <w:tcPr>
            <w:tcW w:w="1813" w:type="dxa"/>
          </w:tcPr>
          <w:p w:rsidR="00A5402C" w:rsidRPr="00C9417F" w:rsidRDefault="00A5402C" w:rsidP="0006706E">
            <w:pPr>
              <w:pStyle w:val="a3"/>
              <w:jc w:val="both"/>
              <w:rPr>
                <w:rFonts w:ascii="Times New Roman" w:hAnsi="Times New Roman" w:cs="Times New Roman"/>
                <w:sz w:val="20"/>
                <w:szCs w:val="20"/>
              </w:rPr>
            </w:pPr>
          </w:p>
        </w:tc>
      </w:tr>
      <w:tr w:rsidR="00A5402C" w:rsidRPr="00C9417F" w:rsidTr="004F031E">
        <w:trPr>
          <w:trHeight w:val="268"/>
        </w:trPr>
        <w:tc>
          <w:tcPr>
            <w:tcW w:w="725" w:type="dxa"/>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3.7.</w:t>
            </w:r>
          </w:p>
        </w:tc>
        <w:tc>
          <w:tcPr>
            <w:tcW w:w="3352" w:type="dxa"/>
            <w:gridSpan w:val="3"/>
          </w:tcPr>
          <w:p w:rsidR="00A5402C" w:rsidRPr="00C9417F" w:rsidRDefault="00A5402C" w:rsidP="0006706E">
            <w:pPr>
              <w:pStyle w:val="a3"/>
              <w:jc w:val="both"/>
              <w:rPr>
                <w:rFonts w:ascii="Times New Roman" w:hAnsi="Times New Roman" w:cs="Times New Roman"/>
                <w:sz w:val="20"/>
                <w:szCs w:val="20"/>
              </w:rPr>
            </w:pPr>
            <w:r w:rsidRPr="00C9417F">
              <w:rPr>
                <w:rFonts w:ascii="Times New Roman" w:hAnsi="Times New Roman" w:cs="Times New Roman"/>
                <w:sz w:val="20"/>
                <w:szCs w:val="20"/>
              </w:rPr>
              <w:t>Валюта баланса</w:t>
            </w:r>
          </w:p>
        </w:tc>
        <w:tc>
          <w:tcPr>
            <w:tcW w:w="5028" w:type="dxa"/>
            <w:gridSpan w:val="4"/>
            <w:vAlign w:val="bottom"/>
          </w:tcPr>
          <w:p w:rsidR="00A5402C" w:rsidRPr="00C9417F" w:rsidRDefault="00A5402C" w:rsidP="0006706E">
            <w:pPr>
              <w:jc w:val="center"/>
              <w:rPr>
                <w:sz w:val="20"/>
                <w:szCs w:val="20"/>
              </w:rPr>
            </w:pPr>
            <w:r w:rsidRPr="00C9417F">
              <w:rPr>
                <w:rFonts w:eastAsia="Times New Roman"/>
                <w:sz w:val="20"/>
                <w:szCs w:val="20"/>
              </w:rPr>
              <w:t>стр. 1600</w:t>
            </w:r>
          </w:p>
        </w:tc>
        <w:tc>
          <w:tcPr>
            <w:tcW w:w="2293" w:type="dxa"/>
            <w:gridSpan w:val="3"/>
            <w:vAlign w:val="bottom"/>
          </w:tcPr>
          <w:p w:rsidR="00A5402C" w:rsidRPr="00C9417F" w:rsidRDefault="00A5402C" w:rsidP="0006706E">
            <w:pPr>
              <w:rPr>
                <w:sz w:val="20"/>
                <w:szCs w:val="20"/>
              </w:rPr>
            </w:pPr>
          </w:p>
        </w:tc>
        <w:tc>
          <w:tcPr>
            <w:tcW w:w="2250" w:type="dxa"/>
            <w:vAlign w:val="bottom"/>
          </w:tcPr>
          <w:p w:rsidR="00A5402C" w:rsidRPr="00C9417F" w:rsidRDefault="00A5402C" w:rsidP="0006706E">
            <w:pPr>
              <w:rPr>
                <w:sz w:val="20"/>
                <w:szCs w:val="20"/>
              </w:rPr>
            </w:pPr>
          </w:p>
        </w:tc>
        <w:tc>
          <w:tcPr>
            <w:tcW w:w="1813" w:type="dxa"/>
          </w:tcPr>
          <w:p w:rsidR="00A5402C" w:rsidRPr="00C9417F" w:rsidRDefault="00A5402C" w:rsidP="0006706E">
            <w:pPr>
              <w:pStyle w:val="a3"/>
              <w:jc w:val="both"/>
              <w:rPr>
                <w:rFonts w:ascii="Times New Roman" w:hAnsi="Times New Roman" w:cs="Times New Roman"/>
                <w:sz w:val="20"/>
                <w:szCs w:val="20"/>
              </w:rPr>
            </w:pPr>
          </w:p>
        </w:tc>
      </w:tr>
    </w:tbl>
    <w:p w:rsidR="00612CDE" w:rsidRPr="00612CDE" w:rsidRDefault="00612CDE" w:rsidP="0006706E">
      <w:pPr>
        <w:pStyle w:val="a3"/>
        <w:jc w:val="both"/>
        <w:rPr>
          <w:rFonts w:ascii="Times New Roman" w:hAnsi="Times New Roman" w:cs="Times New Roman"/>
        </w:rPr>
      </w:pP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p>
    <w:p w:rsidR="00A5402C" w:rsidRDefault="00612CDE" w:rsidP="0006706E">
      <w:pPr>
        <w:pStyle w:val="a3"/>
        <w:jc w:val="both"/>
        <w:rPr>
          <w:rFonts w:ascii="Times New Roman" w:hAnsi="Times New Roman" w:cs="Times New Roman"/>
        </w:rPr>
      </w:pP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r w:rsidRPr="00612CDE">
        <w:rPr>
          <w:rFonts w:ascii="Times New Roman" w:hAnsi="Times New Roman" w:cs="Times New Roman"/>
        </w:rPr>
        <w:tab/>
      </w:r>
    </w:p>
    <w:p w:rsidR="00A5402C" w:rsidRDefault="00A5402C" w:rsidP="0006706E">
      <w:pPr>
        <w:pStyle w:val="a3"/>
        <w:jc w:val="both"/>
        <w:rPr>
          <w:rFonts w:ascii="Times New Roman" w:hAnsi="Times New Roman" w:cs="Times New Roman"/>
        </w:rPr>
      </w:pPr>
    </w:p>
    <w:p w:rsidR="00C9417F" w:rsidRDefault="00C9417F" w:rsidP="0006706E">
      <w:pPr>
        <w:pStyle w:val="a3"/>
        <w:jc w:val="center"/>
        <w:rPr>
          <w:rFonts w:ascii="Times New Roman" w:hAnsi="Times New Roman" w:cs="Times New Roman"/>
          <w:b/>
          <w:sz w:val="24"/>
          <w:szCs w:val="24"/>
        </w:rPr>
      </w:pPr>
    </w:p>
    <w:p w:rsidR="00711670" w:rsidRDefault="00711670" w:rsidP="0006706E">
      <w:pPr>
        <w:pStyle w:val="a3"/>
        <w:jc w:val="center"/>
        <w:rPr>
          <w:rFonts w:ascii="Times New Roman" w:hAnsi="Times New Roman" w:cs="Times New Roman"/>
          <w:b/>
          <w:sz w:val="24"/>
          <w:szCs w:val="24"/>
        </w:rPr>
      </w:pPr>
    </w:p>
    <w:p w:rsidR="00C9417F" w:rsidRDefault="00C9417F" w:rsidP="0006706E">
      <w:pPr>
        <w:pStyle w:val="a3"/>
        <w:jc w:val="center"/>
        <w:rPr>
          <w:rFonts w:ascii="Times New Roman" w:hAnsi="Times New Roman" w:cs="Times New Roman"/>
          <w:b/>
          <w:sz w:val="24"/>
          <w:szCs w:val="24"/>
        </w:rPr>
      </w:pPr>
    </w:p>
    <w:p w:rsidR="00C9417F" w:rsidRDefault="00C9417F" w:rsidP="0006706E">
      <w:pPr>
        <w:pStyle w:val="a3"/>
        <w:jc w:val="center"/>
        <w:rPr>
          <w:rFonts w:ascii="Times New Roman" w:hAnsi="Times New Roman" w:cs="Times New Roman"/>
          <w:b/>
          <w:sz w:val="24"/>
          <w:szCs w:val="24"/>
        </w:rPr>
      </w:pPr>
    </w:p>
    <w:p w:rsidR="004F031E" w:rsidRDefault="004F031E" w:rsidP="0006706E">
      <w:pPr>
        <w:pStyle w:val="a3"/>
        <w:jc w:val="center"/>
        <w:rPr>
          <w:rFonts w:ascii="Times New Roman" w:hAnsi="Times New Roman" w:cs="Times New Roman"/>
          <w:b/>
          <w:sz w:val="24"/>
          <w:szCs w:val="24"/>
        </w:rPr>
      </w:pPr>
    </w:p>
    <w:p w:rsidR="004F031E" w:rsidRDefault="004F031E" w:rsidP="0006706E">
      <w:pPr>
        <w:pStyle w:val="a3"/>
        <w:jc w:val="center"/>
        <w:rPr>
          <w:rFonts w:ascii="Times New Roman" w:hAnsi="Times New Roman" w:cs="Times New Roman"/>
          <w:b/>
          <w:sz w:val="24"/>
          <w:szCs w:val="24"/>
        </w:rPr>
      </w:pPr>
    </w:p>
    <w:p w:rsidR="00B948F8" w:rsidRDefault="00B948F8" w:rsidP="0006706E">
      <w:pPr>
        <w:pStyle w:val="a3"/>
        <w:jc w:val="center"/>
        <w:rPr>
          <w:rFonts w:ascii="Times New Roman" w:hAnsi="Times New Roman" w:cs="Times New Roman"/>
          <w:b/>
          <w:sz w:val="24"/>
          <w:szCs w:val="24"/>
        </w:rPr>
      </w:pPr>
    </w:p>
    <w:p w:rsidR="00B948F8" w:rsidRDefault="00B948F8" w:rsidP="0006706E">
      <w:pPr>
        <w:pStyle w:val="a3"/>
        <w:jc w:val="center"/>
        <w:rPr>
          <w:rFonts w:ascii="Times New Roman" w:hAnsi="Times New Roman" w:cs="Times New Roman"/>
          <w:b/>
          <w:sz w:val="24"/>
          <w:szCs w:val="24"/>
        </w:rPr>
      </w:pPr>
    </w:p>
    <w:p w:rsidR="00C9417F" w:rsidRPr="000726E9" w:rsidRDefault="00C9417F" w:rsidP="009A776A">
      <w:pPr>
        <w:pStyle w:val="a3"/>
        <w:numPr>
          <w:ilvl w:val="2"/>
          <w:numId w:val="18"/>
        </w:numPr>
        <w:jc w:val="center"/>
        <w:rPr>
          <w:rFonts w:ascii="Times New Roman" w:hAnsi="Times New Roman" w:cs="Times New Roman"/>
          <w:b/>
          <w:sz w:val="24"/>
          <w:szCs w:val="24"/>
        </w:rPr>
      </w:pPr>
      <w:r w:rsidRPr="000726E9">
        <w:rPr>
          <w:rFonts w:ascii="Times New Roman" w:hAnsi="Times New Roman" w:cs="Times New Roman"/>
          <w:b/>
          <w:sz w:val="24"/>
          <w:szCs w:val="24"/>
        </w:rPr>
        <w:lastRenderedPageBreak/>
        <w:t>РАЗДЕЛ 3. ОЦЕНКА ПОТЕНЦИАЛА ПРЕДПРИЯТИЯ</w:t>
      </w:r>
    </w:p>
    <w:p w:rsidR="00A5402C" w:rsidRPr="000726E9" w:rsidRDefault="00A5402C" w:rsidP="0006706E">
      <w:pPr>
        <w:pStyle w:val="a3"/>
        <w:rPr>
          <w:rFonts w:ascii="Times New Roman" w:hAnsi="Times New Roman" w:cs="Times New Roman"/>
          <w:sz w:val="16"/>
          <w:szCs w:val="16"/>
        </w:rPr>
      </w:pPr>
    </w:p>
    <w:p w:rsidR="00A5402C" w:rsidRPr="000726E9" w:rsidRDefault="00C9417F" w:rsidP="0006706E">
      <w:pPr>
        <w:pStyle w:val="a3"/>
        <w:jc w:val="right"/>
        <w:rPr>
          <w:rFonts w:ascii="Times New Roman" w:hAnsi="Times New Roman" w:cs="Times New Roman"/>
          <w:b/>
        </w:rPr>
      </w:pPr>
      <w:r w:rsidRPr="000726E9">
        <w:rPr>
          <w:rFonts w:ascii="Times New Roman" w:hAnsi="Times New Roman" w:cs="Times New Roman"/>
          <w:b/>
        </w:rPr>
        <w:t xml:space="preserve">Таблица 3.1. </w:t>
      </w:r>
      <w:proofErr w:type="spellStart"/>
      <w:r w:rsidRPr="000726E9">
        <w:rPr>
          <w:rFonts w:ascii="Times New Roman" w:hAnsi="Times New Roman" w:cs="Times New Roman"/>
          <w:b/>
        </w:rPr>
        <w:t>Инновационность</w:t>
      </w:r>
      <w:proofErr w:type="spellEnd"/>
      <w:r w:rsidRPr="000726E9">
        <w:rPr>
          <w:rFonts w:ascii="Times New Roman" w:hAnsi="Times New Roman" w:cs="Times New Roman"/>
          <w:b/>
        </w:rPr>
        <w:t xml:space="preserve"> продукции</w:t>
      </w:r>
    </w:p>
    <w:p w:rsidR="00C9417F" w:rsidRPr="000726E9" w:rsidRDefault="00C9417F" w:rsidP="0006706E">
      <w:pPr>
        <w:pStyle w:val="a3"/>
        <w:rPr>
          <w:rFonts w:ascii="Times New Roman" w:hAnsi="Times New Roman" w:cs="Times New Roman"/>
          <w:sz w:val="16"/>
          <w:szCs w:val="16"/>
        </w:rPr>
      </w:pPr>
    </w:p>
    <w:tbl>
      <w:tblPr>
        <w:tblStyle w:val="a4"/>
        <w:tblW w:w="0" w:type="auto"/>
        <w:tblLook w:val="04A0" w:firstRow="1" w:lastRow="0" w:firstColumn="1" w:lastColumn="0" w:noHBand="0" w:noVBand="1"/>
      </w:tblPr>
      <w:tblGrid>
        <w:gridCol w:w="3181"/>
        <w:gridCol w:w="3174"/>
        <w:gridCol w:w="3177"/>
        <w:gridCol w:w="3154"/>
        <w:gridCol w:w="3204"/>
      </w:tblGrid>
      <w:tr w:rsidR="00B948F8" w:rsidRPr="000726E9" w:rsidTr="00594E77">
        <w:trPr>
          <w:trHeight w:val="256"/>
        </w:trPr>
        <w:tc>
          <w:tcPr>
            <w:tcW w:w="3181" w:type="dxa"/>
            <w:vMerge w:val="restart"/>
          </w:tcPr>
          <w:p w:rsidR="00B948F8" w:rsidRPr="000726E9" w:rsidRDefault="00B948F8"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Доля продукции, изготавливаемой по запатентованным и/или инновационным технологиям, %</w:t>
            </w:r>
          </w:p>
        </w:tc>
        <w:tc>
          <w:tcPr>
            <w:tcW w:w="3174" w:type="dxa"/>
            <w:vMerge w:val="restart"/>
          </w:tcPr>
          <w:p w:rsidR="00B948F8" w:rsidRPr="000726E9" w:rsidRDefault="00B948F8"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Наименование продукции</w:t>
            </w:r>
          </w:p>
        </w:tc>
        <w:tc>
          <w:tcPr>
            <w:tcW w:w="3177" w:type="dxa"/>
          </w:tcPr>
          <w:p w:rsidR="00B948F8" w:rsidRPr="000726E9" w:rsidRDefault="00B948F8" w:rsidP="0006706E">
            <w:pPr>
              <w:pStyle w:val="a3"/>
              <w:jc w:val="center"/>
              <w:rPr>
                <w:rFonts w:ascii="Times New Roman" w:hAnsi="Times New Roman" w:cs="Times New Roman"/>
                <w:sz w:val="20"/>
                <w:szCs w:val="20"/>
              </w:rPr>
            </w:pPr>
          </w:p>
        </w:tc>
        <w:tc>
          <w:tcPr>
            <w:tcW w:w="3152" w:type="dxa"/>
            <w:vMerge w:val="restart"/>
          </w:tcPr>
          <w:p w:rsidR="00B948F8" w:rsidRPr="000726E9" w:rsidRDefault="00B948F8"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Доля, %</w:t>
            </w:r>
          </w:p>
        </w:tc>
        <w:tc>
          <w:tcPr>
            <w:tcW w:w="3204" w:type="dxa"/>
          </w:tcPr>
          <w:p w:rsidR="00B948F8" w:rsidRPr="000726E9" w:rsidRDefault="00B948F8"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Комментарий</w:t>
            </w:r>
          </w:p>
        </w:tc>
      </w:tr>
      <w:tr w:rsidR="00B948F8" w:rsidRPr="000726E9" w:rsidTr="00594E77">
        <w:trPr>
          <w:trHeight w:val="273"/>
        </w:trPr>
        <w:tc>
          <w:tcPr>
            <w:tcW w:w="3181" w:type="dxa"/>
            <w:vMerge/>
          </w:tcPr>
          <w:p w:rsidR="00B948F8" w:rsidRPr="000726E9" w:rsidRDefault="00B948F8" w:rsidP="0006706E">
            <w:pPr>
              <w:pStyle w:val="a3"/>
              <w:jc w:val="center"/>
              <w:rPr>
                <w:rFonts w:ascii="Times New Roman" w:hAnsi="Times New Roman" w:cs="Times New Roman"/>
                <w:sz w:val="20"/>
                <w:szCs w:val="20"/>
              </w:rPr>
            </w:pPr>
          </w:p>
        </w:tc>
        <w:tc>
          <w:tcPr>
            <w:tcW w:w="3174" w:type="dxa"/>
            <w:vMerge/>
          </w:tcPr>
          <w:p w:rsidR="00B948F8" w:rsidRPr="000726E9" w:rsidRDefault="00B948F8" w:rsidP="0006706E">
            <w:pPr>
              <w:pStyle w:val="a3"/>
              <w:jc w:val="center"/>
              <w:rPr>
                <w:rFonts w:ascii="Times New Roman" w:hAnsi="Times New Roman" w:cs="Times New Roman"/>
                <w:sz w:val="20"/>
                <w:szCs w:val="20"/>
              </w:rPr>
            </w:pPr>
          </w:p>
        </w:tc>
        <w:tc>
          <w:tcPr>
            <w:tcW w:w="3177" w:type="dxa"/>
          </w:tcPr>
          <w:p w:rsidR="00B948F8" w:rsidRPr="000726E9" w:rsidRDefault="00B948F8" w:rsidP="0006706E">
            <w:pPr>
              <w:pStyle w:val="a3"/>
              <w:jc w:val="center"/>
              <w:rPr>
                <w:rFonts w:ascii="Times New Roman" w:hAnsi="Times New Roman" w:cs="Times New Roman"/>
                <w:sz w:val="20"/>
                <w:szCs w:val="20"/>
              </w:rPr>
            </w:pPr>
          </w:p>
        </w:tc>
        <w:tc>
          <w:tcPr>
            <w:tcW w:w="3152" w:type="dxa"/>
            <w:vMerge/>
          </w:tcPr>
          <w:p w:rsidR="00B948F8" w:rsidRPr="000726E9" w:rsidRDefault="00B948F8" w:rsidP="0006706E">
            <w:pPr>
              <w:pStyle w:val="a3"/>
              <w:jc w:val="center"/>
              <w:rPr>
                <w:rFonts w:ascii="Times New Roman" w:hAnsi="Times New Roman" w:cs="Times New Roman"/>
                <w:sz w:val="20"/>
                <w:szCs w:val="20"/>
              </w:rPr>
            </w:pPr>
          </w:p>
        </w:tc>
        <w:tc>
          <w:tcPr>
            <w:tcW w:w="3204" w:type="dxa"/>
          </w:tcPr>
          <w:p w:rsidR="00B948F8" w:rsidRPr="000726E9" w:rsidRDefault="00B948F8" w:rsidP="0006706E">
            <w:pPr>
              <w:pStyle w:val="a3"/>
              <w:jc w:val="center"/>
              <w:rPr>
                <w:rFonts w:ascii="Times New Roman" w:hAnsi="Times New Roman" w:cs="Times New Roman"/>
                <w:sz w:val="20"/>
                <w:szCs w:val="20"/>
              </w:rPr>
            </w:pPr>
          </w:p>
        </w:tc>
      </w:tr>
      <w:tr w:rsidR="00B948F8" w:rsidRPr="000726E9" w:rsidTr="004F031E">
        <w:trPr>
          <w:trHeight w:val="273"/>
        </w:trPr>
        <w:tc>
          <w:tcPr>
            <w:tcW w:w="3181" w:type="dxa"/>
            <w:vMerge/>
            <w:vAlign w:val="center"/>
          </w:tcPr>
          <w:p w:rsidR="00B948F8" w:rsidRPr="000726E9" w:rsidRDefault="00B948F8" w:rsidP="0006706E">
            <w:pPr>
              <w:pStyle w:val="a3"/>
              <w:rPr>
                <w:rFonts w:ascii="Times New Roman" w:hAnsi="Times New Roman" w:cs="Times New Roman"/>
                <w:sz w:val="20"/>
                <w:szCs w:val="20"/>
              </w:rPr>
            </w:pPr>
          </w:p>
        </w:tc>
        <w:tc>
          <w:tcPr>
            <w:tcW w:w="3174" w:type="dxa"/>
            <w:vMerge/>
            <w:vAlign w:val="center"/>
          </w:tcPr>
          <w:p w:rsidR="00B948F8" w:rsidRPr="000726E9" w:rsidRDefault="00B948F8" w:rsidP="0006706E">
            <w:pPr>
              <w:pStyle w:val="a3"/>
              <w:rPr>
                <w:rFonts w:ascii="Times New Roman" w:hAnsi="Times New Roman" w:cs="Times New Roman"/>
                <w:sz w:val="20"/>
                <w:szCs w:val="20"/>
              </w:rPr>
            </w:pPr>
          </w:p>
        </w:tc>
        <w:tc>
          <w:tcPr>
            <w:tcW w:w="3177" w:type="dxa"/>
            <w:vAlign w:val="center"/>
          </w:tcPr>
          <w:p w:rsidR="00B948F8" w:rsidRPr="000726E9" w:rsidRDefault="00B948F8" w:rsidP="0006706E">
            <w:pPr>
              <w:pStyle w:val="a3"/>
              <w:rPr>
                <w:rFonts w:ascii="Times New Roman" w:hAnsi="Times New Roman" w:cs="Times New Roman"/>
                <w:sz w:val="20"/>
                <w:szCs w:val="20"/>
              </w:rPr>
            </w:pPr>
          </w:p>
        </w:tc>
        <w:tc>
          <w:tcPr>
            <w:tcW w:w="3152" w:type="dxa"/>
            <w:vMerge/>
            <w:vAlign w:val="center"/>
          </w:tcPr>
          <w:p w:rsidR="00B948F8" w:rsidRPr="000726E9" w:rsidRDefault="00B948F8" w:rsidP="0006706E">
            <w:pPr>
              <w:pStyle w:val="a3"/>
              <w:rPr>
                <w:rFonts w:ascii="Times New Roman" w:hAnsi="Times New Roman" w:cs="Times New Roman"/>
                <w:sz w:val="20"/>
                <w:szCs w:val="20"/>
              </w:rPr>
            </w:pPr>
          </w:p>
        </w:tc>
        <w:tc>
          <w:tcPr>
            <w:tcW w:w="3204" w:type="dxa"/>
            <w:vAlign w:val="center"/>
          </w:tcPr>
          <w:p w:rsidR="00B948F8" w:rsidRPr="000726E9" w:rsidRDefault="00B948F8" w:rsidP="0006706E">
            <w:pPr>
              <w:pStyle w:val="a3"/>
              <w:rPr>
                <w:rFonts w:ascii="Times New Roman" w:hAnsi="Times New Roman" w:cs="Times New Roman"/>
                <w:sz w:val="20"/>
                <w:szCs w:val="20"/>
              </w:rPr>
            </w:pPr>
          </w:p>
        </w:tc>
      </w:tr>
      <w:tr w:rsidR="00B948F8" w:rsidRPr="000726E9" w:rsidTr="004F031E">
        <w:trPr>
          <w:trHeight w:val="273"/>
        </w:trPr>
        <w:tc>
          <w:tcPr>
            <w:tcW w:w="3181" w:type="dxa"/>
            <w:vMerge/>
            <w:vAlign w:val="center"/>
          </w:tcPr>
          <w:p w:rsidR="00B948F8" w:rsidRPr="000726E9" w:rsidRDefault="00B948F8" w:rsidP="0006706E">
            <w:pPr>
              <w:pStyle w:val="a3"/>
              <w:rPr>
                <w:rFonts w:ascii="Times New Roman" w:hAnsi="Times New Roman" w:cs="Times New Roman"/>
                <w:sz w:val="20"/>
                <w:szCs w:val="20"/>
              </w:rPr>
            </w:pPr>
          </w:p>
        </w:tc>
        <w:tc>
          <w:tcPr>
            <w:tcW w:w="3174" w:type="dxa"/>
            <w:vMerge/>
            <w:vAlign w:val="center"/>
          </w:tcPr>
          <w:p w:rsidR="00B948F8" w:rsidRPr="000726E9" w:rsidRDefault="00B948F8" w:rsidP="0006706E">
            <w:pPr>
              <w:pStyle w:val="a3"/>
              <w:rPr>
                <w:rFonts w:ascii="Times New Roman" w:hAnsi="Times New Roman" w:cs="Times New Roman"/>
                <w:sz w:val="20"/>
                <w:szCs w:val="20"/>
              </w:rPr>
            </w:pPr>
          </w:p>
        </w:tc>
        <w:tc>
          <w:tcPr>
            <w:tcW w:w="3177" w:type="dxa"/>
            <w:vAlign w:val="center"/>
          </w:tcPr>
          <w:p w:rsidR="00B948F8" w:rsidRPr="000726E9" w:rsidRDefault="00B948F8" w:rsidP="0006706E">
            <w:pPr>
              <w:pStyle w:val="a3"/>
              <w:rPr>
                <w:rFonts w:ascii="Times New Roman" w:hAnsi="Times New Roman" w:cs="Times New Roman"/>
                <w:sz w:val="20"/>
                <w:szCs w:val="20"/>
              </w:rPr>
            </w:pPr>
          </w:p>
        </w:tc>
        <w:tc>
          <w:tcPr>
            <w:tcW w:w="3152" w:type="dxa"/>
            <w:vMerge/>
            <w:vAlign w:val="center"/>
          </w:tcPr>
          <w:p w:rsidR="00B948F8" w:rsidRPr="000726E9" w:rsidRDefault="00B948F8" w:rsidP="0006706E">
            <w:pPr>
              <w:pStyle w:val="a3"/>
              <w:rPr>
                <w:rFonts w:ascii="Times New Roman" w:hAnsi="Times New Roman" w:cs="Times New Roman"/>
                <w:sz w:val="20"/>
                <w:szCs w:val="20"/>
              </w:rPr>
            </w:pPr>
          </w:p>
        </w:tc>
        <w:tc>
          <w:tcPr>
            <w:tcW w:w="3204" w:type="dxa"/>
            <w:vAlign w:val="center"/>
          </w:tcPr>
          <w:p w:rsidR="00B948F8" w:rsidRPr="000726E9" w:rsidRDefault="00B948F8" w:rsidP="0006706E">
            <w:pPr>
              <w:pStyle w:val="a3"/>
              <w:rPr>
                <w:rFonts w:ascii="Times New Roman" w:hAnsi="Times New Roman" w:cs="Times New Roman"/>
                <w:sz w:val="20"/>
                <w:szCs w:val="20"/>
              </w:rPr>
            </w:pPr>
          </w:p>
        </w:tc>
      </w:tr>
      <w:tr w:rsidR="00B948F8" w:rsidRPr="000726E9" w:rsidTr="004F031E">
        <w:trPr>
          <w:trHeight w:val="256"/>
        </w:trPr>
        <w:tc>
          <w:tcPr>
            <w:tcW w:w="12686" w:type="dxa"/>
            <w:gridSpan w:val="4"/>
          </w:tcPr>
          <w:p w:rsidR="00B948F8" w:rsidRPr="000726E9" w:rsidRDefault="00B948F8" w:rsidP="0006706E">
            <w:pPr>
              <w:pStyle w:val="a3"/>
              <w:rPr>
                <w:rFonts w:ascii="Times New Roman" w:hAnsi="Times New Roman" w:cs="Times New Roman"/>
                <w:sz w:val="20"/>
                <w:szCs w:val="20"/>
              </w:rPr>
            </w:pPr>
            <w:r w:rsidRPr="000726E9">
              <w:rPr>
                <w:rFonts w:ascii="Times New Roman" w:hAnsi="Times New Roman" w:cs="Times New Roman"/>
                <w:sz w:val="20"/>
                <w:szCs w:val="20"/>
              </w:rPr>
              <w:t>ИТОГО (общая доля продукции, изгот</w:t>
            </w:r>
            <w:r w:rsidR="00C01687" w:rsidRPr="000726E9">
              <w:rPr>
                <w:rFonts w:ascii="Times New Roman" w:hAnsi="Times New Roman" w:cs="Times New Roman"/>
                <w:sz w:val="20"/>
                <w:szCs w:val="20"/>
              </w:rPr>
              <w:t>авливаемой по запатентованным и/</w:t>
            </w:r>
            <w:r w:rsidRPr="000726E9">
              <w:rPr>
                <w:rFonts w:ascii="Times New Roman" w:hAnsi="Times New Roman" w:cs="Times New Roman"/>
                <w:sz w:val="20"/>
                <w:szCs w:val="20"/>
              </w:rPr>
              <w:t>или инновационным технологиям, %)</w:t>
            </w:r>
          </w:p>
        </w:tc>
        <w:tc>
          <w:tcPr>
            <w:tcW w:w="3204" w:type="dxa"/>
          </w:tcPr>
          <w:p w:rsidR="00B948F8" w:rsidRPr="000726E9" w:rsidRDefault="00B948F8" w:rsidP="0006706E">
            <w:pPr>
              <w:pStyle w:val="a3"/>
              <w:rPr>
                <w:rFonts w:ascii="Times New Roman" w:hAnsi="Times New Roman" w:cs="Times New Roman"/>
                <w:sz w:val="20"/>
                <w:szCs w:val="20"/>
              </w:rPr>
            </w:pPr>
          </w:p>
        </w:tc>
      </w:tr>
    </w:tbl>
    <w:p w:rsidR="00C9417F" w:rsidRPr="00A77435" w:rsidRDefault="00C9417F" w:rsidP="0006706E">
      <w:pPr>
        <w:pStyle w:val="a3"/>
        <w:rPr>
          <w:rFonts w:ascii="Times New Roman" w:hAnsi="Times New Roman" w:cs="Times New Roman"/>
          <w:sz w:val="16"/>
          <w:szCs w:val="16"/>
        </w:rPr>
      </w:pPr>
    </w:p>
    <w:p w:rsidR="00A5402C" w:rsidRPr="000726E9" w:rsidRDefault="00B948F8" w:rsidP="0006706E">
      <w:pPr>
        <w:pStyle w:val="a3"/>
        <w:jc w:val="right"/>
        <w:rPr>
          <w:rFonts w:ascii="Times New Roman" w:hAnsi="Times New Roman" w:cs="Times New Roman"/>
          <w:b/>
        </w:rPr>
      </w:pPr>
      <w:r w:rsidRPr="000726E9">
        <w:rPr>
          <w:rFonts w:ascii="Times New Roman" w:hAnsi="Times New Roman" w:cs="Times New Roman"/>
          <w:b/>
        </w:rPr>
        <w:t>Таблица 3.2. Сырьё и материалы для производства продукции, использование отечественного сырья и комплектующих</w:t>
      </w:r>
    </w:p>
    <w:p w:rsidR="00B948F8" w:rsidRPr="000726E9" w:rsidRDefault="00B948F8" w:rsidP="0006706E">
      <w:pPr>
        <w:pStyle w:val="a3"/>
        <w:rPr>
          <w:rFonts w:ascii="Times New Roman" w:hAnsi="Times New Roman" w:cs="Times New Roman"/>
          <w:sz w:val="16"/>
          <w:szCs w:val="16"/>
        </w:rPr>
      </w:pPr>
    </w:p>
    <w:tbl>
      <w:tblPr>
        <w:tblStyle w:val="a4"/>
        <w:tblW w:w="0" w:type="auto"/>
        <w:tblLook w:val="04A0" w:firstRow="1" w:lastRow="0" w:firstColumn="1" w:lastColumn="0" w:noHBand="0" w:noVBand="1"/>
      </w:tblPr>
      <w:tblGrid>
        <w:gridCol w:w="668"/>
        <w:gridCol w:w="2801"/>
        <w:gridCol w:w="4469"/>
        <w:gridCol w:w="1805"/>
        <w:gridCol w:w="3493"/>
        <w:gridCol w:w="2654"/>
      </w:tblGrid>
      <w:tr w:rsidR="00C01687" w:rsidRPr="000726E9" w:rsidTr="00C01687">
        <w:tc>
          <w:tcPr>
            <w:tcW w:w="675" w:type="dxa"/>
          </w:tcPr>
          <w:p w:rsidR="00C01687" w:rsidRPr="000726E9" w:rsidRDefault="00C01687"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w:t>
            </w:r>
          </w:p>
        </w:tc>
        <w:tc>
          <w:tcPr>
            <w:tcW w:w="2835" w:type="dxa"/>
          </w:tcPr>
          <w:p w:rsidR="00C01687" w:rsidRPr="000726E9" w:rsidRDefault="00C01687"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Наименование продукции</w:t>
            </w:r>
          </w:p>
        </w:tc>
        <w:tc>
          <w:tcPr>
            <w:tcW w:w="4548" w:type="dxa"/>
          </w:tcPr>
          <w:p w:rsidR="00C01687" w:rsidRPr="000726E9" w:rsidRDefault="00C01687"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Основное сырьё и материалы для производства</w:t>
            </w:r>
          </w:p>
        </w:tc>
        <w:tc>
          <w:tcPr>
            <w:tcW w:w="1831" w:type="dxa"/>
          </w:tcPr>
          <w:p w:rsidR="00C01687" w:rsidRPr="000726E9" w:rsidRDefault="00C01687"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ОКПД 2</w:t>
            </w:r>
          </w:p>
        </w:tc>
        <w:tc>
          <w:tcPr>
            <w:tcW w:w="3541" w:type="dxa"/>
          </w:tcPr>
          <w:p w:rsidR="00C01687" w:rsidRPr="000726E9" w:rsidRDefault="00C01687"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Доля отечественного сырья / комплектующих в готовом продукте, % (высчитывается на основе стоимости материалов)</w:t>
            </w:r>
          </w:p>
        </w:tc>
        <w:tc>
          <w:tcPr>
            <w:tcW w:w="2686" w:type="dxa"/>
          </w:tcPr>
          <w:p w:rsidR="00C01687" w:rsidRPr="000726E9" w:rsidRDefault="00C01687" w:rsidP="0006706E">
            <w:pPr>
              <w:pStyle w:val="a3"/>
              <w:jc w:val="center"/>
              <w:rPr>
                <w:rFonts w:ascii="Times New Roman" w:hAnsi="Times New Roman" w:cs="Times New Roman"/>
                <w:sz w:val="20"/>
                <w:szCs w:val="20"/>
              </w:rPr>
            </w:pPr>
            <w:r w:rsidRPr="000726E9">
              <w:rPr>
                <w:rFonts w:ascii="Times New Roman" w:hAnsi="Times New Roman" w:cs="Times New Roman"/>
                <w:sz w:val="20"/>
                <w:szCs w:val="20"/>
              </w:rPr>
              <w:t>Комментарий</w:t>
            </w:r>
          </w:p>
          <w:p w:rsidR="00C01687" w:rsidRPr="000726E9" w:rsidRDefault="00C01687" w:rsidP="0006706E">
            <w:pPr>
              <w:pStyle w:val="a3"/>
              <w:jc w:val="center"/>
              <w:rPr>
                <w:rFonts w:ascii="Times New Roman" w:hAnsi="Times New Roman" w:cs="Times New Roman"/>
                <w:sz w:val="20"/>
                <w:szCs w:val="20"/>
              </w:rPr>
            </w:pPr>
          </w:p>
        </w:tc>
      </w:tr>
      <w:tr w:rsidR="00C01687" w:rsidRPr="000726E9" w:rsidTr="00C01687">
        <w:tc>
          <w:tcPr>
            <w:tcW w:w="675" w:type="dxa"/>
            <w:vMerge w:val="restart"/>
          </w:tcPr>
          <w:p w:rsidR="00C01687" w:rsidRPr="000726E9" w:rsidRDefault="00C01687" w:rsidP="0006706E">
            <w:pPr>
              <w:pStyle w:val="a3"/>
              <w:rPr>
                <w:rFonts w:ascii="Times New Roman" w:hAnsi="Times New Roman" w:cs="Times New Roman"/>
                <w:sz w:val="20"/>
                <w:szCs w:val="20"/>
              </w:rPr>
            </w:pPr>
          </w:p>
        </w:tc>
        <w:tc>
          <w:tcPr>
            <w:tcW w:w="2835" w:type="dxa"/>
            <w:vMerge w:val="restart"/>
          </w:tcPr>
          <w:p w:rsidR="00C01687" w:rsidRPr="000726E9" w:rsidRDefault="00C01687" w:rsidP="0006706E">
            <w:pPr>
              <w:pStyle w:val="a3"/>
              <w:rPr>
                <w:rFonts w:ascii="Times New Roman" w:hAnsi="Times New Roman" w:cs="Times New Roman"/>
                <w:sz w:val="20"/>
                <w:szCs w:val="20"/>
              </w:rPr>
            </w:pPr>
          </w:p>
        </w:tc>
        <w:tc>
          <w:tcPr>
            <w:tcW w:w="4548" w:type="dxa"/>
          </w:tcPr>
          <w:p w:rsidR="00C01687" w:rsidRPr="000726E9" w:rsidRDefault="00C01687" w:rsidP="0006706E">
            <w:pPr>
              <w:pStyle w:val="a3"/>
              <w:rPr>
                <w:rFonts w:ascii="Times New Roman" w:hAnsi="Times New Roman" w:cs="Times New Roman"/>
                <w:sz w:val="20"/>
                <w:szCs w:val="20"/>
              </w:rPr>
            </w:pPr>
          </w:p>
        </w:tc>
        <w:tc>
          <w:tcPr>
            <w:tcW w:w="1831" w:type="dxa"/>
          </w:tcPr>
          <w:p w:rsidR="00C01687" w:rsidRPr="000726E9" w:rsidRDefault="00C01687" w:rsidP="0006706E">
            <w:pPr>
              <w:pStyle w:val="a3"/>
              <w:rPr>
                <w:rFonts w:ascii="Times New Roman" w:hAnsi="Times New Roman" w:cs="Times New Roman"/>
                <w:sz w:val="20"/>
                <w:szCs w:val="20"/>
              </w:rPr>
            </w:pPr>
          </w:p>
        </w:tc>
        <w:tc>
          <w:tcPr>
            <w:tcW w:w="3541" w:type="dxa"/>
          </w:tcPr>
          <w:p w:rsidR="00C01687" w:rsidRPr="000726E9" w:rsidRDefault="00C01687" w:rsidP="0006706E">
            <w:pPr>
              <w:pStyle w:val="a3"/>
              <w:rPr>
                <w:rFonts w:ascii="Times New Roman" w:hAnsi="Times New Roman" w:cs="Times New Roman"/>
                <w:sz w:val="20"/>
                <w:szCs w:val="20"/>
              </w:rPr>
            </w:pPr>
          </w:p>
        </w:tc>
        <w:tc>
          <w:tcPr>
            <w:tcW w:w="2686" w:type="dxa"/>
          </w:tcPr>
          <w:p w:rsidR="00C01687" w:rsidRPr="000726E9" w:rsidRDefault="00C01687" w:rsidP="0006706E">
            <w:pPr>
              <w:pStyle w:val="a3"/>
              <w:rPr>
                <w:rFonts w:ascii="Times New Roman" w:hAnsi="Times New Roman" w:cs="Times New Roman"/>
                <w:sz w:val="20"/>
                <w:szCs w:val="20"/>
              </w:rPr>
            </w:pPr>
          </w:p>
        </w:tc>
      </w:tr>
      <w:tr w:rsidR="00C01687" w:rsidRPr="000726E9" w:rsidTr="00C01687">
        <w:tc>
          <w:tcPr>
            <w:tcW w:w="675" w:type="dxa"/>
            <w:vMerge/>
          </w:tcPr>
          <w:p w:rsidR="00C01687" w:rsidRPr="000726E9" w:rsidRDefault="00C01687" w:rsidP="0006706E">
            <w:pPr>
              <w:pStyle w:val="a3"/>
              <w:rPr>
                <w:rFonts w:ascii="Times New Roman" w:hAnsi="Times New Roman" w:cs="Times New Roman"/>
                <w:sz w:val="20"/>
                <w:szCs w:val="20"/>
              </w:rPr>
            </w:pPr>
          </w:p>
        </w:tc>
        <w:tc>
          <w:tcPr>
            <w:tcW w:w="2835" w:type="dxa"/>
            <w:vMerge/>
          </w:tcPr>
          <w:p w:rsidR="00C01687" w:rsidRPr="000726E9" w:rsidRDefault="00C01687" w:rsidP="0006706E">
            <w:pPr>
              <w:pStyle w:val="a3"/>
              <w:rPr>
                <w:rFonts w:ascii="Times New Roman" w:hAnsi="Times New Roman" w:cs="Times New Roman"/>
                <w:sz w:val="20"/>
                <w:szCs w:val="20"/>
              </w:rPr>
            </w:pPr>
          </w:p>
        </w:tc>
        <w:tc>
          <w:tcPr>
            <w:tcW w:w="4548" w:type="dxa"/>
          </w:tcPr>
          <w:p w:rsidR="00C01687" w:rsidRPr="000726E9" w:rsidRDefault="00C01687" w:rsidP="0006706E">
            <w:pPr>
              <w:pStyle w:val="a3"/>
              <w:rPr>
                <w:rFonts w:ascii="Times New Roman" w:hAnsi="Times New Roman" w:cs="Times New Roman"/>
                <w:sz w:val="20"/>
                <w:szCs w:val="20"/>
              </w:rPr>
            </w:pPr>
          </w:p>
        </w:tc>
        <w:tc>
          <w:tcPr>
            <w:tcW w:w="1831" w:type="dxa"/>
          </w:tcPr>
          <w:p w:rsidR="00C01687" w:rsidRPr="000726E9" w:rsidRDefault="00C01687" w:rsidP="0006706E">
            <w:pPr>
              <w:pStyle w:val="a3"/>
              <w:rPr>
                <w:rFonts w:ascii="Times New Roman" w:hAnsi="Times New Roman" w:cs="Times New Roman"/>
                <w:sz w:val="20"/>
                <w:szCs w:val="20"/>
              </w:rPr>
            </w:pPr>
          </w:p>
        </w:tc>
        <w:tc>
          <w:tcPr>
            <w:tcW w:w="3541" w:type="dxa"/>
          </w:tcPr>
          <w:p w:rsidR="00C01687" w:rsidRPr="000726E9" w:rsidRDefault="00C01687" w:rsidP="0006706E">
            <w:pPr>
              <w:pStyle w:val="a3"/>
              <w:rPr>
                <w:rFonts w:ascii="Times New Roman" w:hAnsi="Times New Roman" w:cs="Times New Roman"/>
                <w:sz w:val="20"/>
                <w:szCs w:val="20"/>
              </w:rPr>
            </w:pPr>
          </w:p>
        </w:tc>
        <w:tc>
          <w:tcPr>
            <w:tcW w:w="2686" w:type="dxa"/>
          </w:tcPr>
          <w:p w:rsidR="00C01687" w:rsidRPr="000726E9" w:rsidRDefault="00C01687" w:rsidP="0006706E">
            <w:pPr>
              <w:pStyle w:val="a3"/>
              <w:rPr>
                <w:rFonts w:ascii="Times New Roman" w:hAnsi="Times New Roman" w:cs="Times New Roman"/>
                <w:sz w:val="20"/>
                <w:szCs w:val="20"/>
              </w:rPr>
            </w:pPr>
          </w:p>
        </w:tc>
      </w:tr>
      <w:tr w:rsidR="00C01687" w:rsidRPr="000726E9" w:rsidTr="00C01687">
        <w:tc>
          <w:tcPr>
            <w:tcW w:w="675" w:type="dxa"/>
            <w:vMerge w:val="restart"/>
          </w:tcPr>
          <w:p w:rsidR="00C01687" w:rsidRPr="000726E9" w:rsidRDefault="00C01687" w:rsidP="0006706E">
            <w:pPr>
              <w:pStyle w:val="a3"/>
              <w:rPr>
                <w:rFonts w:ascii="Times New Roman" w:hAnsi="Times New Roman" w:cs="Times New Roman"/>
                <w:sz w:val="20"/>
                <w:szCs w:val="20"/>
              </w:rPr>
            </w:pPr>
          </w:p>
        </w:tc>
        <w:tc>
          <w:tcPr>
            <w:tcW w:w="2835" w:type="dxa"/>
            <w:vMerge w:val="restart"/>
          </w:tcPr>
          <w:p w:rsidR="00C01687" w:rsidRPr="000726E9" w:rsidRDefault="00C01687" w:rsidP="0006706E">
            <w:pPr>
              <w:pStyle w:val="a3"/>
              <w:rPr>
                <w:rFonts w:ascii="Times New Roman" w:hAnsi="Times New Roman" w:cs="Times New Roman"/>
                <w:sz w:val="20"/>
                <w:szCs w:val="20"/>
              </w:rPr>
            </w:pPr>
          </w:p>
        </w:tc>
        <w:tc>
          <w:tcPr>
            <w:tcW w:w="4548" w:type="dxa"/>
          </w:tcPr>
          <w:p w:rsidR="00C01687" w:rsidRPr="000726E9" w:rsidRDefault="00C01687" w:rsidP="0006706E">
            <w:pPr>
              <w:pStyle w:val="a3"/>
              <w:rPr>
                <w:rFonts w:ascii="Times New Roman" w:hAnsi="Times New Roman" w:cs="Times New Roman"/>
                <w:sz w:val="20"/>
                <w:szCs w:val="20"/>
              </w:rPr>
            </w:pPr>
          </w:p>
        </w:tc>
        <w:tc>
          <w:tcPr>
            <w:tcW w:w="1831" w:type="dxa"/>
          </w:tcPr>
          <w:p w:rsidR="00C01687" w:rsidRPr="000726E9" w:rsidRDefault="00C01687" w:rsidP="0006706E">
            <w:pPr>
              <w:pStyle w:val="a3"/>
              <w:rPr>
                <w:rFonts w:ascii="Times New Roman" w:hAnsi="Times New Roman" w:cs="Times New Roman"/>
                <w:sz w:val="20"/>
                <w:szCs w:val="20"/>
              </w:rPr>
            </w:pPr>
          </w:p>
        </w:tc>
        <w:tc>
          <w:tcPr>
            <w:tcW w:w="3541" w:type="dxa"/>
          </w:tcPr>
          <w:p w:rsidR="00C01687" w:rsidRPr="000726E9" w:rsidRDefault="00C01687" w:rsidP="0006706E">
            <w:pPr>
              <w:pStyle w:val="a3"/>
              <w:rPr>
                <w:rFonts w:ascii="Times New Roman" w:hAnsi="Times New Roman" w:cs="Times New Roman"/>
                <w:sz w:val="20"/>
                <w:szCs w:val="20"/>
              </w:rPr>
            </w:pPr>
          </w:p>
        </w:tc>
        <w:tc>
          <w:tcPr>
            <w:tcW w:w="2686" w:type="dxa"/>
          </w:tcPr>
          <w:p w:rsidR="00C01687" w:rsidRPr="000726E9" w:rsidRDefault="00C01687" w:rsidP="0006706E">
            <w:pPr>
              <w:pStyle w:val="a3"/>
              <w:rPr>
                <w:rFonts w:ascii="Times New Roman" w:hAnsi="Times New Roman" w:cs="Times New Roman"/>
                <w:sz w:val="20"/>
                <w:szCs w:val="20"/>
              </w:rPr>
            </w:pPr>
          </w:p>
        </w:tc>
      </w:tr>
      <w:tr w:rsidR="00C01687" w:rsidRPr="000726E9" w:rsidTr="00C01687">
        <w:tc>
          <w:tcPr>
            <w:tcW w:w="675" w:type="dxa"/>
            <w:vMerge/>
          </w:tcPr>
          <w:p w:rsidR="00C01687" w:rsidRPr="000726E9" w:rsidRDefault="00C01687" w:rsidP="0006706E">
            <w:pPr>
              <w:pStyle w:val="a3"/>
              <w:rPr>
                <w:rFonts w:ascii="Times New Roman" w:hAnsi="Times New Roman" w:cs="Times New Roman"/>
                <w:sz w:val="20"/>
                <w:szCs w:val="20"/>
              </w:rPr>
            </w:pPr>
          </w:p>
        </w:tc>
        <w:tc>
          <w:tcPr>
            <w:tcW w:w="2835" w:type="dxa"/>
            <w:vMerge/>
          </w:tcPr>
          <w:p w:rsidR="00C01687" w:rsidRPr="000726E9" w:rsidRDefault="00C01687" w:rsidP="0006706E">
            <w:pPr>
              <w:pStyle w:val="a3"/>
              <w:rPr>
                <w:rFonts w:ascii="Times New Roman" w:hAnsi="Times New Roman" w:cs="Times New Roman"/>
                <w:sz w:val="20"/>
                <w:szCs w:val="20"/>
              </w:rPr>
            </w:pPr>
          </w:p>
        </w:tc>
        <w:tc>
          <w:tcPr>
            <w:tcW w:w="4548" w:type="dxa"/>
          </w:tcPr>
          <w:p w:rsidR="00C01687" w:rsidRPr="000726E9" w:rsidRDefault="00C01687" w:rsidP="0006706E">
            <w:pPr>
              <w:pStyle w:val="a3"/>
              <w:rPr>
                <w:rFonts w:ascii="Times New Roman" w:hAnsi="Times New Roman" w:cs="Times New Roman"/>
                <w:sz w:val="20"/>
                <w:szCs w:val="20"/>
              </w:rPr>
            </w:pPr>
          </w:p>
        </w:tc>
        <w:tc>
          <w:tcPr>
            <w:tcW w:w="1831" w:type="dxa"/>
          </w:tcPr>
          <w:p w:rsidR="00C01687" w:rsidRPr="000726E9" w:rsidRDefault="00C01687" w:rsidP="0006706E">
            <w:pPr>
              <w:pStyle w:val="a3"/>
              <w:rPr>
                <w:rFonts w:ascii="Times New Roman" w:hAnsi="Times New Roman" w:cs="Times New Roman"/>
                <w:sz w:val="20"/>
                <w:szCs w:val="20"/>
              </w:rPr>
            </w:pPr>
          </w:p>
        </w:tc>
        <w:tc>
          <w:tcPr>
            <w:tcW w:w="3541" w:type="dxa"/>
          </w:tcPr>
          <w:p w:rsidR="00C01687" w:rsidRPr="000726E9" w:rsidRDefault="00C01687" w:rsidP="0006706E">
            <w:pPr>
              <w:pStyle w:val="a3"/>
              <w:rPr>
                <w:rFonts w:ascii="Times New Roman" w:hAnsi="Times New Roman" w:cs="Times New Roman"/>
                <w:sz w:val="20"/>
                <w:szCs w:val="20"/>
              </w:rPr>
            </w:pPr>
          </w:p>
        </w:tc>
        <w:tc>
          <w:tcPr>
            <w:tcW w:w="2686" w:type="dxa"/>
          </w:tcPr>
          <w:p w:rsidR="00C01687" w:rsidRPr="000726E9" w:rsidRDefault="00C01687" w:rsidP="0006706E">
            <w:pPr>
              <w:pStyle w:val="a3"/>
              <w:rPr>
                <w:rFonts w:ascii="Times New Roman" w:hAnsi="Times New Roman" w:cs="Times New Roman"/>
                <w:sz w:val="20"/>
                <w:szCs w:val="20"/>
              </w:rPr>
            </w:pPr>
          </w:p>
        </w:tc>
      </w:tr>
      <w:tr w:rsidR="00C01687" w:rsidRPr="000726E9" w:rsidTr="00AA2C79">
        <w:tc>
          <w:tcPr>
            <w:tcW w:w="9889" w:type="dxa"/>
            <w:gridSpan w:val="4"/>
          </w:tcPr>
          <w:p w:rsidR="00C01687" w:rsidRPr="000726E9" w:rsidRDefault="00C01687" w:rsidP="0006706E">
            <w:pPr>
              <w:pStyle w:val="a3"/>
              <w:rPr>
                <w:rFonts w:ascii="Times New Roman" w:hAnsi="Times New Roman" w:cs="Times New Roman"/>
                <w:sz w:val="20"/>
                <w:szCs w:val="20"/>
              </w:rPr>
            </w:pPr>
            <w:r w:rsidRPr="000726E9">
              <w:rPr>
                <w:rFonts w:ascii="Times New Roman" w:hAnsi="Times New Roman" w:cs="Times New Roman"/>
                <w:sz w:val="20"/>
                <w:szCs w:val="20"/>
              </w:rPr>
              <w:t>ИТОГО (общая доля отечественного сырья/комплектующих в готовом продукте, % (по всем видам продукции)</w:t>
            </w:r>
          </w:p>
        </w:tc>
        <w:tc>
          <w:tcPr>
            <w:tcW w:w="3541" w:type="dxa"/>
          </w:tcPr>
          <w:p w:rsidR="00C01687" w:rsidRPr="000726E9" w:rsidRDefault="00C01687" w:rsidP="0006706E">
            <w:pPr>
              <w:pStyle w:val="a3"/>
              <w:rPr>
                <w:rFonts w:ascii="Times New Roman" w:hAnsi="Times New Roman" w:cs="Times New Roman"/>
                <w:sz w:val="20"/>
                <w:szCs w:val="20"/>
              </w:rPr>
            </w:pPr>
          </w:p>
        </w:tc>
        <w:tc>
          <w:tcPr>
            <w:tcW w:w="2686" w:type="dxa"/>
          </w:tcPr>
          <w:p w:rsidR="00C01687" w:rsidRPr="000726E9" w:rsidRDefault="00C01687" w:rsidP="0006706E">
            <w:pPr>
              <w:pStyle w:val="a3"/>
              <w:rPr>
                <w:rFonts w:ascii="Times New Roman" w:hAnsi="Times New Roman" w:cs="Times New Roman"/>
                <w:sz w:val="20"/>
                <w:szCs w:val="20"/>
              </w:rPr>
            </w:pPr>
          </w:p>
        </w:tc>
      </w:tr>
    </w:tbl>
    <w:p w:rsidR="004F031E" w:rsidRPr="00A77435" w:rsidRDefault="004F031E" w:rsidP="0006706E">
      <w:pPr>
        <w:pStyle w:val="a3"/>
        <w:rPr>
          <w:rFonts w:ascii="Times New Roman" w:hAnsi="Times New Roman" w:cs="Times New Roman"/>
          <w:b/>
          <w:sz w:val="16"/>
          <w:szCs w:val="16"/>
        </w:rPr>
      </w:pPr>
    </w:p>
    <w:p w:rsidR="004F031E" w:rsidRDefault="004F031E" w:rsidP="0006706E">
      <w:pPr>
        <w:pStyle w:val="a3"/>
        <w:jc w:val="right"/>
        <w:rPr>
          <w:rFonts w:ascii="Times New Roman" w:hAnsi="Times New Roman" w:cs="Times New Roman"/>
          <w:b/>
        </w:rPr>
      </w:pPr>
      <w:r w:rsidRPr="004F031E">
        <w:rPr>
          <w:rFonts w:ascii="Times New Roman" w:hAnsi="Times New Roman" w:cs="Times New Roman"/>
          <w:b/>
        </w:rPr>
        <w:t>Таблица 3.3. Загрузка производственных мощностей</w:t>
      </w:r>
    </w:p>
    <w:p w:rsidR="004F031E" w:rsidRPr="004F031E" w:rsidRDefault="004F031E" w:rsidP="0006706E">
      <w:pPr>
        <w:pStyle w:val="a3"/>
        <w:jc w:val="right"/>
        <w:rPr>
          <w:rFonts w:ascii="Times New Roman" w:hAnsi="Times New Roman" w:cs="Times New Roman"/>
          <w:b/>
          <w:sz w:val="16"/>
          <w:szCs w:val="16"/>
        </w:rPr>
      </w:pPr>
    </w:p>
    <w:tbl>
      <w:tblPr>
        <w:tblStyle w:val="a4"/>
        <w:tblW w:w="0" w:type="auto"/>
        <w:tblLook w:val="04A0" w:firstRow="1" w:lastRow="0" w:firstColumn="1" w:lastColumn="0" w:noHBand="0" w:noVBand="1"/>
      </w:tblPr>
      <w:tblGrid>
        <w:gridCol w:w="3194"/>
        <w:gridCol w:w="3171"/>
        <w:gridCol w:w="3170"/>
        <w:gridCol w:w="3170"/>
        <w:gridCol w:w="3185"/>
      </w:tblGrid>
      <w:tr w:rsidR="004F031E" w:rsidTr="004F031E">
        <w:tc>
          <w:tcPr>
            <w:tcW w:w="3223" w:type="dxa"/>
          </w:tcPr>
          <w:p w:rsidR="004F031E" w:rsidRPr="004F031E" w:rsidRDefault="004F031E"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Наименование продукции</w:t>
            </w:r>
          </w:p>
        </w:tc>
        <w:tc>
          <w:tcPr>
            <w:tcW w:w="3223" w:type="dxa"/>
          </w:tcPr>
          <w:p w:rsidR="004F031E" w:rsidRPr="004F031E" w:rsidRDefault="004F031E"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20__ (доля, %)</w:t>
            </w:r>
          </w:p>
        </w:tc>
        <w:tc>
          <w:tcPr>
            <w:tcW w:w="3223" w:type="dxa"/>
          </w:tcPr>
          <w:p w:rsidR="004F031E" w:rsidRPr="004F031E" w:rsidRDefault="004F031E"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20__ (доля, %)</w:t>
            </w:r>
          </w:p>
        </w:tc>
        <w:tc>
          <w:tcPr>
            <w:tcW w:w="3223" w:type="dxa"/>
          </w:tcPr>
          <w:p w:rsidR="004F031E" w:rsidRPr="004F031E" w:rsidRDefault="004F031E"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20__ (доля, %)</w:t>
            </w:r>
          </w:p>
        </w:tc>
        <w:tc>
          <w:tcPr>
            <w:tcW w:w="3224" w:type="dxa"/>
          </w:tcPr>
          <w:p w:rsidR="004F031E" w:rsidRPr="004F031E" w:rsidRDefault="004F031E"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Комментарий</w:t>
            </w:r>
          </w:p>
        </w:tc>
      </w:tr>
      <w:tr w:rsidR="004F031E" w:rsidTr="004F031E">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4" w:type="dxa"/>
          </w:tcPr>
          <w:p w:rsidR="004F031E" w:rsidRPr="004F031E" w:rsidRDefault="004F031E" w:rsidP="0006706E">
            <w:pPr>
              <w:pStyle w:val="a3"/>
              <w:rPr>
                <w:rFonts w:ascii="Times New Roman" w:hAnsi="Times New Roman" w:cs="Times New Roman"/>
                <w:sz w:val="20"/>
                <w:szCs w:val="20"/>
              </w:rPr>
            </w:pPr>
          </w:p>
        </w:tc>
      </w:tr>
      <w:tr w:rsidR="004F031E" w:rsidTr="004F031E">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4" w:type="dxa"/>
          </w:tcPr>
          <w:p w:rsidR="004F031E" w:rsidRPr="004F031E" w:rsidRDefault="004F031E" w:rsidP="0006706E">
            <w:pPr>
              <w:pStyle w:val="a3"/>
              <w:rPr>
                <w:rFonts w:ascii="Times New Roman" w:hAnsi="Times New Roman" w:cs="Times New Roman"/>
                <w:sz w:val="20"/>
                <w:szCs w:val="20"/>
              </w:rPr>
            </w:pPr>
          </w:p>
        </w:tc>
      </w:tr>
      <w:tr w:rsidR="004F031E" w:rsidTr="004F031E">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4" w:type="dxa"/>
          </w:tcPr>
          <w:p w:rsidR="004F031E" w:rsidRPr="004F031E" w:rsidRDefault="004F031E" w:rsidP="0006706E">
            <w:pPr>
              <w:pStyle w:val="a3"/>
              <w:rPr>
                <w:rFonts w:ascii="Times New Roman" w:hAnsi="Times New Roman" w:cs="Times New Roman"/>
                <w:sz w:val="20"/>
                <w:szCs w:val="20"/>
              </w:rPr>
            </w:pPr>
          </w:p>
        </w:tc>
      </w:tr>
      <w:tr w:rsidR="004F031E" w:rsidTr="004F031E">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4" w:type="dxa"/>
          </w:tcPr>
          <w:p w:rsidR="004F031E" w:rsidRPr="004F031E" w:rsidRDefault="004F031E" w:rsidP="0006706E">
            <w:pPr>
              <w:pStyle w:val="a3"/>
              <w:rPr>
                <w:rFonts w:ascii="Times New Roman" w:hAnsi="Times New Roman" w:cs="Times New Roman"/>
                <w:sz w:val="20"/>
                <w:szCs w:val="20"/>
              </w:rPr>
            </w:pPr>
          </w:p>
        </w:tc>
      </w:tr>
      <w:tr w:rsidR="004F031E" w:rsidTr="004F031E">
        <w:tc>
          <w:tcPr>
            <w:tcW w:w="3223" w:type="dxa"/>
          </w:tcPr>
          <w:p w:rsidR="004F031E" w:rsidRPr="004F031E" w:rsidRDefault="004F031E" w:rsidP="0006706E">
            <w:pPr>
              <w:pStyle w:val="a3"/>
              <w:rPr>
                <w:rFonts w:ascii="Times New Roman" w:hAnsi="Times New Roman" w:cs="Times New Roman"/>
                <w:sz w:val="20"/>
                <w:szCs w:val="20"/>
              </w:rPr>
            </w:pPr>
            <w:r>
              <w:rPr>
                <w:rFonts w:ascii="Times New Roman" w:hAnsi="Times New Roman" w:cs="Times New Roman"/>
                <w:sz w:val="20"/>
                <w:szCs w:val="20"/>
              </w:rPr>
              <w:t>ИТОГО (общая загрузка производственных мощностей, %)</w:t>
            </w: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3" w:type="dxa"/>
          </w:tcPr>
          <w:p w:rsidR="004F031E" w:rsidRPr="004F031E" w:rsidRDefault="004F031E" w:rsidP="0006706E">
            <w:pPr>
              <w:pStyle w:val="a3"/>
              <w:rPr>
                <w:rFonts w:ascii="Times New Roman" w:hAnsi="Times New Roman" w:cs="Times New Roman"/>
                <w:sz w:val="20"/>
                <w:szCs w:val="20"/>
              </w:rPr>
            </w:pPr>
          </w:p>
        </w:tc>
        <w:tc>
          <w:tcPr>
            <w:tcW w:w="3224" w:type="dxa"/>
          </w:tcPr>
          <w:p w:rsidR="004F031E" w:rsidRPr="004F031E" w:rsidRDefault="004F031E" w:rsidP="0006706E">
            <w:pPr>
              <w:pStyle w:val="a3"/>
              <w:rPr>
                <w:rFonts w:ascii="Times New Roman" w:hAnsi="Times New Roman" w:cs="Times New Roman"/>
                <w:sz w:val="20"/>
                <w:szCs w:val="20"/>
              </w:rPr>
            </w:pPr>
          </w:p>
        </w:tc>
      </w:tr>
    </w:tbl>
    <w:p w:rsidR="004F031E" w:rsidRPr="00A77435" w:rsidRDefault="004F031E" w:rsidP="0006706E">
      <w:pPr>
        <w:pStyle w:val="a3"/>
        <w:rPr>
          <w:rFonts w:ascii="Times New Roman" w:hAnsi="Times New Roman" w:cs="Times New Roman"/>
          <w:sz w:val="16"/>
          <w:szCs w:val="16"/>
        </w:rPr>
      </w:pPr>
    </w:p>
    <w:p w:rsidR="004F031E" w:rsidRPr="00594E77" w:rsidRDefault="00594E77" w:rsidP="0006706E">
      <w:pPr>
        <w:pStyle w:val="a3"/>
        <w:jc w:val="right"/>
        <w:rPr>
          <w:rFonts w:ascii="Times New Roman" w:hAnsi="Times New Roman" w:cs="Times New Roman"/>
          <w:b/>
        </w:rPr>
      </w:pPr>
      <w:r w:rsidRPr="00594E77">
        <w:rPr>
          <w:rFonts w:ascii="Times New Roman" w:hAnsi="Times New Roman" w:cs="Times New Roman"/>
          <w:b/>
        </w:rPr>
        <w:t>Таблица 3.4. Территория, занимаемая предприятием и её принадлежность</w:t>
      </w:r>
    </w:p>
    <w:p w:rsidR="00594E77" w:rsidRPr="00594E77" w:rsidRDefault="00594E77" w:rsidP="0006706E">
      <w:pPr>
        <w:pStyle w:val="a3"/>
        <w:rPr>
          <w:rFonts w:ascii="Times New Roman" w:hAnsi="Times New Roman" w:cs="Times New Roman"/>
          <w:sz w:val="16"/>
          <w:szCs w:val="16"/>
        </w:rPr>
      </w:pPr>
    </w:p>
    <w:tbl>
      <w:tblPr>
        <w:tblStyle w:val="a4"/>
        <w:tblW w:w="0" w:type="auto"/>
        <w:tblLook w:val="04A0" w:firstRow="1" w:lastRow="0" w:firstColumn="1" w:lastColumn="0" w:noHBand="0" w:noVBand="1"/>
      </w:tblPr>
      <w:tblGrid>
        <w:gridCol w:w="668"/>
        <w:gridCol w:w="4048"/>
        <w:gridCol w:w="2647"/>
        <w:gridCol w:w="2663"/>
        <w:gridCol w:w="2527"/>
        <w:gridCol w:w="3337"/>
      </w:tblGrid>
      <w:tr w:rsidR="00594E77" w:rsidTr="00594E77">
        <w:tc>
          <w:tcPr>
            <w:tcW w:w="675" w:type="dxa"/>
          </w:tcPr>
          <w:p w:rsidR="00594E77" w:rsidRPr="00594E77" w:rsidRDefault="00594E77" w:rsidP="0006706E">
            <w:pPr>
              <w:pStyle w:val="a3"/>
              <w:jc w:val="center"/>
              <w:rPr>
                <w:rFonts w:ascii="Times New Roman" w:hAnsi="Times New Roman" w:cs="Times New Roman"/>
                <w:sz w:val="20"/>
                <w:szCs w:val="20"/>
              </w:rPr>
            </w:pPr>
            <w:r w:rsidRPr="00594E77">
              <w:rPr>
                <w:rFonts w:ascii="Times New Roman" w:hAnsi="Times New Roman" w:cs="Times New Roman"/>
                <w:sz w:val="20"/>
                <w:szCs w:val="20"/>
              </w:rPr>
              <w:t>№</w:t>
            </w:r>
          </w:p>
        </w:tc>
        <w:tc>
          <w:tcPr>
            <w:tcW w:w="4111" w:type="dxa"/>
          </w:tcPr>
          <w:p w:rsidR="00594E77" w:rsidRPr="00594E77" w:rsidRDefault="00594E77" w:rsidP="0006706E">
            <w:pPr>
              <w:pStyle w:val="a3"/>
              <w:jc w:val="center"/>
              <w:rPr>
                <w:rFonts w:ascii="Times New Roman" w:hAnsi="Times New Roman" w:cs="Times New Roman"/>
                <w:sz w:val="20"/>
                <w:szCs w:val="20"/>
              </w:rPr>
            </w:pPr>
            <w:r w:rsidRPr="00594E77">
              <w:rPr>
                <w:rFonts w:ascii="Times New Roman" w:hAnsi="Times New Roman" w:cs="Times New Roman"/>
                <w:sz w:val="20"/>
                <w:szCs w:val="20"/>
              </w:rPr>
              <w:t>Наименование показателя</w:t>
            </w:r>
          </w:p>
        </w:tc>
        <w:tc>
          <w:tcPr>
            <w:tcW w:w="2693" w:type="dxa"/>
          </w:tcPr>
          <w:p w:rsidR="00594E77" w:rsidRPr="00594E77" w:rsidRDefault="00594E77" w:rsidP="0006706E">
            <w:pPr>
              <w:pStyle w:val="a3"/>
              <w:jc w:val="center"/>
              <w:rPr>
                <w:rFonts w:ascii="Times New Roman" w:hAnsi="Times New Roman" w:cs="Times New Roman"/>
                <w:sz w:val="20"/>
                <w:szCs w:val="20"/>
              </w:rPr>
            </w:pPr>
            <w:r w:rsidRPr="00594E77">
              <w:rPr>
                <w:rFonts w:ascii="Times New Roman" w:hAnsi="Times New Roman" w:cs="Times New Roman"/>
                <w:sz w:val="20"/>
                <w:szCs w:val="20"/>
              </w:rPr>
              <w:t>Площадь кв.</w:t>
            </w:r>
            <w:r>
              <w:rPr>
                <w:rFonts w:ascii="Times New Roman" w:hAnsi="Times New Roman" w:cs="Times New Roman"/>
                <w:sz w:val="20"/>
                <w:szCs w:val="20"/>
              </w:rPr>
              <w:t xml:space="preserve"> </w:t>
            </w:r>
            <w:r w:rsidRPr="00594E77">
              <w:rPr>
                <w:rFonts w:ascii="Times New Roman" w:hAnsi="Times New Roman" w:cs="Times New Roman"/>
                <w:sz w:val="20"/>
                <w:szCs w:val="20"/>
              </w:rPr>
              <w:t>м.</w:t>
            </w:r>
          </w:p>
        </w:tc>
        <w:tc>
          <w:tcPr>
            <w:tcW w:w="2694" w:type="dxa"/>
          </w:tcPr>
          <w:p w:rsidR="00594E77" w:rsidRPr="00594E77" w:rsidRDefault="00594E77" w:rsidP="0006706E">
            <w:pPr>
              <w:pStyle w:val="a3"/>
              <w:jc w:val="center"/>
              <w:rPr>
                <w:rFonts w:ascii="Times New Roman" w:hAnsi="Times New Roman" w:cs="Times New Roman"/>
                <w:sz w:val="20"/>
                <w:szCs w:val="20"/>
              </w:rPr>
            </w:pPr>
            <w:r w:rsidRPr="00594E77">
              <w:rPr>
                <w:rFonts w:ascii="Times New Roman" w:hAnsi="Times New Roman" w:cs="Times New Roman"/>
                <w:sz w:val="20"/>
                <w:szCs w:val="20"/>
              </w:rPr>
              <w:t>Владение (собственность, аренда, иное)</w:t>
            </w:r>
          </w:p>
        </w:tc>
        <w:tc>
          <w:tcPr>
            <w:tcW w:w="2551" w:type="dxa"/>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Обеспеченность, %</w:t>
            </w:r>
          </w:p>
        </w:tc>
        <w:tc>
          <w:tcPr>
            <w:tcW w:w="3392" w:type="dxa"/>
          </w:tcPr>
          <w:p w:rsidR="00594E77" w:rsidRPr="00594E77" w:rsidRDefault="00594E77"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Комментарий</w:t>
            </w:r>
          </w:p>
        </w:tc>
      </w:tr>
      <w:tr w:rsidR="00594E77" w:rsidTr="00594E77">
        <w:tc>
          <w:tcPr>
            <w:tcW w:w="675" w:type="dxa"/>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411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Территория, занимаемая предприятием</w:t>
            </w:r>
          </w:p>
        </w:tc>
        <w:tc>
          <w:tcPr>
            <w:tcW w:w="2693" w:type="dxa"/>
          </w:tcPr>
          <w:p w:rsidR="00594E77" w:rsidRPr="00594E77" w:rsidRDefault="00594E77" w:rsidP="0006706E">
            <w:pPr>
              <w:pStyle w:val="a3"/>
              <w:rPr>
                <w:rFonts w:ascii="Times New Roman" w:hAnsi="Times New Roman" w:cs="Times New Roman"/>
                <w:sz w:val="20"/>
                <w:szCs w:val="20"/>
              </w:rPr>
            </w:pPr>
          </w:p>
        </w:tc>
        <w:tc>
          <w:tcPr>
            <w:tcW w:w="2694" w:type="dxa"/>
          </w:tcPr>
          <w:p w:rsidR="00594E77" w:rsidRPr="00594E77" w:rsidRDefault="00594E77" w:rsidP="0006706E">
            <w:pPr>
              <w:pStyle w:val="a3"/>
              <w:rPr>
                <w:rFonts w:ascii="Times New Roman" w:hAnsi="Times New Roman" w:cs="Times New Roman"/>
                <w:sz w:val="20"/>
                <w:szCs w:val="20"/>
              </w:rPr>
            </w:pPr>
          </w:p>
        </w:tc>
        <w:tc>
          <w:tcPr>
            <w:tcW w:w="2551" w:type="dxa"/>
          </w:tcPr>
          <w:p w:rsidR="00594E77" w:rsidRPr="00594E77" w:rsidRDefault="00594E77" w:rsidP="0006706E">
            <w:pPr>
              <w:pStyle w:val="a3"/>
              <w:rPr>
                <w:rFonts w:ascii="Times New Roman" w:hAnsi="Times New Roman" w:cs="Times New Roman"/>
                <w:sz w:val="20"/>
                <w:szCs w:val="20"/>
              </w:rPr>
            </w:pPr>
          </w:p>
        </w:tc>
        <w:tc>
          <w:tcPr>
            <w:tcW w:w="3392"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675" w:type="dxa"/>
            <w:vMerge w:val="restart"/>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411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Площадь зданий и сооружений</w:t>
            </w:r>
          </w:p>
        </w:tc>
        <w:tc>
          <w:tcPr>
            <w:tcW w:w="2693" w:type="dxa"/>
          </w:tcPr>
          <w:p w:rsidR="00594E77" w:rsidRPr="00594E77" w:rsidRDefault="00594E77" w:rsidP="0006706E">
            <w:pPr>
              <w:pStyle w:val="a3"/>
              <w:rPr>
                <w:rFonts w:ascii="Times New Roman" w:hAnsi="Times New Roman" w:cs="Times New Roman"/>
                <w:sz w:val="20"/>
                <w:szCs w:val="20"/>
              </w:rPr>
            </w:pPr>
          </w:p>
        </w:tc>
        <w:tc>
          <w:tcPr>
            <w:tcW w:w="2694" w:type="dxa"/>
          </w:tcPr>
          <w:p w:rsidR="00594E77" w:rsidRPr="00594E77" w:rsidRDefault="00594E77" w:rsidP="0006706E">
            <w:pPr>
              <w:pStyle w:val="a3"/>
              <w:rPr>
                <w:rFonts w:ascii="Times New Roman" w:hAnsi="Times New Roman" w:cs="Times New Roman"/>
                <w:sz w:val="20"/>
                <w:szCs w:val="20"/>
              </w:rPr>
            </w:pPr>
          </w:p>
        </w:tc>
        <w:tc>
          <w:tcPr>
            <w:tcW w:w="2551" w:type="dxa"/>
          </w:tcPr>
          <w:p w:rsidR="00594E77" w:rsidRPr="00594E77" w:rsidRDefault="00594E77" w:rsidP="0006706E">
            <w:pPr>
              <w:pStyle w:val="a3"/>
              <w:rPr>
                <w:rFonts w:ascii="Times New Roman" w:hAnsi="Times New Roman" w:cs="Times New Roman"/>
                <w:sz w:val="20"/>
                <w:szCs w:val="20"/>
              </w:rPr>
            </w:pPr>
          </w:p>
        </w:tc>
        <w:tc>
          <w:tcPr>
            <w:tcW w:w="3392"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675" w:type="dxa"/>
            <w:vMerge/>
            <w:vAlign w:val="center"/>
          </w:tcPr>
          <w:p w:rsidR="00594E77" w:rsidRPr="00594E77" w:rsidRDefault="00594E77" w:rsidP="0006706E">
            <w:pPr>
              <w:pStyle w:val="a3"/>
              <w:jc w:val="center"/>
              <w:rPr>
                <w:rFonts w:ascii="Times New Roman" w:hAnsi="Times New Roman" w:cs="Times New Roman"/>
                <w:sz w:val="20"/>
                <w:szCs w:val="20"/>
              </w:rPr>
            </w:pPr>
          </w:p>
        </w:tc>
        <w:tc>
          <w:tcPr>
            <w:tcW w:w="411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 производственные площади</w:t>
            </w:r>
          </w:p>
        </w:tc>
        <w:tc>
          <w:tcPr>
            <w:tcW w:w="2693" w:type="dxa"/>
          </w:tcPr>
          <w:p w:rsidR="00594E77" w:rsidRPr="00594E77" w:rsidRDefault="00594E77" w:rsidP="0006706E">
            <w:pPr>
              <w:pStyle w:val="a3"/>
              <w:rPr>
                <w:rFonts w:ascii="Times New Roman" w:hAnsi="Times New Roman" w:cs="Times New Roman"/>
                <w:sz w:val="20"/>
                <w:szCs w:val="20"/>
              </w:rPr>
            </w:pPr>
          </w:p>
        </w:tc>
        <w:tc>
          <w:tcPr>
            <w:tcW w:w="2694" w:type="dxa"/>
          </w:tcPr>
          <w:p w:rsidR="00594E77" w:rsidRPr="00594E77" w:rsidRDefault="00594E77" w:rsidP="0006706E">
            <w:pPr>
              <w:pStyle w:val="a3"/>
              <w:rPr>
                <w:rFonts w:ascii="Times New Roman" w:hAnsi="Times New Roman" w:cs="Times New Roman"/>
                <w:sz w:val="20"/>
                <w:szCs w:val="20"/>
              </w:rPr>
            </w:pPr>
          </w:p>
        </w:tc>
        <w:tc>
          <w:tcPr>
            <w:tcW w:w="2551" w:type="dxa"/>
          </w:tcPr>
          <w:p w:rsidR="00594E77" w:rsidRPr="00594E77" w:rsidRDefault="00594E77" w:rsidP="0006706E">
            <w:pPr>
              <w:pStyle w:val="a3"/>
              <w:rPr>
                <w:rFonts w:ascii="Times New Roman" w:hAnsi="Times New Roman" w:cs="Times New Roman"/>
                <w:sz w:val="20"/>
                <w:szCs w:val="20"/>
              </w:rPr>
            </w:pPr>
          </w:p>
        </w:tc>
        <w:tc>
          <w:tcPr>
            <w:tcW w:w="3392"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675" w:type="dxa"/>
            <w:vMerge/>
            <w:vAlign w:val="center"/>
          </w:tcPr>
          <w:p w:rsidR="00594E77" w:rsidRPr="00594E77" w:rsidRDefault="00594E77" w:rsidP="0006706E">
            <w:pPr>
              <w:pStyle w:val="a3"/>
              <w:jc w:val="center"/>
              <w:rPr>
                <w:rFonts w:ascii="Times New Roman" w:hAnsi="Times New Roman" w:cs="Times New Roman"/>
                <w:sz w:val="20"/>
                <w:szCs w:val="20"/>
              </w:rPr>
            </w:pPr>
          </w:p>
        </w:tc>
        <w:tc>
          <w:tcPr>
            <w:tcW w:w="411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 склады</w:t>
            </w:r>
          </w:p>
        </w:tc>
        <w:tc>
          <w:tcPr>
            <w:tcW w:w="2693" w:type="dxa"/>
          </w:tcPr>
          <w:p w:rsidR="00594E77" w:rsidRPr="00594E77" w:rsidRDefault="00594E77" w:rsidP="0006706E">
            <w:pPr>
              <w:pStyle w:val="a3"/>
              <w:rPr>
                <w:rFonts w:ascii="Times New Roman" w:hAnsi="Times New Roman" w:cs="Times New Roman"/>
                <w:sz w:val="20"/>
                <w:szCs w:val="20"/>
              </w:rPr>
            </w:pPr>
          </w:p>
        </w:tc>
        <w:tc>
          <w:tcPr>
            <w:tcW w:w="2694" w:type="dxa"/>
          </w:tcPr>
          <w:p w:rsidR="00594E77" w:rsidRPr="00594E77" w:rsidRDefault="00594E77" w:rsidP="0006706E">
            <w:pPr>
              <w:pStyle w:val="a3"/>
              <w:rPr>
                <w:rFonts w:ascii="Times New Roman" w:hAnsi="Times New Roman" w:cs="Times New Roman"/>
                <w:sz w:val="20"/>
                <w:szCs w:val="20"/>
              </w:rPr>
            </w:pPr>
          </w:p>
        </w:tc>
        <w:tc>
          <w:tcPr>
            <w:tcW w:w="2551" w:type="dxa"/>
          </w:tcPr>
          <w:p w:rsidR="00594E77" w:rsidRPr="00594E77" w:rsidRDefault="00594E77" w:rsidP="0006706E">
            <w:pPr>
              <w:pStyle w:val="a3"/>
              <w:rPr>
                <w:rFonts w:ascii="Times New Roman" w:hAnsi="Times New Roman" w:cs="Times New Roman"/>
                <w:sz w:val="20"/>
                <w:szCs w:val="20"/>
              </w:rPr>
            </w:pPr>
          </w:p>
        </w:tc>
        <w:tc>
          <w:tcPr>
            <w:tcW w:w="3392"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675" w:type="dxa"/>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411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Прочее (указать)</w:t>
            </w:r>
          </w:p>
        </w:tc>
        <w:tc>
          <w:tcPr>
            <w:tcW w:w="2693" w:type="dxa"/>
          </w:tcPr>
          <w:p w:rsidR="00594E77" w:rsidRPr="00594E77" w:rsidRDefault="00594E77" w:rsidP="0006706E">
            <w:pPr>
              <w:pStyle w:val="a3"/>
              <w:rPr>
                <w:rFonts w:ascii="Times New Roman" w:hAnsi="Times New Roman" w:cs="Times New Roman"/>
                <w:sz w:val="20"/>
                <w:szCs w:val="20"/>
              </w:rPr>
            </w:pPr>
          </w:p>
        </w:tc>
        <w:tc>
          <w:tcPr>
            <w:tcW w:w="2694" w:type="dxa"/>
          </w:tcPr>
          <w:p w:rsidR="00594E77" w:rsidRPr="00594E77" w:rsidRDefault="00594E77" w:rsidP="0006706E">
            <w:pPr>
              <w:pStyle w:val="a3"/>
              <w:rPr>
                <w:rFonts w:ascii="Times New Roman" w:hAnsi="Times New Roman" w:cs="Times New Roman"/>
                <w:sz w:val="20"/>
                <w:szCs w:val="20"/>
              </w:rPr>
            </w:pPr>
          </w:p>
        </w:tc>
        <w:tc>
          <w:tcPr>
            <w:tcW w:w="2551" w:type="dxa"/>
          </w:tcPr>
          <w:p w:rsidR="00594E77" w:rsidRPr="00594E77" w:rsidRDefault="00594E77" w:rsidP="0006706E">
            <w:pPr>
              <w:pStyle w:val="a3"/>
              <w:rPr>
                <w:rFonts w:ascii="Times New Roman" w:hAnsi="Times New Roman" w:cs="Times New Roman"/>
                <w:sz w:val="20"/>
                <w:szCs w:val="20"/>
              </w:rPr>
            </w:pPr>
          </w:p>
        </w:tc>
        <w:tc>
          <w:tcPr>
            <w:tcW w:w="3392" w:type="dxa"/>
          </w:tcPr>
          <w:p w:rsidR="00594E77" w:rsidRPr="00594E77" w:rsidRDefault="00594E77" w:rsidP="0006706E">
            <w:pPr>
              <w:pStyle w:val="a3"/>
              <w:rPr>
                <w:rFonts w:ascii="Times New Roman" w:hAnsi="Times New Roman" w:cs="Times New Roman"/>
                <w:sz w:val="20"/>
                <w:szCs w:val="20"/>
              </w:rPr>
            </w:pPr>
          </w:p>
        </w:tc>
      </w:tr>
    </w:tbl>
    <w:p w:rsidR="00594E77" w:rsidRPr="000726E9" w:rsidRDefault="00594E77" w:rsidP="0006706E">
      <w:pPr>
        <w:pStyle w:val="a3"/>
        <w:rPr>
          <w:rFonts w:ascii="Times New Roman" w:hAnsi="Times New Roman" w:cs="Times New Roman"/>
        </w:rPr>
        <w:sectPr w:rsidR="00594E77" w:rsidRPr="000726E9">
          <w:pgSz w:w="16840" w:h="11906" w:orient="landscape"/>
          <w:pgMar w:top="705" w:right="398" w:bottom="9" w:left="540" w:header="0" w:footer="0" w:gutter="0"/>
          <w:cols w:space="720" w:equalWidth="0">
            <w:col w:w="15900"/>
          </w:cols>
        </w:sectPr>
      </w:pPr>
    </w:p>
    <w:p w:rsidR="00024BE6" w:rsidRPr="00594E77" w:rsidRDefault="00594E77" w:rsidP="0006706E">
      <w:pPr>
        <w:pStyle w:val="a3"/>
        <w:jc w:val="right"/>
        <w:rPr>
          <w:rFonts w:ascii="Times New Roman" w:hAnsi="Times New Roman" w:cs="Times New Roman"/>
          <w:b/>
          <w:sz w:val="24"/>
          <w:szCs w:val="24"/>
        </w:rPr>
      </w:pPr>
      <w:r w:rsidRPr="00594E77">
        <w:rPr>
          <w:rFonts w:ascii="Times New Roman" w:hAnsi="Times New Roman" w:cs="Times New Roman"/>
          <w:b/>
          <w:sz w:val="24"/>
          <w:szCs w:val="24"/>
        </w:rPr>
        <w:lastRenderedPageBreak/>
        <w:t xml:space="preserve">Таблица 3.5. Технологическое оборудование </w:t>
      </w:r>
    </w:p>
    <w:p w:rsidR="00594E77" w:rsidRPr="00594E77" w:rsidRDefault="00594E77" w:rsidP="0006706E">
      <w:pPr>
        <w:pStyle w:val="a3"/>
        <w:jc w:val="center"/>
        <w:rPr>
          <w:rFonts w:ascii="Times New Roman" w:hAnsi="Times New Roman" w:cs="Times New Roman"/>
          <w:sz w:val="16"/>
          <w:szCs w:val="16"/>
        </w:rPr>
      </w:pPr>
    </w:p>
    <w:tbl>
      <w:tblPr>
        <w:tblStyle w:val="a4"/>
        <w:tblW w:w="0" w:type="auto"/>
        <w:tblInd w:w="567" w:type="dxa"/>
        <w:tblLook w:val="04A0" w:firstRow="1" w:lastRow="0" w:firstColumn="1" w:lastColumn="0" w:noHBand="0" w:noVBand="1"/>
      </w:tblPr>
      <w:tblGrid>
        <w:gridCol w:w="512"/>
        <w:gridCol w:w="7231"/>
        <w:gridCol w:w="2786"/>
        <w:gridCol w:w="3181"/>
      </w:tblGrid>
      <w:tr w:rsidR="00594E77" w:rsidTr="00594E77">
        <w:tc>
          <w:tcPr>
            <w:tcW w:w="534" w:type="dxa"/>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8221" w:type="dxa"/>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3119" w:type="dxa"/>
          </w:tcPr>
          <w:p w:rsidR="00594E77" w:rsidRPr="00594E77" w:rsidRDefault="00594E77" w:rsidP="0006706E">
            <w:pPr>
              <w:pStyle w:val="a3"/>
              <w:jc w:val="center"/>
              <w:rPr>
                <w:rFonts w:ascii="Times New Roman" w:hAnsi="Times New Roman" w:cs="Times New Roman"/>
                <w:sz w:val="20"/>
                <w:szCs w:val="20"/>
              </w:rPr>
            </w:pPr>
            <w:r w:rsidRPr="00594E77">
              <w:rPr>
                <w:rFonts w:ascii="Times New Roman" w:hAnsi="Times New Roman" w:cs="Times New Roman"/>
                <w:sz w:val="20"/>
                <w:szCs w:val="20"/>
              </w:rPr>
              <w:t>20__ (последний отчётный год)</w:t>
            </w:r>
          </w:p>
        </w:tc>
        <w:tc>
          <w:tcPr>
            <w:tcW w:w="3555" w:type="dxa"/>
          </w:tcPr>
          <w:p w:rsidR="00594E77" w:rsidRPr="00594E77" w:rsidRDefault="00594E77"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Комментарий</w:t>
            </w:r>
          </w:p>
        </w:tc>
      </w:tr>
      <w:tr w:rsidR="00594E77" w:rsidTr="00594E77">
        <w:tc>
          <w:tcPr>
            <w:tcW w:w="534" w:type="dxa"/>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822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Количество производственных линий, ед.</w:t>
            </w:r>
          </w:p>
        </w:tc>
        <w:tc>
          <w:tcPr>
            <w:tcW w:w="3119" w:type="dxa"/>
          </w:tcPr>
          <w:p w:rsidR="00594E77" w:rsidRPr="00594E77" w:rsidRDefault="00594E77" w:rsidP="0006706E">
            <w:pPr>
              <w:pStyle w:val="a3"/>
              <w:rPr>
                <w:rFonts w:ascii="Times New Roman" w:hAnsi="Times New Roman" w:cs="Times New Roman"/>
                <w:sz w:val="20"/>
                <w:szCs w:val="20"/>
              </w:rPr>
            </w:pPr>
          </w:p>
        </w:tc>
        <w:tc>
          <w:tcPr>
            <w:tcW w:w="3555"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534" w:type="dxa"/>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822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Количество единиц технологического оборудования, ед.</w:t>
            </w:r>
          </w:p>
        </w:tc>
        <w:tc>
          <w:tcPr>
            <w:tcW w:w="3119" w:type="dxa"/>
          </w:tcPr>
          <w:p w:rsidR="00594E77" w:rsidRPr="00594E77" w:rsidRDefault="00594E77" w:rsidP="0006706E">
            <w:pPr>
              <w:pStyle w:val="a3"/>
              <w:rPr>
                <w:rFonts w:ascii="Times New Roman" w:hAnsi="Times New Roman" w:cs="Times New Roman"/>
                <w:sz w:val="20"/>
                <w:szCs w:val="20"/>
              </w:rPr>
            </w:pPr>
          </w:p>
        </w:tc>
        <w:tc>
          <w:tcPr>
            <w:tcW w:w="3555"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534" w:type="dxa"/>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8221" w:type="dxa"/>
          </w:tcPr>
          <w:p w:rsidR="00594E77" w:rsidRPr="00594E77" w:rsidRDefault="00594E77" w:rsidP="0006706E">
            <w:pPr>
              <w:pStyle w:val="a3"/>
              <w:rPr>
                <w:rFonts w:ascii="Times New Roman" w:hAnsi="Times New Roman" w:cs="Times New Roman"/>
                <w:sz w:val="20"/>
                <w:szCs w:val="20"/>
              </w:rPr>
            </w:pPr>
            <w:r>
              <w:rPr>
                <w:rFonts w:ascii="Times New Roman" w:hAnsi="Times New Roman" w:cs="Times New Roman"/>
                <w:sz w:val="20"/>
                <w:szCs w:val="20"/>
              </w:rPr>
              <w:t>Доля оборудования в собственности предприятия, включая оборудование в лизинге,</w:t>
            </w:r>
            <w:r w:rsidR="00A77435">
              <w:rPr>
                <w:rFonts w:ascii="Times New Roman" w:hAnsi="Times New Roman" w:cs="Times New Roman"/>
                <w:sz w:val="20"/>
                <w:szCs w:val="20"/>
              </w:rPr>
              <w:t xml:space="preserve"> </w:t>
            </w:r>
            <w:r>
              <w:rPr>
                <w:rFonts w:ascii="Times New Roman" w:hAnsi="Times New Roman" w:cs="Times New Roman"/>
                <w:sz w:val="20"/>
                <w:szCs w:val="20"/>
              </w:rPr>
              <w:t>%</w:t>
            </w:r>
          </w:p>
        </w:tc>
        <w:tc>
          <w:tcPr>
            <w:tcW w:w="3119" w:type="dxa"/>
          </w:tcPr>
          <w:p w:rsidR="00594E77" w:rsidRPr="00594E77" w:rsidRDefault="00594E77" w:rsidP="0006706E">
            <w:pPr>
              <w:pStyle w:val="a3"/>
              <w:rPr>
                <w:rFonts w:ascii="Times New Roman" w:hAnsi="Times New Roman" w:cs="Times New Roman"/>
                <w:sz w:val="20"/>
                <w:szCs w:val="20"/>
              </w:rPr>
            </w:pPr>
          </w:p>
        </w:tc>
        <w:tc>
          <w:tcPr>
            <w:tcW w:w="3555"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534" w:type="dxa"/>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8221" w:type="dxa"/>
          </w:tcPr>
          <w:p w:rsidR="00594E77"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Доля отечественного оборудования, %</w:t>
            </w:r>
          </w:p>
        </w:tc>
        <w:tc>
          <w:tcPr>
            <w:tcW w:w="3119" w:type="dxa"/>
          </w:tcPr>
          <w:p w:rsidR="00594E77" w:rsidRPr="00594E77" w:rsidRDefault="00594E77" w:rsidP="0006706E">
            <w:pPr>
              <w:pStyle w:val="a3"/>
              <w:rPr>
                <w:rFonts w:ascii="Times New Roman" w:hAnsi="Times New Roman" w:cs="Times New Roman"/>
                <w:sz w:val="20"/>
                <w:szCs w:val="20"/>
              </w:rPr>
            </w:pPr>
          </w:p>
        </w:tc>
        <w:tc>
          <w:tcPr>
            <w:tcW w:w="3555"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534" w:type="dxa"/>
            <w:vAlign w:val="center"/>
          </w:tcPr>
          <w:p w:rsidR="00594E77" w:rsidRPr="00594E77" w:rsidRDefault="00594E77" w:rsidP="0006706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8221" w:type="dxa"/>
          </w:tcPr>
          <w:p w:rsidR="00594E77"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Доля современного высокопроизводительного оборудования в возрасте до 3х лет, %</w:t>
            </w:r>
          </w:p>
        </w:tc>
        <w:tc>
          <w:tcPr>
            <w:tcW w:w="3119" w:type="dxa"/>
          </w:tcPr>
          <w:p w:rsidR="00594E77" w:rsidRPr="00594E77" w:rsidRDefault="00594E77" w:rsidP="0006706E">
            <w:pPr>
              <w:pStyle w:val="a3"/>
              <w:rPr>
                <w:rFonts w:ascii="Times New Roman" w:hAnsi="Times New Roman" w:cs="Times New Roman"/>
                <w:sz w:val="20"/>
                <w:szCs w:val="20"/>
              </w:rPr>
            </w:pPr>
          </w:p>
        </w:tc>
        <w:tc>
          <w:tcPr>
            <w:tcW w:w="3555"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534" w:type="dxa"/>
            <w:vAlign w:val="center"/>
          </w:tcPr>
          <w:p w:rsidR="00594E77" w:rsidRPr="00594E77"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8221" w:type="dxa"/>
          </w:tcPr>
          <w:p w:rsidR="00594E77"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Доля автоматизированного оборудования, %</w:t>
            </w:r>
          </w:p>
        </w:tc>
        <w:tc>
          <w:tcPr>
            <w:tcW w:w="3119" w:type="dxa"/>
          </w:tcPr>
          <w:p w:rsidR="00594E77" w:rsidRPr="00594E77" w:rsidRDefault="00594E77" w:rsidP="0006706E">
            <w:pPr>
              <w:pStyle w:val="a3"/>
              <w:rPr>
                <w:rFonts w:ascii="Times New Roman" w:hAnsi="Times New Roman" w:cs="Times New Roman"/>
                <w:sz w:val="20"/>
                <w:szCs w:val="20"/>
              </w:rPr>
            </w:pPr>
          </w:p>
        </w:tc>
        <w:tc>
          <w:tcPr>
            <w:tcW w:w="3555" w:type="dxa"/>
          </w:tcPr>
          <w:p w:rsidR="00594E77" w:rsidRPr="00594E77" w:rsidRDefault="00594E77" w:rsidP="0006706E">
            <w:pPr>
              <w:pStyle w:val="a3"/>
              <w:rPr>
                <w:rFonts w:ascii="Times New Roman" w:hAnsi="Times New Roman" w:cs="Times New Roman"/>
                <w:sz w:val="20"/>
                <w:szCs w:val="20"/>
              </w:rPr>
            </w:pPr>
          </w:p>
        </w:tc>
      </w:tr>
      <w:tr w:rsidR="00594E77" w:rsidTr="00594E77">
        <w:tc>
          <w:tcPr>
            <w:tcW w:w="534" w:type="dxa"/>
            <w:vAlign w:val="center"/>
          </w:tcPr>
          <w:p w:rsidR="00594E77" w:rsidRPr="00594E77"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8221" w:type="dxa"/>
          </w:tcPr>
          <w:p w:rsidR="00594E77"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Доля полностью амортизированного оборудования, %</w:t>
            </w:r>
          </w:p>
        </w:tc>
        <w:tc>
          <w:tcPr>
            <w:tcW w:w="3119" w:type="dxa"/>
          </w:tcPr>
          <w:p w:rsidR="00594E77" w:rsidRPr="00594E77" w:rsidRDefault="00594E77" w:rsidP="0006706E">
            <w:pPr>
              <w:pStyle w:val="a3"/>
              <w:rPr>
                <w:rFonts w:ascii="Times New Roman" w:hAnsi="Times New Roman" w:cs="Times New Roman"/>
                <w:sz w:val="20"/>
                <w:szCs w:val="20"/>
              </w:rPr>
            </w:pPr>
          </w:p>
        </w:tc>
        <w:tc>
          <w:tcPr>
            <w:tcW w:w="3555" w:type="dxa"/>
          </w:tcPr>
          <w:p w:rsidR="00594E77" w:rsidRPr="00594E77" w:rsidRDefault="00594E77" w:rsidP="0006706E">
            <w:pPr>
              <w:pStyle w:val="a3"/>
              <w:rPr>
                <w:rFonts w:ascii="Times New Roman" w:hAnsi="Times New Roman" w:cs="Times New Roman"/>
                <w:sz w:val="20"/>
                <w:szCs w:val="20"/>
              </w:rPr>
            </w:pPr>
          </w:p>
        </w:tc>
      </w:tr>
      <w:tr w:rsidR="00A77435" w:rsidTr="00594E77">
        <w:tc>
          <w:tcPr>
            <w:tcW w:w="534" w:type="dxa"/>
            <w:vMerge w:val="restart"/>
            <w:vAlign w:val="center"/>
          </w:tcPr>
          <w:p w:rsidR="00A77435" w:rsidRPr="00594E77"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8221" w:type="dxa"/>
          </w:tcPr>
          <w:p w:rsidR="00A77435"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Доля неиспользуемого оборудования, %, из него:</w:t>
            </w:r>
          </w:p>
        </w:tc>
        <w:tc>
          <w:tcPr>
            <w:tcW w:w="3119" w:type="dxa"/>
          </w:tcPr>
          <w:p w:rsidR="00A77435" w:rsidRPr="00594E77" w:rsidRDefault="00A77435" w:rsidP="0006706E">
            <w:pPr>
              <w:pStyle w:val="a3"/>
              <w:rPr>
                <w:rFonts w:ascii="Times New Roman" w:hAnsi="Times New Roman" w:cs="Times New Roman"/>
                <w:sz w:val="20"/>
                <w:szCs w:val="20"/>
              </w:rPr>
            </w:pPr>
          </w:p>
        </w:tc>
        <w:tc>
          <w:tcPr>
            <w:tcW w:w="3555" w:type="dxa"/>
          </w:tcPr>
          <w:p w:rsidR="00A77435" w:rsidRPr="00594E77" w:rsidRDefault="00A77435" w:rsidP="0006706E">
            <w:pPr>
              <w:pStyle w:val="a3"/>
              <w:rPr>
                <w:rFonts w:ascii="Times New Roman" w:hAnsi="Times New Roman" w:cs="Times New Roman"/>
                <w:sz w:val="20"/>
                <w:szCs w:val="20"/>
              </w:rPr>
            </w:pPr>
          </w:p>
        </w:tc>
      </w:tr>
      <w:tr w:rsidR="00A77435" w:rsidTr="00594E77">
        <w:tc>
          <w:tcPr>
            <w:tcW w:w="534" w:type="dxa"/>
            <w:vMerge/>
            <w:vAlign w:val="center"/>
          </w:tcPr>
          <w:p w:rsidR="00A77435" w:rsidRPr="00594E77" w:rsidRDefault="00A77435" w:rsidP="0006706E">
            <w:pPr>
              <w:pStyle w:val="a3"/>
              <w:jc w:val="center"/>
              <w:rPr>
                <w:rFonts w:ascii="Times New Roman" w:hAnsi="Times New Roman" w:cs="Times New Roman"/>
                <w:sz w:val="20"/>
                <w:szCs w:val="20"/>
              </w:rPr>
            </w:pPr>
          </w:p>
        </w:tc>
        <w:tc>
          <w:tcPr>
            <w:tcW w:w="8221" w:type="dxa"/>
          </w:tcPr>
          <w:p w:rsidR="00A77435"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вышедшее из строя и законсервированное оборудование, %</w:t>
            </w:r>
          </w:p>
        </w:tc>
        <w:tc>
          <w:tcPr>
            <w:tcW w:w="3119" w:type="dxa"/>
          </w:tcPr>
          <w:p w:rsidR="00A77435" w:rsidRPr="00594E77" w:rsidRDefault="00A77435" w:rsidP="0006706E">
            <w:pPr>
              <w:pStyle w:val="a3"/>
              <w:rPr>
                <w:rFonts w:ascii="Times New Roman" w:hAnsi="Times New Roman" w:cs="Times New Roman"/>
                <w:sz w:val="20"/>
                <w:szCs w:val="20"/>
              </w:rPr>
            </w:pPr>
          </w:p>
        </w:tc>
        <w:tc>
          <w:tcPr>
            <w:tcW w:w="3555" w:type="dxa"/>
          </w:tcPr>
          <w:p w:rsidR="00A77435" w:rsidRPr="00594E77" w:rsidRDefault="00A77435" w:rsidP="0006706E">
            <w:pPr>
              <w:pStyle w:val="a3"/>
              <w:rPr>
                <w:rFonts w:ascii="Times New Roman" w:hAnsi="Times New Roman" w:cs="Times New Roman"/>
                <w:sz w:val="20"/>
                <w:szCs w:val="20"/>
              </w:rPr>
            </w:pPr>
          </w:p>
        </w:tc>
      </w:tr>
      <w:tr w:rsidR="00A77435" w:rsidTr="00594E77">
        <w:tc>
          <w:tcPr>
            <w:tcW w:w="534" w:type="dxa"/>
            <w:vMerge/>
            <w:vAlign w:val="center"/>
          </w:tcPr>
          <w:p w:rsidR="00A77435" w:rsidRPr="00594E77" w:rsidRDefault="00A77435" w:rsidP="0006706E">
            <w:pPr>
              <w:pStyle w:val="a3"/>
              <w:jc w:val="center"/>
              <w:rPr>
                <w:rFonts w:ascii="Times New Roman" w:hAnsi="Times New Roman" w:cs="Times New Roman"/>
                <w:sz w:val="20"/>
                <w:szCs w:val="20"/>
              </w:rPr>
            </w:pPr>
          </w:p>
        </w:tc>
        <w:tc>
          <w:tcPr>
            <w:tcW w:w="8221" w:type="dxa"/>
          </w:tcPr>
          <w:p w:rsidR="00A77435"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морально устаревшее оборудование, %</w:t>
            </w:r>
          </w:p>
        </w:tc>
        <w:tc>
          <w:tcPr>
            <w:tcW w:w="3119" w:type="dxa"/>
          </w:tcPr>
          <w:p w:rsidR="00A77435" w:rsidRPr="00594E77" w:rsidRDefault="00A77435" w:rsidP="0006706E">
            <w:pPr>
              <w:pStyle w:val="a3"/>
              <w:rPr>
                <w:rFonts w:ascii="Times New Roman" w:hAnsi="Times New Roman" w:cs="Times New Roman"/>
                <w:sz w:val="20"/>
                <w:szCs w:val="20"/>
              </w:rPr>
            </w:pPr>
          </w:p>
        </w:tc>
        <w:tc>
          <w:tcPr>
            <w:tcW w:w="3555" w:type="dxa"/>
          </w:tcPr>
          <w:p w:rsidR="00A77435" w:rsidRPr="00594E77" w:rsidRDefault="00A77435" w:rsidP="0006706E">
            <w:pPr>
              <w:pStyle w:val="a3"/>
              <w:rPr>
                <w:rFonts w:ascii="Times New Roman" w:hAnsi="Times New Roman" w:cs="Times New Roman"/>
                <w:sz w:val="20"/>
                <w:szCs w:val="20"/>
              </w:rPr>
            </w:pPr>
          </w:p>
        </w:tc>
      </w:tr>
      <w:tr w:rsidR="00A77435" w:rsidTr="00594E77">
        <w:tc>
          <w:tcPr>
            <w:tcW w:w="534" w:type="dxa"/>
            <w:vMerge/>
            <w:vAlign w:val="center"/>
          </w:tcPr>
          <w:p w:rsidR="00A77435" w:rsidRPr="00594E77" w:rsidRDefault="00A77435" w:rsidP="0006706E">
            <w:pPr>
              <w:pStyle w:val="a3"/>
              <w:jc w:val="center"/>
              <w:rPr>
                <w:rFonts w:ascii="Times New Roman" w:hAnsi="Times New Roman" w:cs="Times New Roman"/>
                <w:sz w:val="20"/>
                <w:szCs w:val="20"/>
              </w:rPr>
            </w:pPr>
          </w:p>
        </w:tc>
        <w:tc>
          <w:tcPr>
            <w:tcW w:w="8221" w:type="dxa"/>
          </w:tcPr>
          <w:p w:rsidR="00A77435" w:rsidRPr="00594E77" w:rsidRDefault="00A77435" w:rsidP="0006706E">
            <w:pPr>
              <w:pStyle w:val="a3"/>
              <w:rPr>
                <w:rFonts w:ascii="Times New Roman" w:hAnsi="Times New Roman" w:cs="Times New Roman"/>
                <w:sz w:val="20"/>
                <w:szCs w:val="20"/>
              </w:rPr>
            </w:pPr>
            <w:r>
              <w:rPr>
                <w:rFonts w:ascii="Times New Roman" w:hAnsi="Times New Roman" w:cs="Times New Roman"/>
                <w:sz w:val="20"/>
                <w:szCs w:val="20"/>
              </w:rPr>
              <w:t>неиспользуемое оборудование из-за отсутствия загрузки и др. причин, %</w:t>
            </w:r>
          </w:p>
        </w:tc>
        <w:tc>
          <w:tcPr>
            <w:tcW w:w="3119" w:type="dxa"/>
          </w:tcPr>
          <w:p w:rsidR="00A77435" w:rsidRPr="00594E77" w:rsidRDefault="00A77435" w:rsidP="0006706E">
            <w:pPr>
              <w:pStyle w:val="a3"/>
              <w:rPr>
                <w:rFonts w:ascii="Times New Roman" w:hAnsi="Times New Roman" w:cs="Times New Roman"/>
                <w:sz w:val="20"/>
                <w:szCs w:val="20"/>
              </w:rPr>
            </w:pPr>
          </w:p>
        </w:tc>
        <w:tc>
          <w:tcPr>
            <w:tcW w:w="3555" w:type="dxa"/>
          </w:tcPr>
          <w:p w:rsidR="00A77435" w:rsidRPr="00594E77" w:rsidRDefault="00A77435" w:rsidP="0006706E">
            <w:pPr>
              <w:pStyle w:val="a3"/>
              <w:rPr>
                <w:rFonts w:ascii="Times New Roman" w:hAnsi="Times New Roman" w:cs="Times New Roman"/>
                <w:sz w:val="20"/>
                <w:szCs w:val="20"/>
              </w:rPr>
            </w:pPr>
          </w:p>
        </w:tc>
      </w:tr>
    </w:tbl>
    <w:p w:rsidR="00594E77" w:rsidRPr="00A77435" w:rsidRDefault="00594E77" w:rsidP="0006706E">
      <w:pPr>
        <w:pStyle w:val="a3"/>
        <w:rPr>
          <w:rFonts w:ascii="Times New Roman" w:hAnsi="Times New Roman" w:cs="Times New Roman"/>
          <w:sz w:val="16"/>
          <w:szCs w:val="16"/>
        </w:rPr>
      </w:pPr>
    </w:p>
    <w:p w:rsidR="00A77435" w:rsidRDefault="00A77435" w:rsidP="0006706E">
      <w:pPr>
        <w:pStyle w:val="a3"/>
        <w:jc w:val="right"/>
        <w:rPr>
          <w:rFonts w:ascii="Times New Roman" w:hAnsi="Times New Roman" w:cs="Times New Roman"/>
          <w:b/>
          <w:sz w:val="24"/>
          <w:szCs w:val="24"/>
        </w:rPr>
      </w:pPr>
      <w:r w:rsidRPr="00A77435">
        <w:rPr>
          <w:rFonts w:ascii="Times New Roman" w:hAnsi="Times New Roman" w:cs="Times New Roman"/>
          <w:b/>
          <w:sz w:val="24"/>
          <w:szCs w:val="24"/>
        </w:rPr>
        <w:t>Таблица 3.6. Система менеджмента качества и внешний аудит</w:t>
      </w:r>
    </w:p>
    <w:p w:rsidR="00A77435" w:rsidRPr="00A77435" w:rsidRDefault="00A77435" w:rsidP="0006706E">
      <w:pPr>
        <w:pStyle w:val="a3"/>
        <w:jc w:val="right"/>
        <w:rPr>
          <w:rFonts w:ascii="Times New Roman" w:hAnsi="Times New Roman" w:cs="Times New Roman"/>
          <w:b/>
          <w:sz w:val="16"/>
          <w:szCs w:val="16"/>
        </w:rPr>
      </w:pPr>
    </w:p>
    <w:tbl>
      <w:tblPr>
        <w:tblStyle w:val="a4"/>
        <w:tblW w:w="0" w:type="auto"/>
        <w:tblInd w:w="567" w:type="dxa"/>
        <w:tblLook w:val="04A0" w:firstRow="1" w:lastRow="0" w:firstColumn="1" w:lastColumn="0" w:noHBand="0" w:noVBand="1"/>
      </w:tblPr>
      <w:tblGrid>
        <w:gridCol w:w="2490"/>
        <w:gridCol w:w="1961"/>
        <w:gridCol w:w="1659"/>
        <w:gridCol w:w="1854"/>
        <w:gridCol w:w="1388"/>
        <w:gridCol w:w="2388"/>
        <w:gridCol w:w="1970"/>
      </w:tblGrid>
      <w:tr w:rsidR="00A77435" w:rsidTr="00C204C3">
        <w:tc>
          <w:tcPr>
            <w:tcW w:w="2943" w:type="dxa"/>
            <w:vMerge w:val="restart"/>
            <w:vAlign w:val="center"/>
          </w:tcPr>
          <w:p w:rsidR="00A77435" w:rsidRPr="00A77435" w:rsidRDefault="00A77435" w:rsidP="0006706E">
            <w:pPr>
              <w:pStyle w:val="a3"/>
              <w:jc w:val="center"/>
              <w:rPr>
                <w:rFonts w:ascii="Times New Roman" w:hAnsi="Times New Roman" w:cs="Times New Roman"/>
                <w:sz w:val="20"/>
                <w:szCs w:val="20"/>
              </w:rPr>
            </w:pPr>
            <w:r w:rsidRPr="00A77435">
              <w:rPr>
                <w:rFonts w:ascii="Times New Roman" w:hAnsi="Times New Roman" w:cs="Times New Roman"/>
                <w:sz w:val="20"/>
                <w:szCs w:val="20"/>
              </w:rPr>
              <w:t xml:space="preserve">Система </w:t>
            </w:r>
            <w:r>
              <w:rPr>
                <w:rFonts w:ascii="Times New Roman" w:hAnsi="Times New Roman" w:cs="Times New Roman"/>
                <w:sz w:val="20"/>
                <w:szCs w:val="20"/>
              </w:rPr>
              <w:t>менеджмента (качества, безопасности и т.п.)</w:t>
            </w:r>
          </w:p>
        </w:tc>
        <w:tc>
          <w:tcPr>
            <w:tcW w:w="2268"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Внедрение</w:t>
            </w:r>
          </w:p>
        </w:tc>
        <w:tc>
          <w:tcPr>
            <w:tcW w:w="1843"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Год внедрения</w:t>
            </w:r>
          </w:p>
        </w:tc>
        <w:tc>
          <w:tcPr>
            <w:tcW w:w="1985"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Год подтверждения</w:t>
            </w:r>
          </w:p>
        </w:tc>
        <w:tc>
          <w:tcPr>
            <w:tcW w:w="1559"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 xml:space="preserve">стандарт </w:t>
            </w:r>
          </w:p>
        </w:tc>
        <w:tc>
          <w:tcPr>
            <w:tcW w:w="2626"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Наличие сертификата</w:t>
            </w:r>
          </w:p>
        </w:tc>
        <w:tc>
          <w:tcPr>
            <w:tcW w:w="2205" w:type="dxa"/>
            <w:vAlign w:val="center"/>
          </w:tcPr>
          <w:p w:rsidR="00A77435" w:rsidRPr="00A77435" w:rsidRDefault="00A77435"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Комментарий</w:t>
            </w:r>
          </w:p>
        </w:tc>
      </w:tr>
      <w:tr w:rsidR="00A77435" w:rsidTr="00C204C3">
        <w:tc>
          <w:tcPr>
            <w:tcW w:w="2943" w:type="dxa"/>
            <w:vMerge/>
            <w:vAlign w:val="center"/>
          </w:tcPr>
          <w:p w:rsidR="00A77435" w:rsidRPr="00A77435" w:rsidRDefault="00A77435" w:rsidP="0006706E">
            <w:pPr>
              <w:pStyle w:val="a3"/>
              <w:jc w:val="center"/>
              <w:rPr>
                <w:rFonts w:ascii="Times New Roman" w:hAnsi="Times New Roman" w:cs="Times New Roman"/>
                <w:sz w:val="20"/>
                <w:szCs w:val="20"/>
              </w:rPr>
            </w:pPr>
          </w:p>
        </w:tc>
        <w:tc>
          <w:tcPr>
            <w:tcW w:w="2268"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да/нет/в процессе</w:t>
            </w:r>
          </w:p>
        </w:tc>
        <w:tc>
          <w:tcPr>
            <w:tcW w:w="1843" w:type="dxa"/>
            <w:vAlign w:val="center"/>
          </w:tcPr>
          <w:p w:rsidR="00A77435" w:rsidRPr="00A77435" w:rsidRDefault="00A77435" w:rsidP="0006706E">
            <w:pPr>
              <w:pStyle w:val="a3"/>
              <w:jc w:val="center"/>
              <w:rPr>
                <w:rFonts w:ascii="Times New Roman" w:hAnsi="Times New Roman" w:cs="Times New Roman"/>
                <w:sz w:val="20"/>
                <w:szCs w:val="20"/>
              </w:rPr>
            </w:pPr>
          </w:p>
        </w:tc>
        <w:tc>
          <w:tcPr>
            <w:tcW w:w="1985" w:type="dxa"/>
            <w:vAlign w:val="center"/>
          </w:tcPr>
          <w:p w:rsidR="00A77435" w:rsidRPr="00A77435" w:rsidRDefault="00A77435" w:rsidP="0006706E">
            <w:pPr>
              <w:pStyle w:val="a3"/>
              <w:jc w:val="center"/>
              <w:rPr>
                <w:rFonts w:ascii="Times New Roman" w:hAnsi="Times New Roman" w:cs="Times New Roman"/>
                <w:sz w:val="20"/>
                <w:szCs w:val="20"/>
              </w:rPr>
            </w:pPr>
          </w:p>
        </w:tc>
        <w:tc>
          <w:tcPr>
            <w:tcW w:w="1559" w:type="dxa"/>
            <w:vAlign w:val="center"/>
          </w:tcPr>
          <w:p w:rsidR="00A77435" w:rsidRPr="00A77435" w:rsidRDefault="00A77435" w:rsidP="0006706E">
            <w:pPr>
              <w:pStyle w:val="a3"/>
              <w:jc w:val="center"/>
              <w:rPr>
                <w:rFonts w:ascii="Times New Roman" w:hAnsi="Times New Roman" w:cs="Times New Roman"/>
                <w:sz w:val="20"/>
                <w:szCs w:val="20"/>
              </w:rPr>
            </w:pPr>
          </w:p>
        </w:tc>
        <w:tc>
          <w:tcPr>
            <w:tcW w:w="2626"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да/нет</w:t>
            </w:r>
          </w:p>
        </w:tc>
        <w:tc>
          <w:tcPr>
            <w:tcW w:w="2205" w:type="dxa"/>
            <w:vAlign w:val="center"/>
          </w:tcPr>
          <w:p w:rsidR="00A77435" w:rsidRPr="00A77435" w:rsidRDefault="00A77435" w:rsidP="0006706E">
            <w:pPr>
              <w:pStyle w:val="a3"/>
              <w:jc w:val="center"/>
              <w:rPr>
                <w:rFonts w:ascii="Times New Roman" w:hAnsi="Times New Roman" w:cs="Times New Roman"/>
                <w:sz w:val="20"/>
                <w:szCs w:val="20"/>
              </w:rPr>
            </w:pPr>
          </w:p>
        </w:tc>
      </w:tr>
      <w:tr w:rsidR="00A77435" w:rsidTr="00C204C3">
        <w:tc>
          <w:tcPr>
            <w:tcW w:w="2943" w:type="dxa"/>
            <w:vMerge w:val="restart"/>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Внешний аудит</w:t>
            </w:r>
          </w:p>
        </w:tc>
        <w:tc>
          <w:tcPr>
            <w:tcW w:w="2268"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проведение</w:t>
            </w:r>
          </w:p>
        </w:tc>
        <w:tc>
          <w:tcPr>
            <w:tcW w:w="1843"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Год проведения</w:t>
            </w:r>
          </w:p>
        </w:tc>
        <w:tc>
          <w:tcPr>
            <w:tcW w:w="1985"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Предприятие- аудитор</w:t>
            </w:r>
          </w:p>
        </w:tc>
        <w:tc>
          <w:tcPr>
            <w:tcW w:w="1559"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 xml:space="preserve">стандарт </w:t>
            </w:r>
          </w:p>
        </w:tc>
        <w:tc>
          <w:tcPr>
            <w:tcW w:w="2626"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наличие подтверждающего внешний аудит документа</w:t>
            </w:r>
          </w:p>
        </w:tc>
        <w:tc>
          <w:tcPr>
            <w:tcW w:w="2205" w:type="dxa"/>
            <w:vAlign w:val="center"/>
          </w:tcPr>
          <w:p w:rsidR="00A77435" w:rsidRPr="00A77435" w:rsidRDefault="00A77435" w:rsidP="0006706E">
            <w:pPr>
              <w:pStyle w:val="a3"/>
              <w:jc w:val="center"/>
              <w:rPr>
                <w:rFonts w:ascii="Times New Roman" w:hAnsi="Times New Roman" w:cs="Times New Roman"/>
                <w:sz w:val="20"/>
                <w:szCs w:val="20"/>
              </w:rPr>
            </w:pPr>
          </w:p>
        </w:tc>
      </w:tr>
      <w:tr w:rsidR="00A77435" w:rsidTr="00C204C3">
        <w:tc>
          <w:tcPr>
            <w:tcW w:w="2943" w:type="dxa"/>
            <w:vMerge/>
            <w:vAlign w:val="center"/>
          </w:tcPr>
          <w:p w:rsidR="00A77435" w:rsidRPr="00A77435" w:rsidRDefault="00A77435" w:rsidP="0006706E">
            <w:pPr>
              <w:pStyle w:val="a3"/>
              <w:jc w:val="center"/>
              <w:rPr>
                <w:rFonts w:ascii="Times New Roman" w:hAnsi="Times New Roman" w:cs="Times New Roman"/>
                <w:sz w:val="20"/>
                <w:szCs w:val="20"/>
              </w:rPr>
            </w:pPr>
          </w:p>
        </w:tc>
        <w:tc>
          <w:tcPr>
            <w:tcW w:w="2268"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да/нет/в процессе</w:t>
            </w:r>
          </w:p>
        </w:tc>
        <w:tc>
          <w:tcPr>
            <w:tcW w:w="1843" w:type="dxa"/>
            <w:vAlign w:val="center"/>
          </w:tcPr>
          <w:p w:rsidR="00A77435" w:rsidRPr="00A77435" w:rsidRDefault="00A77435" w:rsidP="0006706E">
            <w:pPr>
              <w:pStyle w:val="a3"/>
              <w:jc w:val="center"/>
              <w:rPr>
                <w:rFonts w:ascii="Times New Roman" w:hAnsi="Times New Roman" w:cs="Times New Roman"/>
                <w:sz w:val="20"/>
                <w:szCs w:val="20"/>
              </w:rPr>
            </w:pPr>
          </w:p>
        </w:tc>
        <w:tc>
          <w:tcPr>
            <w:tcW w:w="1985" w:type="dxa"/>
            <w:vAlign w:val="center"/>
          </w:tcPr>
          <w:p w:rsidR="00A77435" w:rsidRPr="00A77435" w:rsidRDefault="00A77435" w:rsidP="0006706E">
            <w:pPr>
              <w:pStyle w:val="a3"/>
              <w:jc w:val="center"/>
              <w:rPr>
                <w:rFonts w:ascii="Times New Roman" w:hAnsi="Times New Roman" w:cs="Times New Roman"/>
                <w:sz w:val="20"/>
                <w:szCs w:val="20"/>
              </w:rPr>
            </w:pPr>
          </w:p>
        </w:tc>
        <w:tc>
          <w:tcPr>
            <w:tcW w:w="1559" w:type="dxa"/>
            <w:vAlign w:val="center"/>
          </w:tcPr>
          <w:p w:rsidR="00A77435" w:rsidRPr="00A77435" w:rsidRDefault="00A77435" w:rsidP="0006706E">
            <w:pPr>
              <w:pStyle w:val="a3"/>
              <w:jc w:val="center"/>
              <w:rPr>
                <w:rFonts w:ascii="Times New Roman" w:hAnsi="Times New Roman" w:cs="Times New Roman"/>
                <w:sz w:val="20"/>
                <w:szCs w:val="20"/>
              </w:rPr>
            </w:pPr>
          </w:p>
        </w:tc>
        <w:tc>
          <w:tcPr>
            <w:tcW w:w="2626" w:type="dxa"/>
            <w:vAlign w:val="center"/>
          </w:tcPr>
          <w:p w:rsidR="00A77435" w:rsidRPr="00A77435" w:rsidRDefault="00A77435" w:rsidP="0006706E">
            <w:pPr>
              <w:pStyle w:val="a3"/>
              <w:jc w:val="center"/>
              <w:rPr>
                <w:rFonts w:ascii="Times New Roman" w:hAnsi="Times New Roman" w:cs="Times New Roman"/>
                <w:sz w:val="20"/>
                <w:szCs w:val="20"/>
              </w:rPr>
            </w:pPr>
            <w:r>
              <w:rPr>
                <w:rFonts w:ascii="Times New Roman" w:hAnsi="Times New Roman" w:cs="Times New Roman"/>
                <w:sz w:val="20"/>
                <w:szCs w:val="20"/>
              </w:rPr>
              <w:t>да/нет</w:t>
            </w:r>
          </w:p>
        </w:tc>
        <w:tc>
          <w:tcPr>
            <w:tcW w:w="2205" w:type="dxa"/>
            <w:vAlign w:val="center"/>
          </w:tcPr>
          <w:p w:rsidR="00A77435" w:rsidRPr="00A77435" w:rsidRDefault="00A77435" w:rsidP="0006706E">
            <w:pPr>
              <w:pStyle w:val="a3"/>
              <w:jc w:val="center"/>
              <w:rPr>
                <w:rFonts w:ascii="Times New Roman" w:hAnsi="Times New Roman" w:cs="Times New Roman"/>
                <w:sz w:val="20"/>
                <w:szCs w:val="20"/>
              </w:rPr>
            </w:pPr>
          </w:p>
        </w:tc>
      </w:tr>
    </w:tbl>
    <w:p w:rsidR="00A77435" w:rsidRPr="00A77435" w:rsidRDefault="00A77435" w:rsidP="0006706E">
      <w:pPr>
        <w:pStyle w:val="a3"/>
        <w:rPr>
          <w:rFonts w:ascii="Times New Roman" w:hAnsi="Times New Roman" w:cs="Times New Roman"/>
          <w:sz w:val="16"/>
          <w:szCs w:val="16"/>
        </w:rPr>
      </w:pPr>
    </w:p>
    <w:p w:rsidR="00A77435" w:rsidRPr="00C204C3" w:rsidRDefault="00A77435" w:rsidP="0006706E">
      <w:pPr>
        <w:pStyle w:val="a3"/>
        <w:jc w:val="right"/>
        <w:rPr>
          <w:rFonts w:ascii="Times New Roman" w:hAnsi="Times New Roman" w:cs="Times New Roman"/>
          <w:b/>
          <w:sz w:val="24"/>
          <w:szCs w:val="24"/>
        </w:rPr>
      </w:pPr>
      <w:r w:rsidRPr="00C204C3">
        <w:rPr>
          <w:rFonts w:ascii="Times New Roman" w:hAnsi="Times New Roman" w:cs="Times New Roman"/>
          <w:b/>
          <w:sz w:val="24"/>
          <w:szCs w:val="24"/>
        </w:rPr>
        <w:t>Таблица 3.7. Обеспеченность трудовыми ресурсами</w:t>
      </w:r>
    </w:p>
    <w:p w:rsidR="00C204C3" w:rsidRPr="00C204C3" w:rsidRDefault="00C204C3" w:rsidP="0006706E">
      <w:pPr>
        <w:pStyle w:val="a3"/>
        <w:jc w:val="right"/>
        <w:rPr>
          <w:rFonts w:ascii="Times New Roman" w:hAnsi="Times New Roman" w:cs="Times New Roman"/>
          <w:sz w:val="16"/>
          <w:szCs w:val="16"/>
        </w:rPr>
      </w:pPr>
    </w:p>
    <w:tbl>
      <w:tblPr>
        <w:tblStyle w:val="a4"/>
        <w:tblW w:w="15316" w:type="dxa"/>
        <w:tblInd w:w="567" w:type="dxa"/>
        <w:tblLook w:val="04A0" w:firstRow="1" w:lastRow="0" w:firstColumn="1" w:lastColumn="0" w:noHBand="0" w:noVBand="1"/>
      </w:tblPr>
      <w:tblGrid>
        <w:gridCol w:w="476"/>
        <w:gridCol w:w="7962"/>
        <w:gridCol w:w="4972"/>
        <w:gridCol w:w="1906"/>
      </w:tblGrid>
      <w:tr w:rsidR="00A77435" w:rsidTr="00C204C3">
        <w:trPr>
          <w:trHeight w:val="252"/>
        </w:trPr>
        <w:tc>
          <w:tcPr>
            <w:tcW w:w="476" w:type="dxa"/>
            <w:vAlign w:val="center"/>
          </w:tcPr>
          <w:p w:rsidR="00A77435"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962" w:type="dxa"/>
            <w:vAlign w:val="center"/>
          </w:tcPr>
          <w:p w:rsidR="00A77435"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4972" w:type="dxa"/>
            <w:vAlign w:val="center"/>
          </w:tcPr>
          <w:p w:rsidR="00A77435" w:rsidRPr="00A77435" w:rsidRDefault="00C204C3" w:rsidP="0006706E">
            <w:pPr>
              <w:pStyle w:val="a3"/>
              <w:jc w:val="center"/>
              <w:rPr>
                <w:rFonts w:ascii="Times New Roman" w:hAnsi="Times New Roman" w:cs="Times New Roman"/>
                <w:sz w:val="20"/>
                <w:szCs w:val="20"/>
              </w:rPr>
            </w:pPr>
            <w:r w:rsidRPr="00594E77">
              <w:rPr>
                <w:rFonts w:ascii="Times New Roman" w:hAnsi="Times New Roman" w:cs="Times New Roman"/>
                <w:sz w:val="20"/>
                <w:szCs w:val="20"/>
              </w:rPr>
              <w:t>20__ (последний отчётный год)</w:t>
            </w:r>
          </w:p>
        </w:tc>
        <w:tc>
          <w:tcPr>
            <w:tcW w:w="1906" w:type="dxa"/>
            <w:vAlign w:val="center"/>
          </w:tcPr>
          <w:p w:rsidR="00A77435" w:rsidRPr="00A77435" w:rsidRDefault="00C204C3" w:rsidP="0006706E">
            <w:pPr>
              <w:pStyle w:val="a3"/>
              <w:jc w:val="center"/>
              <w:rPr>
                <w:rFonts w:ascii="Times New Roman" w:hAnsi="Times New Roman" w:cs="Times New Roman"/>
                <w:sz w:val="20"/>
                <w:szCs w:val="20"/>
              </w:rPr>
            </w:pPr>
            <w:r w:rsidRPr="004F031E">
              <w:rPr>
                <w:rFonts w:ascii="Times New Roman" w:hAnsi="Times New Roman" w:cs="Times New Roman"/>
                <w:sz w:val="20"/>
                <w:szCs w:val="20"/>
              </w:rPr>
              <w:t>Комментарий</w:t>
            </w:r>
          </w:p>
        </w:tc>
      </w:tr>
      <w:tr w:rsidR="00A77435" w:rsidTr="00C204C3">
        <w:trPr>
          <w:trHeight w:val="252"/>
        </w:trPr>
        <w:tc>
          <w:tcPr>
            <w:tcW w:w="476" w:type="dxa"/>
            <w:vAlign w:val="center"/>
          </w:tcPr>
          <w:p w:rsidR="00A77435"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962" w:type="dxa"/>
            <w:vAlign w:val="center"/>
          </w:tcPr>
          <w:p w:rsidR="00A77435" w:rsidRPr="00A77435"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Численность по штатной расстановке, чел., их них:</w:t>
            </w:r>
          </w:p>
        </w:tc>
        <w:tc>
          <w:tcPr>
            <w:tcW w:w="4972" w:type="dxa"/>
            <w:vAlign w:val="center"/>
          </w:tcPr>
          <w:p w:rsidR="00A77435" w:rsidRPr="00A77435" w:rsidRDefault="00A77435" w:rsidP="0006706E">
            <w:pPr>
              <w:pStyle w:val="a3"/>
              <w:jc w:val="center"/>
              <w:rPr>
                <w:rFonts w:ascii="Times New Roman" w:hAnsi="Times New Roman" w:cs="Times New Roman"/>
                <w:sz w:val="20"/>
                <w:szCs w:val="20"/>
              </w:rPr>
            </w:pPr>
          </w:p>
        </w:tc>
        <w:tc>
          <w:tcPr>
            <w:tcW w:w="1906" w:type="dxa"/>
            <w:vAlign w:val="center"/>
          </w:tcPr>
          <w:p w:rsidR="00A77435" w:rsidRPr="00A77435" w:rsidRDefault="00A77435" w:rsidP="0006706E">
            <w:pPr>
              <w:pStyle w:val="a3"/>
              <w:jc w:val="center"/>
              <w:rPr>
                <w:rFonts w:ascii="Times New Roman" w:hAnsi="Times New Roman" w:cs="Times New Roman"/>
                <w:sz w:val="20"/>
                <w:szCs w:val="20"/>
              </w:rPr>
            </w:pPr>
          </w:p>
        </w:tc>
      </w:tr>
      <w:tr w:rsidR="00C204C3" w:rsidTr="00C204C3">
        <w:trPr>
          <w:trHeight w:val="252"/>
        </w:trPr>
        <w:tc>
          <w:tcPr>
            <w:tcW w:w="476" w:type="dxa"/>
            <w:vMerge w:val="restart"/>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962" w:type="dxa"/>
            <w:vAlign w:val="center"/>
          </w:tcPr>
          <w:p w:rsidR="00C204C3" w:rsidRPr="00A77435"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административно-управленческий персонал, чел.</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52"/>
        </w:trPr>
        <w:tc>
          <w:tcPr>
            <w:tcW w:w="476" w:type="dxa"/>
            <w:vMerge/>
            <w:vAlign w:val="center"/>
          </w:tcPr>
          <w:p w:rsidR="00C204C3" w:rsidRPr="00A77435" w:rsidRDefault="00C204C3" w:rsidP="0006706E">
            <w:pPr>
              <w:pStyle w:val="a3"/>
              <w:jc w:val="center"/>
              <w:rPr>
                <w:rFonts w:ascii="Times New Roman" w:hAnsi="Times New Roman" w:cs="Times New Roman"/>
                <w:sz w:val="20"/>
                <w:szCs w:val="20"/>
              </w:rPr>
            </w:pPr>
          </w:p>
        </w:tc>
        <w:tc>
          <w:tcPr>
            <w:tcW w:w="7962" w:type="dxa"/>
            <w:vAlign w:val="center"/>
          </w:tcPr>
          <w:p w:rsidR="00C204C3" w:rsidRPr="00A77435"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обеспеченность,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52"/>
        </w:trPr>
        <w:tc>
          <w:tcPr>
            <w:tcW w:w="476" w:type="dxa"/>
            <w:vMerge w:val="restart"/>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962" w:type="dxa"/>
            <w:vAlign w:val="center"/>
          </w:tcPr>
          <w:p w:rsidR="00C204C3" w:rsidRPr="00A77435"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инженерно-технические работники, чел.</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52"/>
        </w:trPr>
        <w:tc>
          <w:tcPr>
            <w:tcW w:w="476" w:type="dxa"/>
            <w:vMerge/>
            <w:vAlign w:val="center"/>
          </w:tcPr>
          <w:p w:rsidR="00C204C3" w:rsidRPr="00A77435" w:rsidRDefault="00C204C3" w:rsidP="0006706E">
            <w:pPr>
              <w:pStyle w:val="a3"/>
              <w:jc w:val="center"/>
              <w:rPr>
                <w:rFonts w:ascii="Times New Roman" w:hAnsi="Times New Roman" w:cs="Times New Roman"/>
                <w:sz w:val="20"/>
                <w:szCs w:val="20"/>
              </w:rPr>
            </w:pPr>
          </w:p>
        </w:tc>
        <w:tc>
          <w:tcPr>
            <w:tcW w:w="7962" w:type="dxa"/>
            <w:vAlign w:val="center"/>
          </w:tcPr>
          <w:p w:rsidR="00C204C3" w:rsidRPr="00A77435"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обеспеченность,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52"/>
        </w:trPr>
        <w:tc>
          <w:tcPr>
            <w:tcW w:w="476" w:type="dxa"/>
            <w:vMerge w:val="restart"/>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7962" w:type="dxa"/>
            <w:vAlign w:val="center"/>
          </w:tcPr>
          <w:p w:rsidR="00C204C3" w:rsidRPr="00A77435"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основной производственный персонал, чел.</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Merge/>
            <w:vAlign w:val="center"/>
          </w:tcPr>
          <w:p w:rsidR="00C204C3" w:rsidRPr="00A77435" w:rsidRDefault="00C204C3" w:rsidP="0006706E">
            <w:pPr>
              <w:pStyle w:val="a3"/>
              <w:jc w:val="center"/>
              <w:rPr>
                <w:rFonts w:ascii="Times New Roman" w:hAnsi="Times New Roman" w:cs="Times New Roman"/>
                <w:sz w:val="20"/>
                <w:szCs w:val="20"/>
              </w:rPr>
            </w:pPr>
          </w:p>
        </w:tc>
        <w:tc>
          <w:tcPr>
            <w:tcW w:w="7962" w:type="dxa"/>
            <w:vAlign w:val="center"/>
          </w:tcPr>
          <w:p w:rsidR="00C204C3" w:rsidRPr="00A77435"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обеспеченность,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Средняя обеспеченность,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Доля сотрудников, работающих на предприятии более 5 лет,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Merge w:val="restart"/>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Доля сотрудников, проходящих ежегодное повышение квалификации, %, из них:</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Merge/>
            <w:vAlign w:val="center"/>
          </w:tcPr>
          <w:p w:rsidR="00C204C3" w:rsidRPr="00A77435" w:rsidRDefault="00C204C3" w:rsidP="0006706E">
            <w:pPr>
              <w:pStyle w:val="a3"/>
              <w:jc w:val="center"/>
              <w:rPr>
                <w:rFonts w:ascii="Times New Roman" w:hAnsi="Times New Roman" w:cs="Times New Roman"/>
                <w:sz w:val="20"/>
                <w:szCs w:val="20"/>
              </w:rPr>
            </w:pP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административно-управленческий персонал,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Merge/>
            <w:vAlign w:val="center"/>
          </w:tcPr>
          <w:p w:rsidR="00C204C3" w:rsidRPr="00A77435" w:rsidRDefault="00C204C3" w:rsidP="0006706E">
            <w:pPr>
              <w:pStyle w:val="a3"/>
              <w:jc w:val="center"/>
              <w:rPr>
                <w:rFonts w:ascii="Times New Roman" w:hAnsi="Times New Roman" w:cs="Times New Roman"/>
                <w:sz w:val="20"/>
                <w:szCs w:val="20"/>
              </w:rPr>
            </w:pP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инженерно-технические работники,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Merge/>
            <w:vAlign w:val="center"/>
          </w:tcPr>
          <w:p w:rsidR="00C204C3" w:rsidRPr="00A77435" w:rsidRDefault="00C204C3" w:rsidP="0006706E">
            <w:pPr>
              <w:pStyle w:val="a3"/>
              <w:jc w:val="center"/>
              <w:rPr>
                <w:rFonts w:ascii="Times New Roman" w:hAnsi="Times New Roman" w:cs="Times New Roman"/>
                <w:sz w:val="20"/>
                <w:szCs w:val="20"/>
              </w:rPr>
            </w:pP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основной производственный персонал,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Средняя заработная плата по предприятию, тыс. руб./мес.</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Средняя заработная плата в субъекте РФ, тыс. руб./мес.</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r w:rsidR="00C204C3" w:rsidTr="00C204C3">
        <w:trPr>
          <w:trHeight w:val="269"/>
        </w:trPr>
        <w:tc>
          <w:tcPr>
            <w:tcW w:w="476" w:type="dxa"/>
            <w:vAlign w:val="center"/>
          </w:tcPr>
          <w:p w:rsidR="00C204C3" w:rsidRPr="00A77435" w:rsidRDefault="00C204C3" w:rsidP="0006706E">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7962"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Текучесть кадров, %</w:t>
            </w:r>
          </w:p>
        </w:tc>
        <w:tc>
          <w:tcPr>
            <w:tcW w:w="4972" w:type="dxa"/>
            <w:vAlign w:val="center"/>
          </w:tcPr>
          <w:p w:rsidR="00C204C3" w:rsidRPr="00A77435" w:rsidRDefault="00C204C3" w:rsidP="0006706E">
            <w:pPr>
              <w:pStyle w:val="a3"/>
              <w:rPr>
                <w:rFonts w:ascii="Times New Roman" w:hAnsi="Times New Roman" w:cs="Times New Roman"/>
                <w:sz w:val="20"/>
                <w:szCs w:val="20"/>
              </w:rPr>
            </w:pPr>
          </w:p>
        </w:tc>
        <w:tc>
          <w:tcPr>
            <w:tcW w:w="1906" w:type="dxa"/>
            <w:vAlign w:val="center"/>
          </w:tcPr>
          <w:p w:rsidR="00C204C3" w:rsidRPr="00A77435" w:rsidRDefault="00C204C3" w:rsidP="0006706E">
            <w:pPr>
              <w:pStyle w:val="a3"/>
              <w:jc w:val="center"/>
              <w:rPr>
                <w:rFonts w:ascii="Times New Roman" w:hAnsi="Times New Roman" w:cs="Times New Roman"/>
                <w:sz w:val="20"/>
                <w:szCs w:val="20"/>
              </w:rPr>
            </w:pPr>
          </w:p>
        </w:tc>
      </w:tr>
    </w:tbl>
    <w:p w:rsidR="00C331EC" w:rsidRPr="00C331EC" w:rsidRDefault="00C331EC" w:rsidP="0006706E">
      <w:pPr>
        <w:pStyle w:val="a3"/>
        <w:jc w:val="right"/>
        <w:rPr>
          <w:rFonts w:ascii="Times New Roman" w:hAnsi="Times New Roman" w:cs="Times New Roman"/>
          <w:b/>
          <w:sz w:val="16"/>
          <w:szCs w:val="16"/>
        </w:rPr>
      </w:pPr>
    </w:p>
    <w:p w:rsidR="00A77435" w:rsidRDefault="00C204C3" w:rsidP="0006706E">
      <w:pPr>
        <w:pStyle w:val="a3"/>
        <w:jc w:val="right"/>
        <w:rPr>
          <w:rFonts w:ascii="Times New Roman" w:hAnsi="Times New Roman" w:cs="Times New Roman"/>
          <w:b/>
        </w:rPr>
      </w:pPr>
      <w:r w:rsidRPr="00C204C3">
        <w:rPr>
          <w:rFonts w:ascii="Times New Roman" w:hAnsi="Times New Roman" w:cs="Times New Roman"/>
          <w:b/>
        </w:rPr>
        <w:t>Таблица 3.8. Анализ рыночных параметров</w:t>
      </w:r>
    </w:p>
    <w:p w:rsidR="00C204C3" w:rsidRPr="00C204C3" w:rsidRDefault="00C204C3" w:rsidP="0006706E">
      <w:pPr>
        <w:pStyle w:val="a3"/>
        <w:rPr>
          <w:rFonts w:ascii="Times New Roman" w:hAnsi="Times New Roman" w:cs="Times New Roman"/>
          <w:b/>
          <w:sz w:val="16"/>
          <w:szCs w:val="16"/>
        </w:rPr>
      </w:pPr>
    </w:p>
    <w:tbl>
      <w:tblPr>
        <w:tblStyle w:val="a4"/>
        <w:tblW w:w="15309" w:type="dxa"/>
        <w:tblInd w:w="534" w:type="dxa"/>
        <w:tblLook w:val="04A0" w:firstRow="1" w:lastRow="0" w:firstColumn="1" w:lastColumn="0" w:noHBand="0" w:noVBand="1"/>
      </w:tblPr>
      <w:tblGrid>
        <w:gridCol w:w="675"/>
        <w:gridCol w:w="7688"/>
        <w:gridCol w:w="1038"/>
        <w:gridCol w:w="4065"/>
        <w:gridCol w:w="1843"/>
      </w:tblGrid>
      <w:tr w:rsidR="00C204C3" w:rsidTr="00C331EC">
        <w:tc>
          <w:tcPr>
            <w:tcW w:w="675" w:type="dxa"/>
            <w:vAlign w:val="center"/>
          </w:tcPr>
          <w:p w:rsidR="00C204C3" w:rsidRPr="00C204C3" w:rsidRDefault="00C204C3" w:rsidP="0006706E">
            <w:pPr>
              <w:pStyle w:val="a3"/>
              <w:jc w:val="center"/>
              <w:rPr>
                <w:rFonts w:ascii="Times New Roman" w:hAnsi="Times New Roman" w:cs="Times New Roman"/>
                <w:sz w:val="20"/>
                <w:szCs w:val="20"/>
              </w:rPr>
            </w:pPr>
            <w:r w:rsidRPr="00C204C3">
              <w:rPr>
                <w:rFonts w:ascii="Times New Roman" w:hAnsi="Times New Roman" w:cs="Times New Roman"/>
                <w:sz w:val="20"/>
                <w:szCs w:val="20"/>
              </w:rPr>
              <w:t>№</w:t>
            </w:r>
          </w:p>
        </w:tc>
        <w:tc>
          <w:tcPr>
            <w:tcW w:w="7688" w:type="dxa"/>
            <w:vAlign w:val="center"/>
          </w:tcPr>
          <w:p w:rsidR="00C204C3" w:rsidRPr="00C204C3" w:rsidRDefault="00C204C3" w:rsidP="0006706E">
            <w:pPr>
              <w:pStyle w:val="a3"/>
              <w:jc w:val="center"/>
              <w:rPr>
                <w:rFonts w:ascii="Times New Roman" w:hAnsi="Times New Roman" w:cs="Times New Roman"/>
                <w:sz w:val="20"/>
                <w:szCs w:val="20"/>
              </w:rPr>
            </w:pPr>
            <w:r w:rsidRPr="00C204C3">
              <w:rPr>
                <w:rFonts w:ascii="Times New Roman" w:hAnsi="Times New Roman" w:cs="Times New Roman"/>
                <w:sz w:val="20"/>
                <w:szCs w:val="20"/>
              </w:rPr>
              <w:t>Наименование показателя</w:t>
            </w:r>
          </w:p>
        </w:tc>
        <w:tc>
          <w:tcPr>
            <w:tcW w:w="5103" w:type="dxa"/>
            <w:gridSpan w:val="2"/>
            <w:vAlign w:val="center"/>
          </w:tcPr>
          <w:p w:rsidR="00C204C3" w:rsidRPr="00C204C3" w:rsidRDefault="00C204C3" w:rsidP="0006706E">
            <w:pPr>
              <w:pStyle w:val="a3"/>
              <w:jc w:val="center"/>
              <w:rPr>
                <w:rFonts w:ascii="Times New Roman" w:hAnsi="Times New Roman" w:cs="Times New Roman"/>
                <w:sz w:val="20"/>
                <w:szCs w:val="20"/>
              </w:rPr>
            </w:pPr>
            <w:r w:rsidRPr="00C204C3">
              <w:rPr>
                <w:rFonts w:ascii="Times New Roman" w:hAnsi="Times New Roman" w:cs="Times New Roman"/>
                <w:sz w:val="20"/>
                <w:szCs w:val="20"/>
              </w:rPr>
              <w:t>20__ (последний отчётный год)</w:t>
            </w:r>
          </w:p>
        </w:tc>
        <w:tc>
          <w:tcPr>
            <w:tcW w:w="1843" w:type="dxa"/>
            <w:vAlign w:val="center"/>
          </w:tcPr>
          <w:p w:rsidR="00C204C3" w:rsidRPr="00C204C3" w:rsidRDefault="00C204C3" w:rsidP="0006706E">
            <w:pPr>
              <w:pStyle w:val="a3"/>
              <w:jc w:val="center"/>
              <w:rPr>
                <w:rFonts w:ascii="Times New Roman" w:hAnsi="Times New Roman" w:cs="Times New Roman"/>
                <w:sz w:val="20"/>
                <w:szCs w:val="20"/>
              </w:rPr>
            </w:pPr>
            <w:r w:rsidRPr="00C204C3">
              <w:rPr>
                <w:rFonts w:ascii="Times New Roman" w:hAnsi="Times New Roman" w:cs="Times New Roman"/>
                <w:sz w:val="20"/>
                <w:szCs w:val="20"/>
              </w:rPr>
              <w:t>Комментарий</w:t>
            </w:r>
          </w:p>
        </w:tc>
      </w:tr>
      <w:tr w:rsidR="00C204C3" w:rsidTr="00C331EC">
        <w:tc>
          <w:tcPr>
            <w:tcW w:w="675" w:type="dxa"/>
            <w:vAlign w:val="center"/>
          </w:tcPr>
          <w:p w:rsidR="00C204C3" w:rsidRPr="00C204C3" w:rsidRDefault="00C331EC" w:rsidP="0006706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7688"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Число номенклатурных единиц, ед.</w:t>
            </w:r>
          </w:p>
        </w:tc>
        <w:tc>
          <w:tcPr>
            <w:tcW w:w="5103" w:type="dxa"/>
            <w:gridSpan w:val="2"/>
            <w:vAlign w:val="center"/>
          </w:tcPr>
          <w:p w:rsidR="00C204C3" w:rsidRPr="00C204C3" w:rsidRDefault="00C204C3" w:rsidP="0006706E">
            <w:pPr>
              <w:pStyle w:val="a3"/>
              <w:jc w:val="center"/>
              <w:rPr>
                <w:rFonts w:ascii="Times New Roman" w:hAnsi="Times New Roman" w:cs="Times New Roman"/>
                <w:sz w:val="20"/>
                <w:szCs w:val="20"/>
              </w:rPr>
            </w:pPr>
          </w:p>
        </w:tc>
        <w:tc>
          <w:tcPr>
            <w:tcW w:w="1843" w:type="dxa"/>
            <w:vAlign w:val="center"/>
          </w:tcPr>
          <w:p w:rsidR="00C204C3" w:rsidRPr="00C204C3" w:rsidRDefault="00C204C3" w:rsidP="0006706E">
            <w:pPr>
              <w:pStyle w:val="a3"/>
              <w:jc w:val="center"/>
              <w:rPr>
                <w:rFonts w:ascii="Times New Roman" w:hAnsi="Times New Roman" w:cs="Times New Roman"/>
                <w:sz w:val="20"/>
                <w:szCs w:val="20"/>
              </w:rPr>
            </w:pPr>
          </w:p>
        </w:tc>
      </w:tr>
      <w:tr w:rsidR="00C204C3" w:rsidTr="00C331EC">
        <w:tc>
          <w:tcPr>
            <w:tcW w:w="675" w:type="dxa"/>
            <w:vAlign w:val="center"/>
          </w:tcPr>
          <w:p w:rsidR="00C204C3" w:rsidRPr="00C204C3" w:rsidRDefault="00C331EC" w:rsidP="0006706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688"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Наличие официальных дилеров, представителей (количество / субъект РФ</w:t>
            </w:r>
            <w:r>
              <w:rPr>
                <w:rFonts w:ascii="Times New Roman" w:hAnsi="Times New Roman" w:cs="Times New Roman"/>
                <w:sz w:val="20"/>
                <w:szCs w:val="20"/>
              </w:rPr>
              <w:t>)</w:t>
            </w:r>
          </w:p>
        </w:tc>
        <w:tc>
          <w:tcPr>
            <w:tcW w:w="5103" w:type="dxa"/>
            <w:gridSpan w:val="2"/>
            <w:vAlign w:val="center"/>
          </w:tcPr>
          <w:p w:rsidR="00C204C3" w:rsidRPr="00C204C3" w:rsidRDefault="00C204C3" w:rsidP="0006706E">
            <w:pPr>
              <w:pStyle w:val="a3"/>
              <w:jc w:val="center"/>
              <w:rPr>
                <w:rFonts w:ascii="Times New Roman" w:hAnsi="Times New Roman" w:cs="Times New Roman"/>
                <w:sz w:val="20"/>
                <w:szCs w:val="20"/>
              </w:rPr>
            </w:pPr>
          </w:p>
        </w:tc>
        <w:tc>
          <w:tcPr>
            <w:tcW w:w="1843" w:type="dxa"/>
            <w:vAlign w:val="center"/>
          </w:tcPr>
          <w:p w:rsidR="00C204C3" w:rsidRPr="00C204C3" w:rsidRDefault="00C204C3" w:rsidP="0006706E">
            <w:pPr>
              <w:pStyle w:val="a3"/>
              <w:jc w:val="center"/>
              <w:rPr>
                <w:rFonts w:ascii="Times New Roman" w:hAnsi="Times New Roman" w:cs="Times New Roman"/>
                <w:sz w:val="20"/>
                <w:szCs w:val="20"/>
              </w:rPr>
            </w:pPr>
          </w:p>
        </w:tc>
      </w:tr>
      <w:tr w:rsidR="00C204C3" w:rsidTr="00C331EC">
        <w:tc>
          <w:tcPr>
            <w:tcW w:w="675" w:type="dxa"/>
            <w:vAlign w:val="center"/>
          </w:tcPr>
          <w:p w:rsidR="00C204C3" w:rsidRPr="00C204C3" w:rsidRDefault="00C331EC" w:rsidP="0006706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688"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Доля продукции, реализуемой по предоплате, %</w:t>
            </w:r>
          </w:p>
        </w:tc>
        <w:tc>
          <w:tcPr>
            <w:tcW w:w="5103" w:type="dxa"/>
            <w:gridSpan w:val="2"/>
            <w:vAlign w:val="center"/>
          </w:tcPr>
          <w:p w:rsidR="00C204C3" w:rsidRPr="00C204C3" w:rsidRDefault="00C204C3" w:rsidP="0006706E">
            <w:pPr>
              <w:pStyle w:val="a3"/>
              <w:jc w:val="center"/>
              <w:rPr>
                <w:rFonts w:ascii="Times New Roman" w:hAnsi="Times New Roman" w:cs="Times New Roman"/>
                <w:sz w:val="20"/>
                <w:szCs w:val="20"/>
              </w:rPr>
            </w:pPr>
          </w:p>
        </w:tc>
        <w:tc>
          <w:tcPr>
            <w:tcW w:w="1843" w:type="dxa"/>
            <w:vAlign w:val="center"/>
          </w:tcPr>
          <w:p w:rsidR="00C204C3" w:rsidRPr="00C204C3" w:rsidRDefault="00C204C3" w:rsidP="0006706E">
            <w:pPr>
              <w:pStyle w:val="a3"/>
              <w:jc w:val="center"/>
              <w:rPr>
                <w:rFonts w:ascii="Times New Roman" w:hAnsi="Times New Roman" w:cs="Times New Roman"/>
                <w:sz w:val="20"/>
                <w:szCs w:val="20"/>
              </w:rPr>
            </w:pPr>
          </w:p>
        </w:tc>
      </w:tr>
      <w:tr w:rsidR="00C204C3" w:rsidTr="00C331EC">
        <w:tc>
          <w:tcPr>
            <w:tcW w:w="675" w:type="dxa"/>
            <w:vAlign w:val="center"/>
          </w:tcPr>
          <w:p w:rsidR="00C204C3" w:rsidRPr="00C204C3" w:rsidRDefault="00C331EC" w:rsidP="0006706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7688" w:type="dxa"/>
            <w:vAlign w:val="center"/>
          </w:tcPr>
          <w:p w:rsidR="00C204C3" w:rsidRPr="00C204C3" w:rsidRDefault="00C204C3" w:rsidP="0006706E">
            <w:pPr>
              <w:pStyle w:val="a3"/>
              <w:rPr>
                <w:rFonts w:ascii="Times New Roman" w:hAnsi="Times New Roman" w:cs="Times New Roman"/>
                <w:sz w:val="20"/>
                <w:szCs w:val="20"/>
              </w:rPr>
            </w:pPr>
            <w:r w:rsidRPr="00C204C3">
              <w:rPr>
                <w:rFonts w:ascii="Times New Roman" w:hAnsi="Times New Roman" w:cs="Times New Roman"/>
                <w:sz w:val="20"/>
                <w:szCs w:val="20"/>
              </w:rPr>
              <w:t>Наличие у предприятия зарегистрированного товарного знака/марки/бренда</w:t>
            </w:r>
          </w:p>
        </w:tc>
        <w:tc>
          <w:tcPr>
            <w:tcW w:w="1038" w:type="dxa"/>
            <w:vAlign w:val="center"/>
          </w:tcPr>
          <w:p w:rsidR="00C204C3" w:rsidRPr="00C204C3" w:rsidRDefault="00C331EC" w:rsidP="0006706E">
            <w:pPr>
              <w:pStyle w:val="a3"/>
              <w:jc w:val="center"/>
              <w:rPr>
                <w:rFonts w:ascii="Times New Roman" w:hAnsi="Times New Roman" w:cs="Times New Roman"/>
                <w:sz w:val="20"/>
                <w:szCs w:val="20"/>
              </w:rPr>
            </w:pPr>
            <w:r w:rsidRPr="00C331EC">
              <w:rPr>
                <w:rFonts w:ascii="Times New Roman" w:hAnsi="Times New Roman" w:cs="Times New Roman"/>
                <w:sz w:val="20"/>
                <w:szCs w:val="20"/>
              </w:rPr>
              <w:t>Да/Нет</w:t>
            </w:r>
          </w:p>
        </w:tc>
        <w:tc>
          <w:tcPr>
            <w:tcW w:w="4065" w:type="dxa"/>
            <w:vAlign w:val="center"/>
          </w:tcPr>
          <w:p w:rsidR="00C204C3" w:rsidRPr="00C204C3" w:rsidRDefault="00C331EC" w:rsidP="0006706E">
            <w:pPr>
              <w:pStyle w:val="a3"/>
              <w:jc w:val="center"/>
              <w:rPr>
                <w:rFonts w:ascii="Times New Roman" w:hAnsi="Times New Roman" w:cs="Times New Roman"/>
                <w:sz w:val="20"/>
                <w:szCs w:val="20"/>
              </w:rPr>
            </w:pPr>
            <w:r>
              <w:rPr>
                <w:rFonts w:ascii="Times New Roman" w:hAnsi="Times New Roman" w:cs="Times New Roman"/>
                <w:sz w:val="20"/>
                <w:szCs w:val="20"/>
              </w:rPr>
              <w:t>Дата, номер государственной регистрации:</w:t>
            </w:r>
          </w:p>
        </w:tc>
        <w:tc>
          <w:tcPr>
            <w:tcW w:w="1843" w:type="dxa"/>
            <w:vAlign w:val="center"/>
          </w:tcPr>
          <w:p w:rsidR="00C204C3" w:rsidRPr="00C204C3" w:rsidRDefault="00C204C3" w:rsidP="0006706E">
            <w:pPr>
              <w:pStyle w:val="a3"/>
              <w:jc w:val="center"/>
              <w:rPr>
                <w:rFonts w:ascii="Times New Roman" w:hAnsi="Times New Roman" w:cs="Times New Roman"/>
                <w:sz w:val="20"/>
                <w:szCs w:val="20"/>
              </w:rPr>
            </w:pPr>
          </w:p>
        </w:tc>
      </w:tr>
      <w:tr w:rsidR="00C331EC" w:rsidTr="00C331EC">
        <w:tc>
          <w:tcPr>
            <w:tcW w:w="675" w:type="dxa"/>
            <w:vAlign w:val="center"/>
          </w:tcPr>
          <w:p w:rsidR="00C331EC" w:rsidRPr="00C204C3" w:rsidRDefault="00C331EC" w:rsidP="0006706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7688" w:type="dxa"/>
            <w:vAlign w:val="center"/>
          </w:tcPr>
          <w:p w:rsidR="00C331EC" w:rsidRDefault="00C331EC" w:rsidP="0006706E">
            <w:pPr>
              <w:rPr>
                <w:sz w:val="20"/>
                <w:szCs w:val="20"/>
              </w:rPr>
            </w:pPr>
            <w:r>
              <w:rPr>
                <w:rFonts w:eastAsia="Times New Roman"/>
                <w:sz w:val="20"/>
                <w:szCs w:val="20"/>
              </w:rPr>
              <w:t>Участие предприятия в отраслевых ярмарках/выставках/форумах в РФ и за рубежом</w:t>
            </w:r>
          </w:p>
        </w:tc>
        <w:tc>
          <w:tcPr>
            <w:tcW w:w="1038" w:type="dxa"/>
          </w:tcPr>
          <w:p w:rsidR="00C331EC" w:rsidRDefault="00C331EC" w:rsidP="0006706E">
            <w:pPr>
              <w:jc w:val="center"/>
            </w:pPr>
            <w:r w:rsidRPr="00CF07BA">
              <w:rPr>
                <w:sz w:val="20"/>
                <w:szCs w:val="20"/>
              </w:rPr>
              <w:t>Да/Нет</w:t>
            </w:r>
          </w:p>
        </w:tc>
        <w:tc>
          <w:tcPr>
            <w:tcW w:w="4065" w:type="dxa"/>
            <w:vAlign w:val="center"/>
          </w:tcPr>
          <w:p w:rsidR="00C331EC" w:rsidRPr="00C204C3" w:rsidRDefault="00C331EC" w:rsidP="0006706E">
            <w:pPr>
              <w:pStyle w:val="a3"/>
              <w:rPr>
                <w:rFonts w:ascii="Times New Roman" w:hAnsi="Times New Roman" w:cs="Times New Roman"/>
                <w:sz w:val="20"/>
                <w:szCs w:val="20"/>
              </w:rPr>
            </w:pPr>
            <w:r>
              <w:rPr>
                <w:rFonts w:ascii="Times New Roman" w:hAnsi="Times New Roman" w:cs="Times New Roman"/>
                <w:sz w:val="20"/>
                <w:szCs w:val="20"/>
              </w:rPr>
              <w:t>Год участия, наименование ярмарки/ выставки/ форума</w:t>
            </w:r>
          </w:p>
        </w:tc>
        <w:tc>
          <w:tcPr>
            <w:tcW w:w="1843" w:type="dxa"/>
            <w:vAlign w:val="center"/>
          </w:tcPr>
          <w:p w:rsidR="00C331EC" w:rsidRPr="00C204C3" w:rsidRDefault="00C331EC" w:rsidP="0006706E">
            <w:pPr>
              <w:pStyle w:val="a3"/>
              <w:jc w:val="center"/>
              <w:rPr>
                <w:rFonts w:ascii="Times New Roman" w:hAnsi="Times New Roman" w:cs="Times New Roman"/>
                <w:sz w:val="20"/>
                <w:szCs w:val="20"/>
              </w:rPr>
            </w:pPr>
          </w:p>
        </w:tc>
      </w:tr>
      <w:tr w:rsidR="00C331EC" w:rsidTr="00C331EC">
        <w:tc>
          <w:tcPr>
            <w:tcW w:w="675" w:type="dxa"/>
            <w:vAlign w:val="center"/>
          </w:tcPr>
          <w:p w:rsidR="00C331EC" w:rsidRPr="00C204C3" w:rsidRDefault="00C331EC" w:rsidP="0006706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7688" w:type="dxa"/>
            <w:vAlign w:val="center"/>
          </w:tcPr>
          <w:p w:rsidR="00C331EC" w:rsidRDefault="00C331EC" w:rsidP="0006706E">
            <w:pPr>
              <w:rPr>
                <w:sz w:val="15"/>
                <w:szCs w:val="15"/>
              </w:rPr>
            </w:pPr>
            <w:r>
              <w:rPr>
                <w:rFonts w:eastAsia="Times New Roman"/>
                <w:sz w:val="20"/>
                <w:szCs w:val="20"/>
              </w:rPr>
              <w:t>Наличие сайта, как инструмента продвижения предприятия и продукции</w:t>
            </w:r>
          </w:p>
        </w:tc>
        <w:tc>
          <w:tcPr>
            <w:tcW w:w="1038" w:type="dxa"/>
          </w:tcPr>
          <w:p w:rsidR="00C331EC" w:rsidRDefault="00C331EC" w:rsidP="0006706E">
            <w:pPr>
              <w:jc w:val="center"/>
            </w:pPr>
            <w:r w:rsidRPr="00CF07BA">
              <w:rPr>
                <w:sz w:val="20"/>
                <w:szCs w:val="20"/>
              </w:rPr>
              <w:t>Да/Нет</w:t>
            </w:r>
          </w:p>
        </w:tc>
        <w:tc>
          <w:tcPr>
            <w:tcW w:w="4065" w:type="dxa"/>
            <w:vAlign w:val="center"/>
          </w:tcPr>
          <w:p w:rsidR="00C331EC" w:rsidRPr="00C204C3" w:rsidRDefault="00C331EC" w:rsidP="0006706E">
            <w:pPr>
              <w:pStyle w:val="a3"/>
              <w:jc w:val="both"/>
              <w:rPr>
                <w:rFonts w:ascii="Times New Roman" w:hAnsi="Times New Roman" w:cs="Times New Roman"/>
                <w:sz w:val="20"/>
                <w:szCs w:val="20"/>
              </w:rPr>
            </w:pPr>
            <w:r>
              <w:rPr>
                <w:rFonts w:ascii="Times New Roman" w:hAnsi="Times New Roman" w:cs="Times New Roman"/>
                <w:sz w:val="20"/>
                <w:szCs w:val="20"/>
              </w:rPr>
              <w:t>Тип (сайт-визитка / интернет-магазин / профессиональный сайт), адрес сайта в сети интернет</w:t>
            </w:r>
            <w:r>
              <w:rPr>
                <w:rStyle w:val="af"/>
                <w:rFonts w:ascii="Times New Roman" w:hAnsi="Times New Roman" w:cs="Times New Roman"/>
                <w:sz w:val="20"/>
                <w:szCs w:val="20"/>
              </w:rPr>
              <w:footnoteReference w:id="9"/>
            </w:r>
          </w:p>
        </w:tc>
        <w:tc>
          <w:tcPr>
            <w:tcW w:w="1843" w:type="dxa"/>
            <w:vAlign w:val="center"/>
          </w:tcPr>
          <w:p w:rsidR="00C331EC" w:rsidRPr="00C204C3" w:rsidRDefault="00C331EC" w:rsidP="0006706E">
            <w:pPr>
              <w:pStyle w:val="a3"/>
              <w:jc w:val="center"/>
              <w:rPr>
                <w:rFonts w:ascii="Times New Roman" w:hAnsi="Times New Roman" w:cs="Times New Roman"/>
                <w:sz w:val="20"/>
                <w:szCs w:val="20"/>
              </w:rPr>
            </w:pPr>
          </w:p>
        </w:tc>
      </w:tr>
    </w:tbl>
    <w:p w:rsidR="00024BE6" w:rsidRPr="00C204C3" w:rsidRDefault="00024BE6" w:rsidP="0006706E">
      <w:pPr>
        <w:pStyle w:val="a3"/>
        <w:rPr>
          <w:rFonts w:ascii="Times New Roman" w:hAnsi="Times New Roman" w:cs="Times New Roman"/>
          <w:sz w:val="16"/>
          <w:szCs w:val="16"/>
        </w:rPr>
      </w:pPr>
    </w:p>
    <w:p w:rsidR="00024BE6" w:rsidRDefault="00024BE6" w:rsidP="0006706E">
      <w:pPr>
        <w:pStyle w:val="a3"/>
        <w:rPr>
          <w:sz w:val="20"/>
          <w:szCs w:val="20"/>
        </w:rPr>
      </w:pPr>
    </w:p>
    <w:p w:rsidR="00024BE6" w:rsidRDefault="00024BE6" w:rsidP="0006706E">
      <w:pPr>
        <w:spacing w:line="372" w:lineRule="exact"/>
      </w:pPr>
    </w:p>
    <w:p w:rsidR="00C331EC" w:rsidRDefault="00C331EC" w:rsidP="0006706E">
      <w:pPr>
        <w:spacing w:line="372" w:lineRule="exact"/>
      </w:pPr>
    </w:p>
    <w:p w:rsidR="00C331EC" w:rsidRDefault="00C331EC" w:rsidP="0006706E">
      <w:pPr>
        <w:spacing w:line="372" w:lineRule="exact"/>
      </w:pPr>
    </w:p>
    <w:p w:rsidR="00C331EC" w:rsidRDefault="00C331EC" w:rsidP="0006706E">
      <w:pPr>
        <w:spacing w:line="372" w:lineRule="exact"/>
      </w:pPr>
    </w:p>
    <w:p w:rsidR="00C331EC" w:rsidRDefault="00C331EC" w:rsidP="0006706E">
      <w:pPr>
        <w:spacing w:line="372" w:lineRule="exact"/>
      </w:pPr>
    </w:p>
    <w:p w:rsidR="00C331EC" w:rsidRDefault="00C331EC" w:rsidP="0006706E">
      <w:pPr>
        <w:spacing w:line="372" w:lineRule="exact"/>
      </w:pPr>
    </w:p>
    <w:p w:rsidR="00C331EC" w:rsidRDefault="00C331EC" w:rsidP="0006706E">
      <w:pPr>
        <w:spacing w:line="372" w:lineRule="exact"/>
      </w:pPr>
    </w:p>
    <w:p w:rsidR="00C331EC" w:rsidRDefault="00C331EC" w:rsidP="0006706E">
      <w:pPr>
        <w:spacing w:line="372" w:lineRule="exact"/>
      </w:pPr>
    </w:p>
    <w:p w:rsidR="00C331EC" w:rsidRDefault="00C331EC" w:rsidP="0006706E">
      <w:pPr>
        <w:spacing w:line="372" w:lineRule="exact"/>
      </w:pPr>
    </w:p>
    <w:p w:rsidR="00C331EC" w:rsidRDefault="00C331EC" w:rsidP="0006706E">
      <w:pPr>
        <w:spacing w:line="372" w:lineRule="exact"/>
      </w:pPr>
    </w:p>
    <w:p w:rsidR="000C4E71" w:rsidRDefault="000C4E71" w:rsidP="0006706E">
      <w:pPr>
        <w:spacing w:line="372" w:lineRule="exact"/>
      </w:pPr>
    </w:p>
    <w:p w:rsidR="00906830" w:rsidRDefault="007A7B31" w:rsidP="000C4E71">
      <w:pPr>
        <w:pStyle w:val="a3"/>
        <w:jc w:val="center"/>
        <w:rPr>
          <w:rFonts w:ascii="Times New Roman" w:hAnsi="Times New Roman" w:cs="Times New Roman"/>
          <w:b/>
          <w:sz w:val="24"/>
          <w:szCs w:val="24"/>
        </w:rPr>
      </w:pPr>
      <w:r w:rsidRPr="00906830">
        <w:rPr>
          <w:rFonts w:ascii="Times New Roman" w:hAnsi="Times New Roman" w:cs="Times New Roman"/>
          <w:b/>
          <w:sz w:val="24"/>
          <w:szCs w:val="24"/>
        </w:rPr>
        <w:t>СКОРИНГ ПО РАЗДЕЛУ 3 – ОЦЕНКА ПО</w:t>
      </w:r>
      <w:r w:rsidR="000C4E71">
        <w:rPr>
          <w:rFonts w:ascii="Times New Roman" w:hAnsi="Times New Roman" w:cs="Times New Roman"/>
          <w:b/>
          <w:sz w:val="24"/>
          <w:szCs w:val="24"/>
        </w:rPr>
        <w:t>ТЕНЦИАЛА ПРЕДПРИЯТИЯ</w:t>
      </w:r>
    </w:p>
    <w:p w:rsidR="000C4E71" w:rsidRPr="00906830" w:rsidRDefault="000C4E71" w:rsidP="000C4E71">
      <w:pPr>
        <w:pStyle w:val="a3"/>
        <w:jc w:val="center"/>
        <w:rPr>
          <w:rFonts w:ascii="Times New Roman" w:hAnsi="Times New Roman" w:cs="Times New Roman"/>
          <w:b/>
          <w:sz w:val="24"/>
          <w:szCs w:val="24"/>
        </w:rPr>
      </w:pPr>
    </w:p>
    <w:tbl>
      <w:tblPr>
        <w:tblStyle w:val="a4"/>
        <w:tblW w:w="15985" w:type="dxa"/>
        <w:tblLayout w:type="fixed"/>
        <w:tblLook w:val="04A0" w:firstRow="1" w:lastRow="0" w:firstColumn="1" w:lastColumn="0" w:noHBand="0" w:noVBand="1"/>
      </w:tblPr>
      <w:tblGrid>
        <w:gridCol w:w="534"/>
        <w:gridCol w:w="5670"/>
        <w:gridCol w:w="1701"/>
        <w:gridCol w:w="992"/>
        <w:gridCol w:w="1134"/>
        <w:gridCol w:w="992"/>
        <w:gridCol w:w="1134"/>
        <w:gridCol w:w="1134"/>
        <w:gridCol w:w="567"/>
        <w:gridCol w:w="614"/>
        <w:gridCol w:w="707"/>
        <w:gridCol w:w="806"/>
      </w:tblGrid>
      <w:tr w:rsidR="00906830" w:rsidRPr="006B198F" w:rsidTr="00F43688">
        <w:trPr>
          <w:trHeight w:val="225"/>
        </w:trPr>
        <w:tc>
          <w:tcPr>
            <w:tcW w:w="534" w:type="dxa"/>
            <w:vMerge w:val="restart"/>
          </w:tcPr>
          <w:p w:rsidR="00906830" w:rsidRPr="006B198F" w:rsidRDefault="00906830"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w:t>
            </w:r>
          </w:p>
        </w:tc>
        <w:tc>
          <w:tcPr>
            <w:tcW w:w="5670" w:type="dxa"/>
          </w:tcPr>
          <w:p w:rsidR="00906830" w:rsidRPr="006B198F" w:rsidRDefault="00906830"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Параметр / Показатель</w:t>
            </w:r>
          </w:p>
        </w:tc>
        <w:tc>
          <w:tcPr>
            <w:tcW w:w="7087" w:type="dxa"/>
            <w:gridSpan w:val="6"/>
          </w:tcPr>
          <w:p w:rsidR="00906830" w:rsidRPr="006B198F" w:rsidRDefault="00906830"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Баллы</w:t>
            </w:r>
          </w:p>
        </w:tc>
        <w:tc>
          <w:tcPr>
            <w:tcW w:w="567" w:type="dxa"/>
            <w:vMerge w:val="restart"/>
          </w:tcPr>
          <w:p w:rsidR="00906830" w:rsidRPr="006B198F" w:rsidRDefault="00906830"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Факт</w:t>
            </w:r>
          </w:p>
        </w:tc>
        <w:tc>
          <w:tcPr>
            <w:tcW w:w="614" w:type="dxa"/>
            <w:vMerge w:val="restart"/>
          </w:tcPr>
          <w:p w:rsidR="00906830" w:rsidRPr="006B198F" w:rsidRDefault="00906830"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Балл</w:t>
            </w:r>
          </w:p>
        </w:tc>
        <w:tc>
          <w:tcPr>
            <w:tcW w:w="707" w:type="dxa"/>
            <w:vMerge w:val="restart"/>
          </w:tcPr>
          <w:p w:rsidR="00906830" w:rsidRPr="006B198F" w:rsidRDefault="00906830" w:rsidP="00097258">
            <w:pPr>
              <w:pStyle w:val="a3"/>
              <w:jc w:val="center"/>
              <w:rPr>
                <w:rFonts w:ascii="Times New Roman" w:hAnsi="Times New Roman" w:cs="Times New Roman"/>
                <w:sz w:val="16"/>
                <w:szCs w:val="20"/>
              </w:rPr>
            </w:pPr>
            <w:proofErr w:type="spellStart"/>
            <w:r w:rsidRPr="006B198F">
              <w:rPr>
                <w:rFonts w:ascii="Times New Roman" w:hAnsi="Times New Roman" w:cs="Times New Roman"/>
                <w:sz w:val="16"/>
                <w:szCs w:val="20"/>
              </w:rPr>
              <w:t>Коэф</w:t>
            </w:r>
            <w:proofErr w:type="spellEnd"/>
            <w:r w:rsidRPr="006B198F">
              <w:rPr>
                <w:rFonts w:ascii="Times New Roman" w:hAnsi="Times New Roman" w:cs="Times New Roman"/>
                <w:sz w:val="16"/>
                <w:szCs w:val="20"/>
              </w:rPr>
              <w:t>-т веса</w:t>
            </w:r>
            <w:r w:rsidRPr="006B198F">
              <w:rPr>
                <w:rStyle w:val="af"/>
                <w:rFonts w:ascii="Times New Roman" w:hAnsi="Times New Roman" w:cs="Times New Roman"/>
                <w:sz w:val="16"/>
                <w:szCs w:val="20"/>
              </w:rPr>
              <w:footnoteReference w:id="10"/>
            </w:r>
          </w:p>
        </w:tc>
        <w:tc>
          <w:tcPr>
            <w:tcW w:w="806" w:type="dxa"/>
            <w:vMerge w:val="restart"/>
          </w:tcPr>
          <w:p w:rsidR="00906830" w:rsidRPr="006B198F" w:rsidRDefault="00906830" w:rsidP="00097258">
            <w:pPr>
              <w:pStyle w:val="a3"/>
              <w:jc w:val="center"/>
              <w:rPr>
                <w:rFonts w:ascii="Times New Roman" w:hAnsi="Times New Roman" w:cs="Times New Roman"/>
                <w:sz w:val="16"/>
                <w:szCs w:val="20"/>
              </w:rPr>
            </w:pPr>
            <w:r w:rsidRPr="006B198F">
              <w:rPr>
                <w:rFonts w:ascii="Times New Roman" w:hAnsi="Times New Roman" w:cs="Times New Roman"/>
                <w:sz w:val="16"/>
                <w:szCs w:val="20"/>
              </w:rPr>
              <w:t xml:space="preserve">Балл с учётом </w:t>
            </w:r>
            <w:proofErr w:type="spellStart"/>
            <w:r w:rsidRPr="006B198F">
              <w:rPr>
                <w:rFonts w:ascii="Times New Roman" w:hAnsi="Times New Roman" w:cs="Times New Roman"/>
                <w:sz w:val="16"/>
                <w:szCs w:val="20"/>
              </w:rPr>
              <w:t>коэф</w:t>
            </w:r>
            <w:proofErr w:type="spellEnd"/>
            <w:r w:rsidRPr="006B198F">
              <w:rPr>
                <w:rFonts w:ascii="Times New Roman" w:hAnsi="Times New Roman" w:cs="Times New Roman"/>
                <w:sz w:val="16"/>
                <w:szCs w:val="20"/>
              </w:rPr>
              <w:t>-та веса</w:t>
            </w:r>
          </w:p>
        </w:tc>
      </w:tr>
      <w:tr w:rsidR="00906830" w:rsidRPr="00AE05CC" w:rsidTr="00F43688">
        <w:trPr>
          <w:trHeight w:val="447"/>
        </w:trPr>
        <w:tc>
          <w:tcPr>
            <w:tcW w:w="534" w:type="dxa"/>
            <w:vMerge/>
          </w:tcPr>
          <w:p w:rsidR="00906830" w:rsidRPr="00AE05CC" w:rsidRDefault="00906830" w:rsidP="00097258">
            <w:pPr>
              <w:pStyle w:val="a3"/>
              <w:jc w:val="center"/>
              <w:rPr>
                <w:rFonts w:ascii="Times New Roman" w:hAnsi="Times New Roman" w:cs="Times New Roman"/>
                <w:sz w:val="20"/>
                <w:szCs w:val="20"/>
              </w:rPr>
            </w:pPr>
          </w:p>
        </w:tc>
        <w:tc>
          <w:tcPr>
            <w:tcW w:w="5670" w:type="dxa"/>
          </w:tcPr>
          <w:p w:rsidR="00906830" w:rsidRPr="000902D4" w:rsidRDefault="00906830" w:rsidP="00906830">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Анализ потенциала производства и уровня управления качеством </w:t>
            </w:r>
          </w:p>
        </w:tc>
        <w:tc>
          <w:tcPr>
            <w:tcW w:w="1701" w:type="dxa"/>
          </w:tcPr>
          <w:p w:rsidR="00906830" w:rsidRPr="00E93980" w:rsidRDefault="00906830" w:rsidP="00834825">
            <w:pPr>
              <w:pStyle w:val="a3"/>
              <w:jc w:val="center"/>
              <w:rPr>
                <w:rFonts w:ascii="Times New Roman" w:hAnsi="Times New Roman" w:cs="Times New Roman"/>
                <w:sz w:val="16"/>
                <w:szCs w:val="16"/>
              </w:rPr>
            </w:pPr>
            <w:r w:rsidRPr="00E93980">
              <w:rPr>
                <w:rFonts w:ascii="Times New Roman" w:hAnsi="Times New Roman" w:cs="Times New Roman"/>
                <w:sz w:val="16"/>
                <w:szCs w:val="16"/>
              </w:rPr>
              <w:t>0</w:t>
            </w:r>
          </w:p>
        </w:tc>
        <w:tc>
          <w:tcPr>
            <w:tcW w:w="992" w:type="dxa"/>
          </w:tcPr>
          <w:p w:rsidR="00906830" w:rsidRPr="00E93980" w:rsidRDefault="00906830" w:rsidP="00834825">
            <w:pPr>
              <w:pStyle w:val="a3"/>
              <w:jc w:val="center"/>
              <w:rPr>
                <w:rFonts w:ascii="Times New Roman" w:hAnsi="Times New Roman" w:cs="Times New Roman"/>
                <w:sz w:val="16"/>
                <w:szCs w:val="16"/>
              </w:rPr>
            </w:pPr>
            <w:r w:rsidRPr="00E93980">
              <w:rPr>
                <w:rFonts w:ascii="Times New Roman" w:hAnsi="Times New Roman" w:cs="Times New Roman"/>
                <w:sz w:val="16"/>
                <w:szCs w:val="16"/>
              </w:rPr>
              <w:t>1</w:t>
            </w:r>
          </w:p>
        </w:tc>
        <w:tc>
          <w:tcPr>
            <w:tcW w:w="1134" w:type="dxa"/>
          </w:tcPr>
          <w:p w:rsidR="00906830" w:rsidRPr="00E93980" w:rsidRDefault="00906830" w:rsidP="00834825">
            <w:pPr>
              <w:pStyle w:val="a3"/>
              <w:jc w:val="center"/>
              <w:rPr>
                <w:rFonts w:ascii="Times New Roman" w:hAnsi="Times New Roman" w:cs="Times New Roman"/>
                <w:sz w:val="16"/>
                <w:szCs w:val="16"/>
              </w:rPr>
            </w:pPr>
            <w:r w:rsidRPr="00E93980">
              <w:rPr>
                <w:rFonts w:ascii="Times New Roman" w:hAnsi="Times New Roman" w:cs="Times New Roman"/>
                <w:sz w:val="16"/>
                <w:szCs w:val="16"/>
              </w:rPr>
              <w:t>2</w:t>
            </w:r>
          </w:p>
        </w:tc>
        <w:tc>
          <w:tcPr>
            <w:tcW w:w="992" w:type="dxa"/>
          </w:tcPr>
          <w:p w:rsidR="00906830" w:rsidRPr="00E93980" w:rsidRDefault="00906830" w:rsidP="00834825">
            <w:pPr>
              <w:pStyle w:val="a3"/>
              <w:jc w:val="center"/>
              <w:rPr>
                <w:rFonts w:ascii="Times New Roman" w:hAnsi="Times New Roman" w:cs="Times New Roman"/>
                <w:sz w:val="16"/>
                <w:szCs w:val="16"/>
              </w:rPr>
            </w:pPr>
            <w:r w:rsidRPr="00E93980">
              <w:rPr>
                <w:rFonts w:ascii="Times New Roman" w:hAnsi="Times New Roman" w:cs="Times New Roman"/>
                <w:sz w:val="16"/>
                <w:szCs w:val="16"/>
              </w:rPr>
              <w:t>3</w:t>
            </w:r>
          </w:p>
        </w:tc>
        <w:tc>
          <w:tcPr>
            <w:tcW w:w="1134" w:type="dxa"/>
          </w:tcPr>
          <w:p w:rsidR="00906830" w:rsidRPr="00E93980" w:rsidRDefault="00906830" w:rsidP="00834825">
            <w:pPr>
              <w:pStyle w:val="a3"/>
              <w:jc w:val="center"/>
              <w:rPr>
                <w:rFonts w:ascii="Times New Roman" w:hAnsi="Times New Roman" w:cs="Times New Roman"/>
                <w:sz w:val="16"/>
                <w:szCs w:val="16"/>
              </w:rPr>
            </w:pPr>
            <w:r w:rsidRPr="00E93980">
              <w:rPr>
                <w:rFonts w:ascii="Times New Roman" w:hAnsi="Times New Roman" w:cs="Times New Roman"/>
                <w:sz w:val="16"/>
                <w:szCs w:val="16"/>
              </w:rPr>
              <w:t>4</w:t>
            </w:r>
          </w:p>
        </w:tc>
        <w:tc>
          <w:tcPr>
            <w:tcW w:w="1134" w:type="dxa"/>
          </w:tcPr>
          <w:p w:rsidR="00906830" w:rsidRPr="00E93980" w:rsidRDefault="00906830" w:rsidP="00834825">
            <w:pPr>
              <w:pStyle w:val="a3"/>
              <w:jc w:val="center"/>
              <w:rPr>
                <w:rFonts w:ascii="Times New Roman" w:hAnsi="Times New Roman" w:cs="Times New Roman"/>
                <w:sz w:val="16"/>
                <w:szCs w:val="16"/>
              </w:rPr>
            </w:pPr>
            <w:r w:rsidRPr="00E93980">
              <w:rPr>
                <w:rFonts w:ascii="Times New Roman" w:hAnsi="Times New Roman" w:cs="Times New Roman"/>
                <w:sz w:val="16"/>
                <w:szCs w:val="16"/>
              </w:rPr>
              <w:t>5</w:t>
            </w:r>
          </w:p>
        </w:tc>
        <w:tc>
          <w:tcPr>
            <w:tcW w:w="567" w:type="dxa"/>
            <w:vMerge/>
          </w:tcPr>
          <w:p w:rsidR="00906830" w:rsidRPr="00AE05CC" w:rsidRDefault="00906830" w:rsidP="00097258">
            <w:pPr>
              <w:pStyle w:val="a3"/>
              <w:jc w:val="center"/>
              <w:rPr>
                <w:rFonts w:ascii="Times New Roman" w:hAnsi="Times New Roman" w:cs="Times New Roman"/>
                <w:sz w:val="20"/>
                <w:szCs w:val="20"/>
              </w:rPr>
            </w:pPr>
          </w:p>
        </w:tc>
        <w:tc>
          <w:tcPr>
            <w:tcW w:w="614" w:type="dxa"/>
            <w:vMerge/>
          </w:tcPr>
          <w:p w:rsidR="00906830" w:rsidRPr="00AE05CC" w:rsidRDefault="00906830" w:rsidP="00097258">
            <w:pPr>
              <w:pStyle w:val="a3"/>
              <w:jc w:val="center"/>
              <w:rPr>
                <w:rFonts w:ascii="Times New Roman" w:hAnsi="Times New Roman" w:cs="Times New Roman"/>
                <w:sz w:val="20"/>
                <w:szCs w:val="20"/>
              </w:rPr>
            </w:pPr>
          </w:p>
        </w:tc>
        <w:tc>
          <w:tcPr>
            <w:tcW w:w="707" w:type="dxa"/>
            <w:vMerge/>
          </w:tcPr>
          <w:p w:rsidR="00906830" w:rsidRPr="00AE05CC" w:rsidRDefault="00906830" w:rsidP="00097258">
            <w:pPr>
              <w:pStyle w:val="a3"/>
              <w:jc w:val="center"/>
              <w:rPr>
                <w:rFonts w:ascii="Times New Roman" w:hAnsi="Times New Roman" w:cs="Times New Roman"/>
                <w:sz w:val="20"/>
                <w:szCs w:val="20"/>
              </w:rPr>
            </w:pPr>
          </w:p>
        </w:tc>
        <w:tc>
          <w:tcPr>
            <w:tcW w:w="806" w:type="dxa"/>
            <w:vMerge/>
          </w:tcPr>
          <w:p w:rsidR="00906830" w:rsidRPr="00AE05CC" w:rsidRDefault="00906830" w:rsidP="00097258">
            <w:pPr>
              <w:pStyle w:val="a3"/>
              <w:jc w:val="center"/>
              <w:rPr>
                <w:rFonts w:ascii="Times New Roman" w:hAnsi="Times New Roman" w:cs="Times New Roman"/>
                <w:sz w:val="20"/>
                <w:szCs w:val="20"/>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sidRPr="00906830">
              <w:rPr>
                <w:rFonts w:ascii="Times New Roman" w:hAnsi="Times New Roman" w:cs="Times New Roman"/>
                <w:sz w:val="20"/>
                <w:szCs w:val="20"/>
              </w:rPr>
              <w:t>1.</w:t>
            </w:r>
          </w:p>
        </w:tc>
        <w:tc>
          <w:tcPr>
            <w:tcW w:w="5670" w:type="dxa"/>
            <w:vAlign w:val="bottom"/>
          </w:tcPr>
          <w:p w:rsidR="00906830" w:rsidRPr="00906830" w:rsidRDefault="00906830" w:rsidP="00906830">
            <w:pPr>
              <w:pStyle w:val="a3"/>
              <w:rPr>
                <w:rFonts w:ascii="Times New Roman" w:hAnsi="Times New Roman" w:cs="Times New Roman"/>
                <w:sz w:val="20"/>
                <w:szCs w:val="20"/>
              </w:rPr>
            </w:pPr>
            <w:r w:rsidRPr="00906830">
              <w:rPr>
                <w:rFonts w:ascii="Times New Roman" w:eastAsia="Times New Roman" w:hAnsi="Times New Roman" w:cs="Times New Roman"/>
                <w:sz w:val="20"/>
                <w:szCs w:val="20"/>
              </w:rPr>
              <w:t>Доля продукции, изготавливаемой по запатентованным</w:t>
            </w:r>
            <w:r w:rsidRPr="00906830">
              <w:rPr>
                <w:rFonts w:ascii="Times New Roman" w:hAnsi="Times New Roman" w:cs="Times New Roman"/>
                <w:sz w:val="20"/>
                <w:szCs w:val="20"/>
              </w:rPr>
              <w:t xml:space="preserve"> </w:t>
            </w:r>
            <w:r w:rsidRPr="00906830">
              <w:rPr>
                <w:rFonts w:ascii="Times New Roman" w:eastAsia="Times New Roman" w:hAnsi="Times New Roman" w:cs="Times New Roman"/>
                <w:sz w:val="20"/>
                <w:szCs w:val="20"/>
              </w:rPr>
              <w:t>и/или инновационным технологиям, %</w:t>
            </w:r>
          </w:p>
        </w:tc>
        <w:tc>
          <w:tcPr>
            <w:tcW w:w="1701"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992"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0 до 10</w:t>
            </w:r>
          </w:p>
        </w:tc>
        <w:tc>
          <w:tcPr>
            <w:tcW w:w="1134"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10 до 30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30 до 50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50 до 70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70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7</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5670" w:type="dxa"/>
            <w:vAlign w:val="bottom"/>
          </w:tcPr>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Доля отечест</w:t>
            </w:r>
            <w:r>
              <w:rPr>
                <w:rFonts w:ascii="Times New Roman" w:hAnsi="Times New Roman" w:cs="Times New Roman"/>
                <w:sz w:val="20"/>
                <w:szCs w:val="20"/>
              </w:rPr>
              <w:t>венного сырья / комплектующих в итоговом продукте, %</w:t>
            </w:r>
          </w:p>
        </w:tc>
        <w:tc>
          <w:tcPr>
            <w:tcW w:w="1701"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10</w:t>
            </w:r>
          </w:p>
        </w:tc>
        <w:tc>
          <w:tcPr>
            <w:tcW w:w="992"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10 до 30</w:t>
            </w:r>
          </w:p>
        </w:tc>
        <w:tc>
          <w:tcPr>
            <w:tcW w:w="1134"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30 до 50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50 до 80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80 до 100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100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5670" w:type="dxa"/>
            <w:vAlign w:val="bottom"/>
          </w:tcPr>
          <w:p w:rsidR="00906830" w:rsidRPr="00906830" w:rsidRDefault="00906830" w:rsidP="00906830">
            <w:pPr>
              <w:pStyle w:val="a3"/>
              <w:rPr>
                <w:rFonts w:ascii="Times New Roman" w:hAnsi="Times New Roman" w:cs="Times New Roman"/>
                <w:sz w:val="20"/>
                <w:szCs w:val="20"/>
              </w:rPr>
            </w:pPr>
            <w:r w:rsidRPr="00906830">
              <w:rPr>
                <w:rFonts w:ascii="Times New Roman" w:eastAsia="Times New Roman" w:hAnsi="Times New Roman" w:cs="Times New Roman"/>
                <w:sz w:val="20"/>
                <w:szCs w:val="20"/>
              </w:rPr>
              <w:t>Загрузка производственных мощностей, %</w:t>
            </w:r>
          </w:p>
        </w:tc>
        <w:tc>
          <w:tcPr>
            <w:tcW w:w="1701"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20</w:t>
            </w:r>
          </w:p>
        </w:tc>
        <w:tc>
          <w:tcPr>
            <w:tcW w:w="992"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20 до 30</w:t>
            </w:r>
          </w:p>
        </w:tc>
        <w:tc>
          <w:tcPr>
            <w:tcW w:w="1134"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30 до 40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40 до 60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60 до 80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80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5670" w:type="dxa"/>
          </w:tcPr>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Общая обеспеченность территорией и</w:t>
            </w:r>
          </w:p>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производственными площадями, %</w:t>
            </w:r>
          </w:p>
        </w:tc>
        <w:tc>
          <w:tcPr>
            <w:tcW w:w="1701"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50</w:t>
            </w:r>
          </w:p>
        </w:tc>
        <w:tc>
          <w:tcPr>
            <w:tcW w:w="992"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50 до 60</w:t>
            </w:r>
          </w:p>
        </w:tc>
        <w:tc>
          <w:tcPr>
            <w:tcW w:w="1134"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 xml:space="preserve">от </w:t>
            </w:r>
            <w:r w:rsidR="00E93980" w:rsidRPr="00834825">
              <w:rPr>
                <w:rFonts w:ascii="Times New Roman" w:hAnsi="Times New Roman" w:cs="Times New Roman"/>
                <w:sz w:val="16"/>
                <w:szCs w:val="16"/>
              </w:rPr>
              <w:t>6</w:t>
            </w:r>
            <w:r w:rsidRPr="00834825">
              <w:rPr>
                <w:rFonts w:ascii="Times New Roman" w:hAnsi="Times New Roman" w:cs="Times New Roman"/>
                <w:sz w:val="16"/>
                <w:szCs w:val="16"/>
              </w:rPr>
              <w:t xml:space="preserve">0 до </w:t>
            </w:r>
            <w:r w:rsidR="00E93980" w:rsidRPr="00834825">
              <w:rPr>
                <w:rFonts w:ascii="Times New Roman" w:hAnsi="Times New Roman" w:cs="Times New Roman"/>
                <w:sz w:val="16"/>
                <w:szCs w:val="16"/>
              </w:rPr>
              <w:t>7</w:t>
            </w:r>
            <w:r w:rsidRPr="00834825">
              <w:rPr>
                <w:rFonts w:ascii="Times New Roman" w:hAnsi="Times New Roman" w:cs="Times New Roman"/>
                <w:sz w:val="16"/>
                <w:szCs w:val="16"/>
              </w:rPr>
              <w:t>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70 до 80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80 до 100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100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5670" w:type="dxa"/>
          </w:tcPr>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Доля оборудован</w:t>
            </w:r>
            <w:r>
              <w:rPr>
                <w:rFonts w:ascii="Times New Roman" w:hAnsi="Times New Roman" w:cs="Times New Roman"/>
                <w:sz w:val="20"/>
                <w:szCs w:val="20"/>
              </w:rPr>
              <w:t xml:space="preserve">ия в собственности предприятия, </w:t>
            </w:r>
            <w:r w:rsidRPr="00906830">
              <w:rPr>
                <w:rFonts w:ascii="Times New Roman" w:hAnsi="Times New Roman" w:cs="Times New Roman"/>
                <w:sz w:val="20"/>
                <w:szCs w:val="20"/>
              </w:rPr>
              <w:t>включая оборудование в лизинге, %</w:t>
            </w:r>
          </w:p>
        </w:tc>
        <w:tc>
          <w:tcPr>
            <w:tcW w:w="1701"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50</w:t>
            </w:r>
          </w:p>
        </w:tc>
        <w:tc>
          <w:tcPr>
            <w:tcW w:w="992"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50 до 60</w:t>
            </w:r>
          </w:p>
        </w:tc>
        <w:tc>
          <w:tcPr>
            <w:tcW w:w="1134"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 xml:space="preserve">от </w:t>
            </w:r>
            <w:r w:rsidR="00E93980" w:rsidRPr="00834825">
              <w:rPr>
                <w:rFonts w:ascii="Times New Roman" w:hAnsi="Times New Roman" w:cs="Times New Roman"/>
                <w:sz w:val="16"/>
                <w:szCs w:val="16"/>
              </w:rPr>
              <w:t>6</w:t>
            </w:r>
            <w:r w:rsidRPr="00834825">
              <w:rPr>
                <w:rFonts w:ascii="Times New Roman" w:hAnsi="Times New Roman" w:cs="Times New Roman"/>
                <w:sz w:val="16"/>
                <w:szCs w:val="16"/>
              </w:rPr>
              <w:t xml:space="preserve">0 до </w:t>
            </w:r>
            <w:r w:rsidR="00E93980" w:rsidRPr="00834825">
              <w:rPr>
                <w:rFonts w:ascii="Times New Roman" w:hAnsi="Times New Roman" w:cs="Times New Roman"/>
                <w:sz w:val="16"/>
                <w:szCs w:val="16"/>
              </w:rPr>
              <w:t>7</w:t>
            </w:r>
            <w:r w:rsidRPr="00834825">
              <w:rPr>
                <w:rFonts w:ascii="Times New Roman" w:hAnsi="Times New Roman" w:cs="Times New Roman"/>
                <w:sz w:val="16"/>
                <w:szCs w:val="16"/>
              </w:rPr>
              <w:t>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70 до 80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80 до 100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100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5670" w:type="dxa"/>
          </w:tcPr>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Доля современного высокопроизводительного</w:t>
            </w:r>
          </w:p>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оборудования в возрасте до 3 лет, %</w:t>
            </w:r>
          </w:p>
        </w:tc>
        <w:tc>
          <w:tcPr>
            <w:tcW w:w="1701"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10</w:t>
            </w:r>
          </w:p>
        </w:tc>
        <w:tc>
          <w:tcPr>
            <w:tcW w:w="992"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10 до 20</w:t>
            </w:r>
          </w:p>
        </w:tc>
        <w:tc>
          <w:tcPr>
            <w:tcW w:w="1134"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 xml:space="preserve">от </w:t>
            </w:r>
            <w:r w:rsidR="00E93980" w:rsidRPr="00834825">
              <w:rPr>
                <w:rFonts w:ascii="Times New Roman" w:hAnsi="Times New Roman" w:cs="Times New Roman"/>
                <w:sz w:val="16"/>
                <w:szCs w:val="16"/>
              </w:rPr>
              <w:t>2</w:t>
            </w:r>
            <w:r w:rsidRPr="00834825">
              <w:rPr>
                <w:rFonts w:ascii="Times New Roman" w:hAnsi="Times New Roman" w:cs="Times New Roman"/>
                <w:sz w:val="16"/>
                <w:szCs w:val="16"/>
              </w:rPr>
              <w:t>0 до 30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30 до 40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40 до 50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50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5670" w:type="dxa"/>
          </w:tcPr>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Доля автоматизированного оборудования, %</w:t>
            </w:r>
          </w:p>
        </w:tc>
        <w:tc>
          <w:tcPr>
            <w:tcW w:w="1701"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20</w:t>
            </w:r>
          </w:p>
        </w:tc>
        <w:tc>
          <w:tcPr>
            <w:tcW w:w="992"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20 до 30</w:t>
            </w:r>
          </w:p>
        </w:tc>
        <w:tc>
          <w:tcPr>
            <w:tcW w:w="1134"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 xml:space="preserve">от </w:t>
            </w:r>
            <w:r w:rsidR="00E93980" w:rsidRPr="00834825">
              <w:rPr>
                <w:rFonts w:ascii="Times New Roman" w:hAnsi="Times New Roman" w:cs="Times New Roman"/>
                <w:sz w:val="16"/>
                <w:szCs w:val="16"/>
              </w:rPr>
              <w:t>3</w:t>
            </w:r>
            <w:r w:rsidRPr="00834825">
              <w:rPr>
                <w:rFonts w:ascii="Times New Roman" w:hAnsi="Times New Roman" w:cs="Times New Roman"/>
                <w:sz w:val="16"/>
                <w:szCs w:val="16"/>
              </w:rPr>
              <w:t xml:space="preserve">0 до </w:t>
            </w:r>
            <w:r w:rsidR="00E93980" w:rsidRPr="00834825">
              <w:rPr>
                <w:rFonts w:ascii="Times New Roman" w:hAnsi="Times New Roman" w:cs="Times New Roman"/>
                <w:sz w:val="16"/>
                <w:szCs w:val="16"/>
              </w:rPr>
              <w:t>4</w:t>
            </w:r>
            <w:r w:rsidRPr="00834825">
              <w:rPr>
                <w:rFonts w:ascii="Times New Roman" w:hAnsi="Times New Roman" w:cs="Times New Roman"/>
                <w:sz w:val="16"/>
                <w:szCs w:val="16"/>
              </w:rPr>
              <w:t>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40 до 60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60 до 80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80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5670" w:type="dxa"/>
          </w:tcPr>
          <w:p w:rsidR="00906830" w:rsidRPr="00906830" w:rsidRDefault="00906830" w:rsidP="00906830">
            <w:pPr>
              <w:pStyle w:val="a3"/>
              <w:rPr>
                <w:rFonts w:ascii="Times New Roman" w:hAnsi="Times New Roman" w:cs="Times New Roman"/>
                <w:sz w:val="20"/>
                <w:szCs w:val="20"/>
              </w:rPr>
            </w:pPr>
            <w:r w:rsidRPr="00906830">
              <w:rPr>
                <w:rFonts w:ascii="Times New Roman" w:hAnsi="Times New Roman" w:cs="Times New Roman"/>
                <w:sz w:val="20"/>
                <w:szCs w:val="20"/>
              </w:rPr>
              <w:t>Доля полностью амортизированного оборудования, %</w:t>
            </w:r>
          </w:p>
        </w:tc>
        <w:tc>
          <w:tcPr>
            <w:tcW w:w="1701"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70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60 до 70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50 до 60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40 до 50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30 до 40</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30</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E93980" w:rsidRPr="00906830" w:rsidTr="00F43688">
        <w:trPr>
          <w:trHeight w:val="225"/>
        </w:trPr>
        <w:tc>
          <w:tcPr>
            <w:tcW w:w="534" w:type="dxa"/>
            <w:vAlign w:val="center"/>
          </w:tcPr>
          <w:p w:rsidR="00E93980" w:rsidRPr="00906830" w:rsidRDefault="00E93980" w:rsidP="00E93980">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5670" w:type="dxa"/>
            <w:vAlign w:val="bottom"/>
          </w:tcPr>
          <w:p w:rsidR="00E93980" w:rsidRPr="00906830" w:rsidRDefault="00E93980" w:rsidP="00E93980">
            <w:pPr>
              <w:pStyle w:val="a3"/>
              <w:rPr>
                <w:rFonts w:ascii="Times New Roman" w:hAnsi="Times New Roman" w:cs="Times New Roman"/>
                <w:sz w:val="20"/>
                <w:szCs w:val="20"/>
              </w:rPr>
            </w:pPr>
            <w:r w:rsidRPr="00906830">
              <w:rPr>
                <w:rFonts w:ascii="Times New Roman" w:eastAsia="Times New Roman" w:hAnsi="Times New Roman" w:cs="Times New Roman"/>
                <w:sz w:val="20"/>
                <w:szCs w:val="20"/>
              </w:rPr>
              <w:t>Внедрена система менеджмента (качества, безопасности и т.п.)</w:t>
            </w:r>
          </w:p>
        </w:tc>
        <w:tc>
          <w:tcPr>
            <w:tcW w:w="1701"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нет</w:t>
            </w:r>
          </w:p>
        </w:tc>
        <w:tc>
          <w:tcPr>
            <w:tcW w:w="992"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992"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да</w:t>
            </w:r>
          </w:p>
        </w:tc>
        <w:tc>
          <w:tcPr>
            <w:tcW w:w="567" w:type="dxa"/>
            <w:vAlign w:val="center"/>
          </w:tcPr>
          <w:p w:rsidR="00E93980" w:rsidRPr="00834825" w:rsidRDefault="00E93980" w:rsidP="00834825">
            <w:pPr>
              <w:pStyle w:val="a3"/>
              <w:jc w:val="center"/>
              <w:rPr>
                <w:rFonts w:ascii="Times New Roman" w:hAnsi="Times New Roman" w:cs="Times New Roman"/>
                <w:sz w:val="16"/>
                <w:szCs w:val="16"/>
              </w:rPr>
            </w:pPr>
          </w:p>
        </w:tc>
        <w:tc>
          <w:tcPr>
            <w:tcW w:w="614" w:type="dxa"/>
            <w:vAlign w:val="center"/>
          </w:tcPr>
          <w:p w:rsidR="00E93980" w:rsidRPr="00834825" w:rsidRDefault="00E93980" w:rsidP="00834825">
            <w:pPr>
              <w:pStyle w:val="a3"/>
              <w:jc w:val="center"/>
              <w:rPr>
                <w:rFonts w:ascii="Times New Roman" w:hAnsi="Times New Roman" w:cs="Times New Roman"/>
                <w:sz w:val="16"/>
                <w:szCs w:val="16"/>
              </w:rPr>
            </w:pPr>
          </w:p>
        </w:tc>
        <w:tc>
          <w:tcPr>
            <w:tcW w:w="707"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E93980" w:rsidRPr="00834825" w:rsidRDefault="00E93980" w:rsidP="00834825">
            <w:pPr>
              <w:pStyle w:val="a3"/>
              <w:jc w:val="center"/>
              <w:rPr>
                <w:rFonts w:ascii="Times New Roman" w:hAnsi="Times New Roman" w:cs="Times New Roman"/>
                <w:sz w:val="16"/>
                <w:szCs w:val="16"/>
              </w:rPr>
            </w:pPr>
          </w:p>
        </w:tc>
      </w:tr>
      <w:tr w:rsidR="00906830" w:rsidRPr="00906830" w:rsidTr="00F43688">
        <w:trPr>
          <w:trHeight w:val="225"/>
        </w:trPr>
        <w:tc>
          <w:tcPr>
            <w:tcW w:w="534" w:type="dxa"/>
            <w:vAlign w:val="center"/>
          </w:tcPr>
          <w:p w:rsidR="00906830" w:rsidRPr="00906830" w:rsidRDefault="00906830" w:rsidP="00906830">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5670" w:type="dxa"/>
            <w:vAlign w:val="bottom"/>
          </w:tcPr>
          <w:p w:rsidR="00906830" w:rsidRPr="00906830" w:rsidRDefault="00906830" w:rsidP="00906830">
            <w:pPr>
              <w:pStyle w:val="a3"/>
              <w:rPr>
                <w:rFonts w:ascii="Times New Roman" w:hAnsi="Times New Roman" w:cs="Times New Roman"/>
                <w:sz w:val="20"/>
                <w:szCs w:val="20"/>
              </w:rPr>
            </w:pPr>
            <w:r w:rsidRPr="00906830">
              <w:rPr>
                <w:rFonts w:ascii="Times New Roman" w:eastAsia="Times New Roman" w:hAnsi="Times New Roman" w:cs="Times New Roman"/>
                <w:sz w:val="20"/>
                <w:szCs w:val="20"/>
              </w:rPr>
              <w:t>Внешний аудит</w:t>
            </w:r>
          </w:p>
        </w:tc>
        <w:tc>
          <w:tcPr>
            <w:tcW w:w="1701"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нет</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да</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6</w:t>
            </w: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906830" w:rsidRPr="00E93980" w:rsidTr="00F43688">
        <w:trPr>
          <w:trHeight w:val="225"/>
        </w:trPr>
        <w:tc>
          <w:tcPr>
            <w:tcW w:w="534" w:type="dxa"/>
            <w:vAlign w:val="center"/>
          </w:tcPr>
          <w:p w:rsidR="00906830" w:rsidRPr="00E93980" w:rsidRDefault="00906830" w:rsidP="00E93980">
            <w:pPr>
              <w:pStyle w:val="a3"/>
              <w:rPr>
                <w:rFonts w:ascii="Times New Roman" w:hAnsi="Times New Roman" w:cs="Times New Roman"/>
                <w:sz w:val="20"/>
                <w:szCs w:val="20"/>
              </w:rPr>
            </w:pPr>
          </w:p>
        </w:tc>
        <w:tc>
          <w:tcPr>
            <w:tcW w:w="5670" w:type="dxa"/>
            <w:vAlign w:val="bottom"/>
          </w:tcPr>
          <w:p w:rsidR="00906830" w:rsidRPr="00E93980" w:rsidRDefault="00E93980" w:rsidP="00E93980">
            <w:pPr>
              <w:pStyle w:val="a3"/>
              <w:jc w:val="center"/>
              <w:rPr>
                <w:rFonts w:ascii="Times New Roman" w:hAnsi="Times New Roman" w:cs="Times New Roman"/>
                <w:sz w:val="20"/>
                <w:szCs w:val="20"/>
              </w:rPr>
            </w:pPr>
            <w:r w:rsidRPr="00E93980">
              <w:rPr>
                <w:rFonts w:ascii="Times New Roman" w:eastAsia="Times New Roman" w:hAnsi="Times New Roman" w:cs="Times New Roman"/>
                <w:b/>
                <w:bCs/>
                <w:w w:val="99"/>
                <w:sz w:val="20"/>
                <w:szCs w:val="20"/>
              </w:rPr>
              <w:t>Анализ уровня обеспечения кадрами</w:t>
            </w:r>
          </w:p>
        </w:tc>
        <w:tc>
          <w:tcPr>
            <w:tcW w:w="1701"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0</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1</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2</w:t>
            </w:r>
          </w:p>
        </w:tc>
        <w:tc>
          <w:tcPr>
            <w:tcW w:w="992"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3</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4</w:t>
            </w:r>
          </w:p>
        </w:tc>
        <w:tc>
          <w:tcPr>
            <w:tcW w:w="1134" w:type="dxa"/>
            <w:vAlign w:val="center"/>
          </w:tcPr>
          <w:p w:rsidR="0090683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5</w:t>
            </w:r>
          </w:p>
        </w:tc>
        <w:tc>
          <w:tcPr>
            <w:tcW w:w="567" w:type="dxa"/>
            <w:vAlign w:val="center"/>
          </w:tcPr>
          <w:p w:rsidR="00906830" w:rsidRPr="00834825" w:rsidRDefault="00906830" w:rsidP="00834825">
            <w:pPr>
              <w:pStyle w:val="a3"/>
              <w:jc w:val="center"/>
              <w:rPr>
                <w:rFonts w:ascii="Times New Roman" w:hAnsi="Times New Roman" w:cs="Times New Roman"/>
                <w:sz w:val="16"/>
                <w:szCs w:val="16"/>
              </w:rPr>
            </w:pPr>
          </w:p>
        </w:tc>
        <w:tc>
          <w:tcPr>
            <w:tcW w:w="614" w:type="dxa"/>
            <w:vAlign w:val="center"/>
          </w:tcPr>
          <w:p w:rsidR="00906830" w:rsidRPr="00834825" w:rsidRDefault="00906830" w:rsidP="00834825">
            <w:pPr>
              <w:pStyle w:val="a3"/>
              <w:jc w:val="center"/>
              <w:rPr>
                <w:rFonts w:ascii="Times New Roman" w:hAnsi="Times New Roman" w:cs="Times New Roman"/>
                <w:sz w:val="16"/>
                <w:szCs w:val="16"/>
              </w:rPr>
            </w:pPr>
          </w:p>
        </w:tc>
        <w:tc>
          <w:tcPr>
            <w:tcW w:w="707" w:type="dxa"/>
            <w:vAlign w:val="center"/>
          </w:tcPr>
          <w:p w:rsidR="00906830" w:rsidRPr="00834825" w:rsidRDefault="00906830" w:rsidP="00834825">
            <w:pPr>
              <w:pStyle w:val="a3"/>
              <w:jc w:val="center"/>
              <w:rPr>
                <w:rFonts w:ascii="Times New Roman" w:hAnsi="Times New Roman" w:cs="Times New Roman"/>
                <w:sz w:val="16"/>
                <w:szCs w:val="16"/>
              </w:rPr>
            </w:pPr>
          </w:p>
        </w:tc>
        <w:tc>
          <w:tcPr>
            <w:tcW w:w="806" w:type="dxa"/>
            <w:vAlign w:val="center"/>
          </w:tcPr>
          <w:p w:rsidR="00906830" w:rsidRPr="00834825" w:rsidRDefault="00906830" w:rsidP="00834825">
            <w:pPr>
              <w:pStyle w:val="a3"/>
              <w:jc w:val="center"/>
              <w:rPr>
                <w:rFonts w:ascii="Times New Roman" w:hAnsi="Times New Roman" w:cs="Times New Roman"/>
                <w:sz w:val="16"/>
                <w:szCs w:val="16"/>
              </w:rPr>
            </w:pPr>
          </w:p>
        </w:tc>
      </w:tr>
      <w:tr w:rsidR="00E93980" w:rsidRPr="00E93980" w:rsidTr="00F43688">
        <w:trPr>
          <w:trHeight w:val="225"/>
        </w:trPr>
        <w:tc>
          <w:tcPr>
            <w:tcW w:w="534" w:type="dxa"/>
            <w:vAlign w:val="center"/>
          </w:tcPr>
          <w:p w:rsidR="00E93980" w:rsidRPr="00E93980" w:rsidRDefault="00E93980" w:rsidP="00E93980">
            <w:pPr>
              <w:pStyle w:val="a3"/>
              <w:rPr>
                <w:rFonts w:ascii="Times New Roman" w:hAnsi="Times New Roman" w:cs="Times New Roman"/>
                <w:sz w:val="20"/>
                <w:szCs w:val="20"/>
              </w:rPr>
            </w:pPr>
            <w:r>
              <w:rPr>
                <w:rFonts w:ascii="Times New Roman" w:hAnsi="Times New Roman" w:cs="Times New Roman"/>
                <w:sz w:val="20"/>
                <w:szCs w:val="20"/>
              </w:rPr>
              <w:t>11.</w:t>
            </w:r>
          </w:p>
        </w:tc>
        <w:tc>
          <w:tcPr>
            <w:tcW w:w="5670" w:type="dxa"/>
            <w:vAlign w:val="center"/>
          </w:tcPr>
          <w:p w:rsidR="00E93980" w:rsidRPr="00E93980" w:rsidRDefault="00E93980" w:rsidP="00E93980">
            <w:pPr>
              <w:pStyle w:val="a3"/>
              <w:rPr>
                <w:rFonts w:ascii="Times New Roman" w:hAnsi="Times New Roman" w:cs="Times New Roman"/>
                <w:sz w:val="20"/>
                <w:szCs w:val="20"/>
              </w:rPr>
            </w:pPr>
            <w:r w:rsidRPr="00E93980">
              <w:rPr>
                <w:rFonts w:ascii="Times New Roman" w:eastAsia="Times New Roman" w:hAnsi="Times New Roman" w:cs="Times New Roman"/>
                <w:sz w:val="20"/>
                <w:szCs w:val="20"/>
              </w:rPr>
              <w:t>Обеспеченность трудовыми ресурсами, %</w:t>
            </w:r>
          </w:p>
        </w:tc>
        <w:tc>
          <w:tcPr>
            <w:tcW w:w="1701"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eastAsia="Times New Roman" w:hAnsi="Times New Roman" w:cs="Times New Roman"/>
                <w:sz w:val="16"/>
                <w:szCs w:val="16"/>
              </w:rPr>
              <w:t>&lt; 60</w:t>
            </w:r>
          </w:p>
        </w:tc>
        <w:tc>
          <w:tcPr>
            <w:tcW w:w="992"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60 до 70</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70 до 80</w:t>
            </w:r>
          </w:p>
        </w:tc>
        <w:tc>
          <w:tcPr>
            <w:tcW w:w="992"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80 до 90</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90 до 100</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100</w:t>
            </w:r>
          </w:p>
        </w:tc>
        <w:tc>
          <w:tcPr>
            <w:tcW w:w="567" w:type="dxa"/>
            <w:vAlign w:val="center"/>
          </w:tcPr>
          <w:p w:rsidR="00E93980" w:rsidRPr="00834825" w:rsidRDefault="00E93980" w:rsidP="00834825">
            <w:pPr>
              <w:pStyle w:val="a3"/>
              <w:jc w:val="center"/>
              <w:rPr>
                <w:rFonts w:ascii="Times New Roman" w:hAnsi="Times New Roman" w:cs="Times New Roman"/>
                <w:sz w:val="16"/>
                <w:szCs w:val="16"/>
              </w:rPr>
            </w:pPr>
          </w:p>
        </w:tc>
        <w:tc>
          <w:tcPr>
            <w:tcW w:w="614" w:type="dxa"/>
            <w:vAlign w:val="center"/>
          </w:tcPr>
          <w:p w:rsidR="00E93980" w:rsidRPr="00834825" w:rsidRDefault="00E93980" w:rsidP="00834825">
            <w:pPr>
              <w:pStyle w:val="a3"/>
              <w:jc w:val="center"/>
              <w:rPr>
                <w:rFonts w:ascii="Times New Roman" w:hAnsi="Times New Roman" w:cs="Times New Roman"/>
                <w:sz w:val="16"/>
                <w:szCs w:val="16"/>
              </w:rPr>
            </w:pPr>
          </w:p>
        </w:tc>
        <w:tc>
          <w:tcPr>
            <w:tcW w:w="707"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3</w:t>
            </w:r>
          </w:p>
        </w:tc>
        <w:tc>
          <w:tcPr>
            <w:tcW w:w="806" w:type="dxa"/>
            <w:vAlign w:val="center"/>
          </w:tcPr>
          <w:p w:rsidR="00E93980" w:rsidRPr="00834825" w:rsidRDefault="00E93980" w:rsidP="00834825">
            <w:pPr>
              <w:pStyle w:val="a3"/>
              <w:jc w:val="center"/>
              <w:rPr>
                <w:rFonts w:ascii="Times New Roman" w:hAnsi="Times New Roman" w:cs="Times New Roman"/>
                <w:sz w:val="16"/>
                <w:szCs w:val="16"/>
              </w:rPr>
            </w:pPr>
          </w:p>
        </w:tc>
      </w:tr>
      <w:tr w:rsidR="00E93980" w:rsidRPr="00E93980" w:rsidTr="00F43688">
        <w:trPr>
          <w:trHeight w:val="225"/>
        </w:trPr>
        <w:tc>
          <w:tcPr>
            <w:tcW w:w="534" w:type="dxa"/>
            <w:vAlign w:val="center"/>
          </w:tcPr>
          <w:p w:rsidR="00E93980" w:rsidRPr="00E93980" w:rsidRDefault="00E93980" w:rsidP="00E93980">
            <w:pPr>
              <w:pStyle w:val="a3"/>
              <w:rPr>
                <w:rFonts w:ascii="Times New Roman" w:hAnsi="Times New Roman" w:cs="Times New Roman"/>
                <w:sz w:val="20"/>
                <w:szCs w:val="20"/>
              </w:rPr>
            </w:pPr>
            <w:r>
              <w:rPr>
                <w:rFonts w:ascii="Times New Roman" w:hAnsi="Times New Roman" w:cs="Times New Roman"/>
                <w:sz w:val="20"/>
                <w:szCs w:val="20"/>
              </w:rPr>
              <w:t>12.</w:t>
            </w:r>
          </w:p>
        </w:tc>
        <w:tc>
          <w:tcPr>
            <w:tcW w:w="5670" w:type="dxa"/>
            <w:vAlign w:val="center"/>
          </w:tcPr>
          <w:p w:rsidR="00E93980" w:rsidRPr="00E93980" w:rsidRDefault="00E93980" w:rsidP="00E93980">
            <w:pPr>
              <w:pStyle w:val="a3"/>
              <w:rPr>
                <w:rFonts w:ascii="Times New Roman" w:hAnsi="Times New Roman" w:cs="Times New Roman"/>
                <w:sz w:val="20"/>
                <w:szCs w:val="20"/>
              </w:rPr>
            </w:pPr>
            <w:r w:rsidRPr="00E93980">
              <w:rPr>
                <w:rFonts w:ascii="Times New Roman" w:eastAsia="Times New Roman" w:hAnsi="Times New Roman" w:cs="Times New Roman"/>
                <w:sz w:val="20"/>
                <w:szCs w:val="20"/>
              </w:rPr>
              <w:t>Доля сотрудников, работающих на предприятии более 5 лет, %</w:t>
            </w:r>
          </w:p>
        </w:tc>
        <w:tc>
          <w:tcPr>
            <w:tcW w:w="1701"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eastAsia="Times New Roman" w:hAnsi="Times New Roman" w:cs="Times New Roman"/>
                <w:sz w:val="16"/>
                <w:szCs w:val="16"/>
              </w:rPr>
              <w:t>&lt; 20</w:t>
            </w:r>
          </w:p>
        </w:tc>
        <w:tc>
          <w:tcPr>
            <w:tcW w:w="992"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w:t>
            </w:r>
            <w:r w:rsidR="00097258" w:rsidRPr="00834825">
              <w:rPr>
                <w:rFonts w:ascii="Times New Roman" w:hAnsi="Times New Roman" w:cs="Times New Roman"/>
                <w:sz w:val="16"/>
                <w:szCs w:val="16"/>
              </w:rPr>
              <w:t xml:space="preserve"> 20 до 3</w:t>
            </w:r>
            <w:r w:rsidRPr="00834825">
              <w:rPr>
                <w:rFonts w:ascii="Times New Roman" w:hAnsi="Times New Roman" w:cs="Times New Roman"/>
                <w:sz w:val="16"/>
                <w:szCs w:val="16"/>
              </w:rPr>
              <w:t>0</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30 до 4</w:t>
            </w:r>
            <w:r w:rsidR="00E93980" w:rsidRPr="00834825">
              <w:rPr>
                <w:rFonts w:ascii="Times New Roman" w:hAnsi="Times New Roman" w:cs="Times New Roman"/>
                <w:sz w:val="16"/>
                <w:szCs w:val="16"/>
              </w:rPr>
              <w:t>0</w:t>
            </w:r>
          </w:p>
        </w:tc>
        <w:tc>
          <w:tcPr>
            <w:tcW w:w="992"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 xml:space="preserve">от </w:t>
            </w:r>
            <w:r w:rsidR="00097258" w:rsidRPr="00834825">
              <w:rPr>
                <w:rFonts w:ascii="Times New Roman" w:hAnsi="Times New Roman" w:cs="Times New Roman"/>
                <w:sz w:val="16"/>
                <w:szCs w:val="16"/>
              </w:rPr>
              <w:t>4</w:t>
            </w:r>
            <w:r w:rsidRPr="00834825">
              <w:rPr>
                <w:rFonts w:ascii="Times New Roman" w:hAnsi="Times New Roman" w:cs="Times New Roman"/>
                <w:sz w:val="16"/>
                <w:szCs w:val="16"/>
              </w:rPr>
              <w:t>0 до 60</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60 до 80</w:t>
            </w:r>
          </w:p>
        </w:tc>
        <w:tc>
          <w:tcPr>
            <w:tcW w:w="1134"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80</w:t>
            </w:r>
          </w:p>
        </w:tc>
        <w:tc>
          <w:tcPr>
            <w:tcW w:w="567" w:type="dxa"/>
            <w:vAlign w:val="center"/>
          </w:tcPr>
          <w:p w:rsidR="00E93980" w:rsidRPr="00834825" w:rsidRDefault="00E93980" w:rsidP="00834825">
            <w:pPr>
              <w:pStyle w:val="a3"/>
              <w:jc w:val="center"/>
              <w:rPr>
                <w:rFonts w:ascii="Times New Roman" w:hAnsi="Times New Roman" w:cs="Times New Roman"/>
                <w:sz w:val="16"/>
                <w:szCs w:val="16"/>
              </w:rPr>
            </w:pPr>
          </w:p>
        </w:tc>
        <w:tc>
          <w:tcPr>
            <w:tcW w:w="614" w:type="dxa"/>
            <w:vAlign w:val="center"/>
          </w:tcPr>
          <w:p w:rsidR="00E93980" w:rsidRPr="00834825" w:rsidRDefault="00E93980" w:rsidP="00834825">
            <w:pPr>
              <w:pStyle w:val="a3"/>
              <w:jc w:val="center"/>
              <w:rPr>
                <w:rFonts w:ascii="Times New Roman" w:hAnsi="Times New Roman" w:cs="Times New Roman"/>
                <w:sz w:val="16"/>
                <w:szCs w:val="16"/>
              </w:rPr>
            </w:pPr>
          </w:p>
        </w:tc>
        <w:tc>
          <w:tcPr>
            <w:tcW w:w="707"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3</w:t>
            </w:r>
          </w:p>
        </w:tc>
        <w:tc>
          <w:tcPr>
            <w:tcW w:w="806" w:type="dxa"/>
            <w:vAlign w:val="center"/>
          </w:tcPr>
          <w:p w:rsidR="00E93980" w:rsidRPr="00834825" w:rsidRDefault="00E93980" w:rsidP="00834825">
            <w:pPr>
              <w:pStyle w:val="a3"/>
              <w:jc w:val="center"/>
              <w:rPr>
                <w:rFonts w:ascii="Times New Roman" w:hAnsi="Times New Roman" w:cs="Times New Roman"/>
                <w:sz w:val="16"/>
                <w:szCs w:val="16"/>
              </w:rPr>
            </w:pPr>
          </w:p>
        </w:tc>
      </w:tr>
      <w:tr w:rsidR="00E93980" w:rsidRPr="00E93980" w:rsidTr="00F43688">
        <w:trPr>
          <w:trHeight w:val="225"/>
        </w:trPr>
        <w:tc>
          <w:tcPr>
            <w:tcW w:w="534" w:type="dxa"/>
            <w:vAlign w:val="center"/>
          </w:tcPr>
          <w:p w:rsidR="00E93980" w:rsidRPr="00E93980" w:rsidRDefault="00E93980" w:rsidP="00E93980">
            <w:pPr>
              <w:pStyle w:val="a3"/>
              <w:rPr>
                <w:rFonts w:ascii="Times New Roman" w:hAnsi="Times New Roman" w:cs="Times New Roman"/>
                <w:sz w:val="20"/>
                <w:szCs w:val="20"/>
              </w:rPr>
            </w:pPr>
            <w:r>
              <w:rPr>
                <w:rFonts w:ascii="Times New Roman" w:hAnsi="Times New Roman" w:cs="Times New Roman"/>
                <w:sz w:val="20"/>
                <w:szCs w:val="20"/>
              </w:rPr>
              <w:t>13.</w:t>
            </w:r>
          </w:p>
        </w:tc>
        <w:tc>
          <w:tcPr>
            <w:tcW w:w="5670" w:type="dxa"/>
            <w:vAlign w:val="center"/>
          </w:tcPr>
          <w:p w:rsidR="00E93980" w:rsidRPr="00E93980" w:rsidRDefault="00E93980" w:rsidP="00E93980">
            <w:pPr>
              <w:pStyle w:val="a3"/>
              <w:rPr>
                <w:rFonts w:ascii="Times New Roman" w:hAnsi="Times New Roman" w:cs="Times New Roman"/>
                <w:sz w:val="20"/>
                <w:szCs w:val="20"/>
              </w:rPr>
            </w:pPr>
            <w:r w:rsidRPr="00E93980">
              <w:rPr>
                <w:rFonts w:ascii="Times New Roman" w:eastAsia="Times New Roman" w:hAnsi="Times New Roman" w:cs="Times New Roman"/>
                <w:sz w:val="20"/>
                <w:szCs w:val="20"/>
              </w:rPr>
              <w:t>Доля сотрудников, проходящих ежегодное повышение квалификации, %</w:t>
            </w:r>
          </w:p>
        </w:tc>
        <w:tc>
          <w:tcPr>
            <w:tcW w:w="1701"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eastAsia="Times New Roman" w:hAnsi="Times New Roman" w:cs="Times New Roman"/>
                <w:sz w:val="16"/>
                <w:szCs w:val="16"/>
              </w:rPr>
              <w:t>&lt; 3</w:t>
            </w:r>
          </w:p>
        </w:tc>
        <w:tc>
          <w:tcPr>
            <w:tcW w:w="992"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 до 5</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 до 7</w:t>
            </w:r>
          </w:p>
        </w:tc>
        <w:tc>
          <w:tcPr>
            <w:tcW w:w="992"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7 до 10</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10 до 15</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15</w:t>
            </w:r>
          </w:p>
        </w:tc>
        <w:tc>
          <w:tcPr>
            <w:tcW w:w="567" w:type="dxa"/>
            <w:vAlign w:val="center"/>
          </w:tcPr>
          <w:p w:rsidR="00E93980" w:rsidRPr="00834825" w:rsidRDefault="00E93980" w:rsidP="00834825">
            <w:pPr>
              <w:pStyle w:val="a3"/>
              <w:jc w:val="center"/>
              <w:rPr>
                <w:rFonts w:ascii="Times New Roman" w:hAnsi="Times New Roman" w:cs="Times New Roman"/>
                <w:sz w:val="16"/>
                <w:szCs w:val="16"/>
              </w:rPr>
            </w:pPr>
          </w:p>
        </w:tc>
        <w:tc>
          <w:tcPr>
            <w:tcW w:w="614" w:type="dxa"/>
            <w:vAlign w:val="center"/>
          </w:tcPr>
          <w:p w:rsidR="00E93980" w:rsidRPr="00834825" w:rsidRDefault="00E93980" w:rsidP="00834825">
            <w:pPr>
              <w:pStyle w:val="a3"/>
              <w:jc w:val="center"/>
              <w:rPr>
                <w:rFonts w:ascii="Times New Roman" w:hAnsi="Times New Roman" w:cs="Times New Roman"/>
                <w:sz w:val="16"/>
                <w:szCs w:val="16"/>
              </w:rPr>
            </w:pPr>
          </w:p>
        </w:tc>
        <w:tc>
          <w:tcPr>
            <w:tcW w:w="707"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3</w:t>
            </w:r>
          </w:p>
        </w:tc>
        <w:tc>
          <w:tcPr>
            <w:tcW w:w="806" w:type="dxa"/>
            <w:vAlign w:val="center"/>
          </w:tcPr>
          <w:p w:rsidR="00E93980" w:rsidRPr="00834825" w:rsidRDefault="00E93980" w:rsidP="00834825">
            <w:pPr>
              <w:pStyle w:val="a3"/>
              <w:jc w:val="center"/>
              <w:rPr>
                <w:rFonts w:ascii="Times New Roman" w:hAnsi="Times New Roman" w:cs="Times New Roman"/>
                <w:sz w:val="16"/>
                <w:szCs w:val="16"/>
              </w:rPr>
            </w:pPr>
          </w:p>
        </w:tc>
      </w:tr>
      <w:tr w:rsidR="00E93980" w:rsidRPr="00E93980" w:rsidTr="00F43688">
        <w:trPr>
          <w:trHeight w:val="178"/>
        </w:trPr>
        <w:tc>
          <w:tcPr>
            <w:tcW w:w="534" w:type="dxa"/>
            <w:vAlign w:val="center"/>
          </w:tcPr>
          <w:p w:rsidR="00E93980" w:rsidRPr="00E93980" w:rsidRDefault="00E93980" w:rsidP="00E93980">
            <w:pPr>
              <w:pStyle w:val="a3"/>
              <w:rPr>
                <w:rFonts w:ascii="Times New Roman" w:hAnsi="Times New Roman" w:cs="Times New Roman"/>
                <w:sz w:val="20"/>
                <w:szCs w:val="20"/>
              </w:rPr>
            </w:pPr>
            <w:r>
              <w:rPr>
                <w:rFonts w:ascii="Times New Roman" w:hAnsi="Times New Roman" w:cs="Times New Roman"/>
                <w:sz w:val="20"/>
                <w:szCs w:val="20"/>
              </w:rPr>
              <w:t>14.</w:t>
            </w:r>
          </w:p>
        </w:tc>
        <w:tc>
          <w:tcPr>
            <w:tcW w:w="5670" w:type="dxa"/>
            <w:vAlign w:val="center"/>
          </w:tcPr>
          <w:p w:rsidR="00E93980" w:rsidRPr="00E93980" w:rsidRDefault="00E93980" w:rsidP="00E93980">
            <w:pPr>
              <w:pStyle w:val="a3"/>
              <w:rPr>
                <w:rFonts w:ascii="Times New Roman" w:hAnsi="Times New Roman" w:cs="Times New Roman"/>
                <w:sz w:val="20"/>
                <w:szCs w:val="20"/>
              </w:rPr>
            </w:pPr>
            <w:r w:rsidRPr="00E93980">
              <w:rPr>
                <w:rFonts w:ascii="Times New Roman" w:eastAsia="Times New Roman" w:hAnsi="Times New Roman" w:cs="Times New Roman"/>
                <w:sz w:val="20"/>
                <w:szCs w:val="20"/>
              </w:rPr>
              <w:t>Уровень средней заработной платы на предприятии в сравнении со средней по субъекту РФ, %</w:t>
            </w:r>
          </w:p>
        </w:tc>
        <w:tc>
          <w:tcPr>
            <w:tcW w:w="1701"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eastAsia="Times New Roman" w:hAnsi="Times New Roman" w:cs="Times New Roman"/>
                <w:sz w:val="16"/>
                <w:szCs w:val="16"/>
              </w:rPr>
              <w:t>&lt; -20</w:t>
            </w:r>
          </w:p>
        </w:tc>
        <w:tc>
          <w:tcPr>
            <w:tcW w:w="992"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-20 до 0</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0 до 10</w:t>
            </w:r>
          </w:p>
        </w:tc>
        <w:tc>
          <w:tcPr>
            <w:tcW w:w="992"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10 до 20</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20 до 30</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30</w:t>
            </w:r>
          </w:p>
        </w:tc>
        <w:tc>
          <w:tcPr>
            <w:tcW w:w="567" w:type="dxa"/>
            <w:vAlign w:val="center"/>
          </w:tcPr>
          <w:p w:rsidR="00E93980" w:rsidRPr="00834825" w:rsidRDefault="00E93980" w:rsidP="00834825">
            <w:pPr>
              <w:pStyle w:val="a3"/>
              <w:jc w:val="center"/>
              <w:rPr>
                <w:rFonts w:ascii="Times New Roman" w:hAnsi="Times New Roman" w:cs="Times New Roman"/>
                <w:sz w:val="16"/>
                <w:szCs w:val="16"/>
              </w:rPr>
            </w:pPr>
          </w:p>
        </w:tc>
        <w:tc>
          <w:tcPr>
            <w:tcW w:w="614" w:type="dxa"/>
            <w:vAlign w:val="center"/>
          </w:tcPr>
          <w:p w:rsidR="00E93980" w:rsidRPr="00834825" w:rsidRDefault="00E93980" w:rsidP="00834825">
            <w:pPr>
              <w:pStyle w:val="a3"/>
              <w:jc w:val="center"/>
              <w:rPr>
                <w:rFonts w:ascii="Times New Roman" w:hAnsi="Times New Roman" w:cs="Times New Roman"/>
                <w:sz w:val="16"/>
                <w:szCs w:val="16"/>
              </w:rPr>
            </w:pPr>
          </w:p>
        </w:tc>
        <w:tc>
          <w:tcPr>
            <w:tcW w:w="707" w:type="dxa"/>
            <w:vAlign w:val="center"/>
          </w:tcPr>
          <w:p w:rsidR="00E93980" w:rsidRPr="00834825" w:rsidRDefault="00E93980"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3</w:t>
            </w:r>
          </w:p>
        </w:tc>
        <w:tc>
          <w:tcPr>
            <w:tcW w:w="806" w:type="dxa"/>
            <w:vAlign w:val="center"/>
          </w:tcPr>
          <w:p w:rsidR="00E93980" w:rsidRPr="00834825" w:rsidRDefault="00E93980"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Pr="00E93980" w:rsidRDefault="00097258" w:rsidP="00097258">
            <w:pPr>
              <w:pStyle w:val="a3"/>
              <w:rPr>
                <w:rFonts w:ascii="Times New Roman" w:hAnsi="Times New Roman" w:cs="Times New Roman"/>
                <w:sz w:val="20"/>
                <w:szCs w:val="20"/>
              </w:rPr>
            </w:pPr>
            <w:r>
              <w:rPr>
                <w:rFonts w:ascii="Times New Roman" w:hAnsi="Times New Roman" w:cs="Times New Roman"/>
                <w:sz w:val="20"/>
                <w:szCs w:val="20"/>
              </w:rPr>
              <w:t>15.</w:t>
            </w:r>
          </w:p>
        </w:tc>
        <w:tc>
          <w:tcPr>
            <w:tcW w:w="5670" w:type="dxa"/>
            <w:vAlign w:val="center"/>
          </w:tcPr>
          <w:p w:rsidR="00097258" w:rsidRPr="00E93980" w:rsidRDefault="00097258" w:rsidP="00097258">
            <w:pPr>
              <w:pStyle w:val="a3"/>
              <w:rPr>
                <w:rFonts w:ascii="Times New Roman" w:hAnsi="Times New Roman" w:cs="Times New Roman"/>
                <w:sz w:val="20"/>
                <w:szCs w:val="20"/>
              </w:rPr>
            </w:pPr>
            <w:r w:rsidRPr="00E93980">
              <w:rPr>
                <w:rFonts w:ascii="Times New Roman" w:eastAsia="Times New Roman" w:hAnsi="Times New Roman" w:cs="Times New Roman"/>
                <w:sz w:val="20"/>
                <w:szCs w:val="20"/>
              </w:rPr>
              <w:t>Текучесть кадров, %</w:t>
            </w:r>
          </w:p>
        </w:tc>
        <w:tc>
          <w:tcPr>
            <w:tcW w:w="1701"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eastAsia="Times New Roman" w:hAnsi="Times New Roman" w:cs="Times New Roman"/>
                <w:sz w:val="16"/>
                <w:szCs w:val="16"/>
              </w:rPr>
              <w:t>&lt;3 или&gt; 20</w:t>
            </w:r>
          </w:p>
        </w:tc>
        <w:tc>
          <w:tcPr>
            <w:tcW w:w="992"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15 до 20</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10 до 15</w:t>
            </w:r>
          </w:p>
        </w:tc>
        <w:tc>
          <w:tcPr>
            <w:tcW w:w="992"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7 до 10</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 до 7</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 до 5</w:t>
            </w:r>
          </w:p>
        </w:tc>
        <w:tc>
          <w:tcPr>
            <w:tcW w:w="567" w:type="dxa"/>
            <w:vAlign w:val="center"/>
          </w:tcPr>
          <w:p w:rsidR="00097258" w:rsidRPr="00834825" w:rsidRDefault="00097258" w:rsidP="00834825">
            <w:pPr>
              <w:pStyle w:val="a3"/>
              <w:jc w:val="center"/>
              <w:rPr>
                <w:rFonts w:ascii="Times New Roman" w:hAnsi="Times New Roman" w:cs="Times New Roman"/>
                <w:sz w:val="16"/>
                <w:szCs w:val="16"/>
              </w:rPr>
            </w:pPr>
          </w:p>
        </w:tc>
        <w:tc>
          <w:tcPr>
            <w:tcW w:w="614" w:type="dxa"/>
            <w:vAlign w:val="center"/>
          </w:tcPr>
          <w:p w:rsidR="00097258" w:rsidRPr="00834825" w:rsidRDefault="00097258" w:rsidP="00834825">
            <w:pPr>
              <w:pStyle w:val="a3"/>
              <w:jc w:val="center"/>
              <w:rPr>
                <w:rFonts w:ascii="Times New Roman" w:hAnsi="Times New Roman" w:cs="Times New Roman"/>
                <w:sz w:val="16"/>
                <w:szCs w:val="16"/>
              </w:rPr>
            </w:pPr>
          </w:p>
        </w:tc>
        <w:tc>
          <w:tcPr>
            <w:tcW w:w="707"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3</w:t>
            </w:r>
          </w:p>
        </w:tc>
        <w:tc>
          <w:tcPr>
            <w:tcW w:w="806" w:type="dxa"/>
            <w:vAlign w:val="center"/>
          </w:tcPr>
          <w:p w:rsidR="00097258" w:rsidRPr="00834825" w:rsidRDefault="00097258"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Default="00097258" w:rsidP="00097258">
            <w:pPr>
              <w:pStyle w:val="a3"/>
              <w:rPr>
                <w:rFonts w:ascii="Times New Roman" w:hAnsi="Times New Roman" w:cs="Times New Roman"/>
                <w:sz w:val="20"/>
                <w:szCs w:val="20"/>
              </w:rPr>
            </w:pPr>
          </w:p>
        </w:tc>
        <w:tc>
          <w:tcPr>
            <w:tcW w:w="5670" w:type="dxa"/>
            <w:vAlign w:val="bottom"/>
          </w:tcPr>
          <w:p w:rsidR="00097258" w:rsidRPr="00097258" w:rsidRDefault="00097258" w:rsidP="00097258">
            <w:pPr>
              <w:pStyle w:val="a3"/>
              <w:jc w:val="center"/>
              <w:rPr>
                <w:rFonts w:ascii="Times New Roman" w:eastAsia="Times New Roman" w:hAnsi="Times New Roman" w:cs="Times New Roman"/>
                <w:b/>
                <w:sz w:val="20"/>
                <w:szCs w:val="20"/>
              </w:rPr>
            </w:pPr>
            <w:r w:rsidRPr="00097258">
              <w:rPr>
                <w:rFonts w:ascii="Times New Roman" w:eastAsia="Times New Roman" w:hAnsi="Times New Roman" w:cs="Times New Roman"/>
                <w:b/>
                <w:sz w:val="20"/>
                <w:szCs w:val="20"/>
              </w:rPr>
              <w:t>Анализ рыночных параметров</w:t>
            </w:r>
          </w:p>
        </w:tc>
        <w:tc>
          <w:tcPr>
            <w:tcW w:w="1701" w:type="dxa"/>
            <w:vAlign w:val="center"/>
          </w:tcPr>
          <w:p w:rsidR="00097258" w:rsidRDefault="00097258" w:rsidP="00097258">
            <w:pPr>
              <w:pStyle w:val="a3"/>
              <w:jc w:val="center"/>
              <w:rPr>
                <w:rFonts w:eastAsia="Times New Roman"/>
                <w:sz w:val="13"/>
                <w:szCs w:val="13"/>
              </w:rPr>
            </w:pPr>
          </w:p>
        </w:tc>
        <w:tc>
          <w:tcPr>
            <w:tcW w:w="992" w:type="dxa"/>
            <w:vAlign w:val="center"/>
          </w:tcPr>
          <w:p w:rsidR="00097258" w:rsidRPr="00834825" w:rsidRDefault="00097258" w:rsidP="00834825">
            <w:pPr>
              <w:pStyle w:val="a3"/>
              <w:jc w:val="center"/>
              <w:rPr>
                <w:rFonts w:ascii="Times New Roman" w:hAnsi="Times New Roman" w:cs="Times New Roman"/>
                <w:sz w:val="16"/>
                <w:szCs w:val="16"/>
              </w:rPr>
            </w:pP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p>
        </w:tc>
        <w:tc>
          <w:tcPr>
            <w:tcW w:w="992" w:type="dxa"/>
            <w:vAlign w:val="center"/>
          </w:tcPr>
          <w:p w:rsidR="00097258" w:rsidRPr="00834825" w:rsidRDefault="00097258" w:rsidP="00834825">
            <w:pPr>
              <w:pStyle w:val="a3"/>
              <w:jc w:val="center"/>
              <w:rPr>
                <w:rFonts w:ascii="Times New Roman" w:hAnsi="Times New Roman" w:cs="Times New Roman"/>
                <w:sz w:val="16"/>
                <w:szCs w:val="16"/>
              </w:rPr>
            </w:pP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p>
        </w:tc>
        <w:tc>
          <w:tcPr>
            <w:tcW w:w="567" w:type="dxa"/>
            <w:vAlign w:val="center"/>
          </w:tcPr>
          <w:p w:rsidR="00097258" w:rsidRPr="00834825" w:rsidRDefault="00097258" w:rsidP="00834825">
            <w:pPr>
              <w:pStyle w:val="a3"/>
              <w:jc w:val="center"/>
              <w:rPr>
                <w:rFonts w:ascii="Times New Roman" w:hAnsi="Times New Roman" w:cs="Times New Roman"/>
                <w:sz w:val="16"/>
                <w:szCs w:val="16"/>
              </w:rPr>
            </w:pPr>
          </w:p>
        </w:tc>
        <w:tc>
          <w:tcPr>
            <w:tcW w:w="614" w:type="dxa"/>
            <w:vAlign w:val="center"/>
          </w:tcPr>
          <w:p w:rsidR="00097258" w:rsidRPr="00834825" w:rsidRDefault="00097258" w:rsidP="00834825">
            <w:pPr>
              <w:pStyle w:val="a3"/>
              <w:jc w:val="center"/>
              <w:rPr>
                <w:rFonts w:ascii="Times New Roman" w:hAnsi="Times New Roman" w:cs="Times New Roman"/>
                <w:sz w:val="16"/>
                <w:szCs w:val="16"/>
              </w:rPr>
            </w:pPr>
          </w:p>
        </w:tc>
        <w:tc>
          <w:tcPr>
            <w:tcW w:w="707" w:type="dxa"/>
            <w:vAlign w:val="center"/>
          </w:tcPr>
          <w:p w:rsidR="00097258" w:rsidRPr="00834825" w:rsidRDefault="00097258" w:rsidP="00834825">
            <w:pPr>
              <w:pStyle w:val="a3"/>
              <w:jc w:val="center"/>
              <w:rPr>
                <w:rFonts w:ascii="Times New Roman" w:hAnsi="Times New Roman" w:cs="Times New Roman"/>
                <w:sz w:val="16"/>
                <w:szCs w:val="16"/>
              </w:rPr>
            </w:pPr>
          </w:p>
        </w:tc>
        <w:tc>
          <w:tcPr>
            <w:tcW w:w="806" w:type="dxa"/>
            <w:vAlign w:val="center"/>
          </w:tcPr>
          <w:p w:rsidR="00097258" w:rsidRPr="00834825" w:rsidRDefault="00097258"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Default="00097258" w:rsidP="00097258">
            <w:pPr>
              <w:pStyle w:val="a3"/>
              <w:rPr>
                <w:rFonts w:ascii="Times New Roman" w:hAnsi="Times New Roman" w:cs="Times New Roman"/>
                <w:sz w:val="20"/>
                <w:szCs w:val="20"/>
              </w:rPr>
            </w:pPr>
            <w:r>
              <w:rPr>
                <w:rFonts w:ascii="Times New Roman" w:hAnsi="Times New Roman" w:cs="Times New Roman"/>
                <w:sz w:val="20"/>
                <w:szCs w:val="20"/>
              </w:rPr>
              <w:t>16.</w:t>
            </w:r>
          </w:p>
        </w:tc>
        <w:tc>
          <w:tcPr>
            <w:tcW w:w="5670" w:type="dxa"/>
            <w:vAlign w:val="center"/>
          </w:tcPr>
          <w:p w:rsidR="00097258" w:rsidRPr="00097258" w:rsidRDefault="00097258" w:rsidP="00097258">
            <w:pPr>
              <w:pStyle w:val="a3"/>
              <w:rPr>
                <w:rFonts w:ascii="Times New Roman" w:hAnsi="Times New Roman" w:cs="Times New Roman"/>
                <w:sz w:val="20"/>
                <w:szCs w:val="20"/>
              </w:rPr>
            </w:pPr>
            <w:r w:rsidRPr="00097258">
              <w:rPr>
                <w:rFonts w:ascii="Times New Roman" w:hAnsi="Times New Roman" w:cs="Times New Roman"/>
                <w:sz w:val="20"/>
                <w:szCs w:val="20"/>
              </w:rPr>
              <w:t>Число номенклатурных единиц, ед.</w:t>
            </w:r>
          </w:p>
        </w:tc>
        <w:tc>
          <w:tcPr>
            <w:tcW w:w="1701" w:type="dxa"/>
            <w:vAlign w:val="center"/>
          </w:tcPr>
          <w:p w:rsidR="00097258" w:rsidRPr="00834825" w:rsidRDefault="00097258" w:rsidP="00F43688">
            <w:pPr>
              <w:pStyle w:val="a3"/>
              <w:jc w:val="center"/>
              <w:rPr>
                <w:rFonts w:ascii="Times New Roman" w:hAnsi="Times New Roman" w:cs="Times New Roman"/>
                <w:sz w:val="16"/>
                <w:szCs w:val="16"/>
              </w:rPr>
            </w:pPr>
            <w:r w:rsidRPr="00834825">
              <w:rPr>
                <w:rFonts w:ascii="Times New Roman" w:hAnsi="Times New Roman" w:cs="Times New Roman"/>
                <w:sz w:val="16"/>
                <w:szCs w:val="16"/>
              </w:rPr>
              <w:t>0</w:t>
            </w:r>
            <w:r w:rsidR="00F43688">
              <w:rPr>
                <w:rFonts w:ascii="Times New Roman" w:hAnsi="Times New Roman" w:cs="Times New Roman"/>
                <w:sz w:val="16"/>
                <w:szCs w:val="16"/>
              </w:rPr>
              <w:t xml:space="preserve"> </w:t>
            </w:r>
            <w:r w:rsidRPr="00834825">
              <w:rPr>
                <w:rFonts w:ascii="Times New Roman" w:hAnsi="Times New Roman" w:cs="Times New Roman"/>
                <w:sz w:val="16"/>
                <w:szCs w:val="16"/>
              </w:rPr>
              <w:t>(предприятие</w:t>
            </w:r>
          </w:p>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lastRenderedPageBreak/>
              <w:t>работает только под</w:t>
            </w:r>
          </w:p>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заказ и/или при</w:t>
            </w:r>
          </w:p>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отсутствии постоянной</w:t>
            </w:r>
          </w:p>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номенклатуры)</w:t>
            </w:r>
          </w:p>
        </w:tc>
        <w:tc>
          <w:tcPr>
            <w:tcW w:w="992"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lastRenderedPageBreak/>
              <w:t>1</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 до 3</w:t>
            </w:r>
          </w:p>
        </w:tc>
        <w:tc>
          <w:tcPr>
            <w:tcW w:w="992"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 до 5</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 до 7</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7</w:t>
            </w:r>
          </w:p>
        </w:tc>
        <w:tc>
          <w:tcPr>
            <w:tcW w:w="567" w:type="dxa"/>
            <w:vAlign w:val="center"/>
          </w:tcPr>
          <w:p w:rsidR="00097258" w:rsidRPr="00834825" w:rsidRDefault="00097258" w:rsidP="00834825">
            <w:pPr>
              <w:pStyle w:val="a3"/>
              <w:jc w:val="center"/>
              <w:rPr>
                <w:rFonts w:ascii="Times New Roman" w:hAnsi="Times New Roman" w:cs="Times New Roman"/>
                <w:sz w:val="16"/>
                <w:szCs w:val="16"/>
              </w:rPr>
            </w:pPr>
          </w:p>
        </w:tc>
        <w:tc>
          <w:tcPr>
            <w:tcW w:w="614" w:type="dxa"/>
            <w:vAlign w:val="center"/>
          </w:tcPr>
          <w:p w:rsidR="00097258" w:rsidRPr="00834825" w:rsidRDefault="00097258" w:rsidP="00834825">
            <w:pPr>
              <w:pStyle w:val="a3"/>
              <w:jc w:val="center"/>
              <w:rPr>
                <w:rFonts w:ascii="Times New Roman" w:hAnsi="Times New Roman" w:cs="Times New Roman"/>
                <w:sz w:val="16"/>
                <w:szCs w:val="16"/>
              </w:rPr>
            </w:pPr>
          </w:p>
        </w:tc>
        <w:tc>
          <w:tcPr>
            <w:tcW w:w="707"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4</w:t>
            </w:r>
          </w:p>
        </w:tc>
        <w:tc>
          <w:tcPr>
            <w:tcW w:w="806" w:type="dxa"/>
            <w:vAlign w:val="center"/>
          </w:tcPr>
          <w:p w:rsidR="00097258" w:rsidRPr="00834825" w:rsidRDefault="00097258"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Default="00097258" w:rsidP="00097258">
            <w:pPr>
              <w:pStyle w:val="a3"/>
              <w:rPr>
                <w:rFonts w:ascii="Times New Roman" w:hAnsi="Times New Roman" w:cs="Times New Roman"/>
                <w:sz w:val="20"/>
                <w:szCs w:val="20"/>
              </w:rPr>
            </w:pPr>
            <w:r>
              <w:rPr>
                <w:rFonts w:ascii="Times New Roman" w:hAnsi="Times New Roman" w:cs="Times New Roman"/>
                <w:sz w:val="20"/>
                <w:szCs w:val="20"/>
              </w:rPr>
              <w:t>17.</w:t>
            </w:r>
          </w:p>
        </w:tc>
        <w:tc>
          <w:tcPr>
            <w:tcW w:w="5670" w:type="dxa"/>
            <w:vAlign w:val="center"/>
          </w:tcPr>
          <w:p w:rsidR="00097258" w:rsidRPr="00097258" w:rsidRDefault="00097258" w:rsidP="00097258">
            <w:pPr>
              <w:pStyle w:val="a3"/>
              <w:rPr>
                <w:rFonts w:ascii="Times New Roman" w:hAnsi="Times New Roman" w:cs="Times New Roman"/>
                <w:sz w:val="20"/>
                <w:szCs w:val="20"/>
              </w:rPr>
            </w:pPr>
            <w:r w:rsidRPr="00097258">
              <w:rPr>
                <w:rFonts w:ascii="Times New Roman" w:hAnsi="Times New Roman" w:cs="Times New Roman"/>
                <w:sz w:val="20"/>
                <w:szCs w:val="20"/>
              </w:rPr>
              <w:t>Наличие официальных дилеров, представителей</w:t>
            </w:r>
          </w:p>
        </w:tc>
        <w:tc>
          <w:tcPr>
            <w:tcW w:w="1701"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нет</w:t>
            </w:r>
          </w:p>
        </w:tc>
        <w:tc>
          <w:tcPr>
            <w:tcW w:w="992"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1 до 3</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 до 5</w:t>
            </w:r>
          </w:p>
        </w:tc>
        <w:tc>
          <w:tcPr>
            <w:tcW w:w="992"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5 до 7</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7 до 10</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10</w:t>
            </w:r>
          </w:p>
        </w:tc>
        <w:tc>
          <w:tcPr>
            <w:tcW w:w="567" w:type="dxa"/>
            <w:vAlign w:val="center"/>
          </w:tcPr>
          <w:p w:rsidR="00097258" w:rsidRPr="00834825" w:rsidRDefault="00097258" w:rsidP="00834825">
            <w:pPr>
              <w:pStyle w:val="a3"/>
              <w:jc w:val="center"/>
              <w:rPr>
                <w:rFonts w:ascii="Times New Roman" w:hAnsi="Times New Roman" w:cs="Times New Roman"/>
                <w:sz w:val="16"/>
                <w:szCs w:val="16"/>
              </w:rPr>
            </w:pPr>
          </w:p>
        </w:tc>
        <w:tc>
          <w:tcPr>
            <w:tcW w:w="614" w:type="dxa"/>
            <w:vAlign w:val="center"/>
          </w:tcPr>
          <w:p w:rsidR="00097258" w:rsidRPr="00834825" w:rsidRDefault="00097258" w:rsidP="00834825">
            <w:pPr>
              <w:pStyle w:val="a3"/>
              <w:jc w:val="center"/>
              <w:rPr>
                <w:rFonts w:ascii="Times New Roman" w:hAnsi="Times New Roman" w:cs="Times New Roman"/>
                <w:sz w:val="16"/>
                <w:szCs w:val="16"/>
              </w:rPr>
            </w:pPr>
          </w:p>
        </w:tc>
        <w:tc>
          <w:tcPr>
            <w:tcW w:w="707"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4</w:t>
            </w:r>
          </w:p>
        </w:tc>
        <w:tc>
          <w:tcPr>
            <w:tcW w:w="806" w:type="dxa"/>
            <w:vAlign w:val="center"/>
          </w:tcPr>
          <w:p w:rsidR="00097258" w:rsidRPr="00834825" w:rsidRDefault="00097258"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Default="00097258" w:rsidP="00097258">
            <w:pPr>
              <w:pStyle w:val="a3"/>
              <w:rPr>
                <w:rFonts w:ascii="Times New Roman" w:hAnsi="Times New Roman" w:cs="Times New Roman"/>
                <w:sz w:val="20"/>
                <w:szCs w:val="20"/>
              </w:rPr>
            </w:pPr>
            <w:r>
              <w:rPr>
                <w:rFonts w:ascii="Times New Roman" w:hAnsi="Times New Roman" w:cs="Times New Roman"/>
                <w:sz w:val="20"/>
                <w:szCs w:val="20"/>
              </w:rPr>
              <w:t>18.</w:t>
            </w:r>
          </w:p>
        </w:tc>
        <w:tc>
          <w:tcPr>
            <w:tcW w:w="5670" w:type="dxa"/>
            <w:vAlign w:val="center"/>
          </w:tcPr>
          <w:p w:rsidR="00097258" w:rsidRPr="00097258" w:rsidRDefault="00097258" w:rsidP="00097258">
            <w:pPr>
              <w:pStyle w:val="a3"/>
              <w:rPr>
                <w:rFonts w:ascii="Times New Roman" w:hAnsi="Times New Roman" w:cs="Times New Roman"/>
                <w:sz w:val="20"/>
                <w:szCs w:val="20"/>
              </w:rPr>
            </w:pPr>
            <w:r w:rsidRPr="00097258">
              <w:rPr>
                <w:rFonts w:ascii="Times New Roman" w:hAnsi="Times New Roman" w:cs="Times New Roman"/>
                <w:sz w:val="20"/>
                <w:szCs w:val="20"/>
              </w:rPr>
              <w:t>Доля продукции, реализуемой по предоплате, %</w:t>
            </w:r>
          </w:p>
        </w:tc>
        <w:tc>
          <w:tcPr>
            <w:tcW w:w="1701"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&gt; 80</w:t>
            </w:r>
          </w:p>
        </w:tc>
        <w:tc>
          <w:tcPr>
            <w:tcW w:w="992"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60 до 80</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40 до 60</w:t>
            </w:r>
          </w:p>
        </w:tc>
        <w:tc>
          <w:tcPr>
            <w:tcW w:w="992"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30 до 40</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от 20 до 30</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&lt; 20</w:t>
            </w:r>
          </w:p>
        </w:tc>
        <w:tc>
          <w:tcPr>
            <w:tcW w:w="567" w:type="dxa"/>
            <w:vAlign w:val="center"/>
          </w:tcPr>
          <w:p w:rsidR="00097258" w:rsidRPr="00834825" w:rsidRDefault="00097258" w:rsidP="00834825">
            <w:pPr>
              <w:pStyle w:val="a3"/>
              <w:jc w:val="center"/>
              <w:rPr>
                <w:rFonts w:ascii="Times New Roman" w:hAnsi="Times New Roman" w:cs="Times New Roman"/>
                <w:sz w:val="16"/>
                <w:szCs w:val="16"/>
              </w:rPr>
            </w:pPr>
          </w:p>
        </w:tc>
        <w:tc>
          <w:tcPr>
            <w:tcW w:w="614" w:type="dxa"/>
            <w:vAlign w:val="center"/>
          </w:tcPr>
          <w:p w:rsidR="00097258" w:rsidRPr="00834825" w:rsidRDefault="00097258" w:rsidP="00834825">
            <w:pPr>
              <w:pStyle w:val="a3"/>
              <w:jc w:val="center"/>
              <w:rPr>
                <w:rFonts w:ascii="Times New Roman" w:hAnsi="Times New Roman" w:cs="Times New Roman"/>
                <w:sz w:val="16"/>
                <w:szCs w:val="16"/>
              </w:rPr>
            </w:pPr>
          </w:p>
        </w:tc>
        <w:tc>
          <w:tcPr>
            <w:tcW w:w="707"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4</w:t>
            </w:r>
          </w:p>
        </w:tc>
        <w:tc>
          <w:tcPr>
            <w:tcW w:w="806" w:type="dxa"/>
            <w:vAlign w:val="center"/>
          </w:tcPr>
          <w:p w:rsidR="00097258" w:rsidRPr="00834825" w:rsidRDefault="00097258" w:rsidP="00834825">
            <w:pPr>
              <w:pStyle w:val="a3"/>
              <w:jc w:val="center"/>
              <w:rPr>
                <w:rFonts w:ascii="Times New Roman" w:hAnsi="Times New Roman" w:cs="Times New Roman"/>
                <w:sz w:val="16"/>
                <w:szCs w:val="16"/>
              </w:rPr>
            </w:pPr>
          </w:p>
        </w:tc>
      </w:tr>
      <w:tr w:rsidR="00E93980" w:rsidRPr="00E93980" w:rsidTr="00F43688">
        <w:trPr>
          <w:trHeight w:val="225"/>
        </w:trPr>
        <w:tc>
          <w:tcPr>
            <w:tcW w:w="534" w:type="dxa"/>
            <w:vAlign w:val="center"/>
          </w:tcPr>
          <w:p w:rsidR="00E93980" w:rsidRPr="00E93980" w:rsidRDefault="00097258" w:rsidP="00E93980">
            <w:pPr>
              <w:pStyle w:val="a3"/>
              <w:rPr>
                <w:rFonts w:ascii="Times New Roman" w:hAnsi="Times New Roman" w:cs="Times New Roman"/>
                <w:sz w:val="20"/>
                <w:szCs w:val="20"/>
              </w:rPr>
            </w:pPr>
            <w:r>
              <w:rPr>
                <w:rFonts w:ascii="Times New Roman" w:hAnsi="Times New Roman" w:cs="Times New Roman"/>
                <w:sz w:val="20"/>
                <w:szCs w:val="20"/>
              </w:rPr>
              <w:t>19</w:t>
            </w:r>
          </w:p>
        </w:tc>
        <w:tc>
          <w:tcPr>
            <w:tcW w:w="5670" w:type="dxa"/>
            <w:vAlign w:val="center"/>
          </w:tcPr>
          <w:p w:rsidR="00E93980" w:rsidRPr="00097258" w:rsidRDefault="00097258" w:rsidP="00097258">
            <w:pPr>
              <w:pStyle w:val="a3"/>
              <w:rPr>
                <w:rFonts w:ascii="Times New Roman" w:hAnsi="Times New Roman" w:cs="Times New Roman"/>
                <w:sz w:val="20"/>
                <w:szCs w:val="20"/>
              </w:rPr>
            </w:pPr>
            <w:r w:rsidRPr="00097258">
              <w:rPr>
                <w:rFonts w:ascii="Times New Roman" w:hAnsi="Times New Roman" w:cs="Times New Roman"/>
                <w:sz w:val="20"/>
                <w:szCs w:val="20"/>
              </w:rPr>
              <w:t>Наличие зарегистрированной товарной марки/знака/бренда</w:t>
            </w:r>
          </w:p>
        </w:tc>
        <w:tc>
          <w:tcPr>
            <w:tcW w:w="1701"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нет</w:t>
            </w:r>
          </w:p>
        </w:tc>
        <w:tc>
          <w:tcPr>
            <w:tcW w:w="992"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992"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да</w:t>
            </w:r>
          </w:p>
        </w:tc>
        <w:tc>
          <w:tcPr>
            <w:tcW w:w="567" w:type="dxa"/>
            <w:vAlign w:val="center"/>
          </w:tcPr>
          <w:p w:rsidR="00E93980" w:rsidRPr="00834825" w:rsidRDefault="00E93980" w:rsidP="00834825">
            <w:pPr>
              <w:pStyle w:val="a3"/>
              <w:jc w:val="center"/>
              <w:rPr>
                <w:rFonts w:ascii="Times New Roman" w:hAnsi="Times New Roman" w:cs="Times New Roman"/>
                <w:sz w:val="16"/>
                <w:szCs w:val="16"/>
              </w:rPr>
            </w:pPr>
          </w:p>
        </w:tc>
        <w:tc>
          <w:tcPr>
            <w:tcW w:w="614" w:type="dxa"/>
            <w:vAlign w:val="center"/>
          </w:tcPr>
          <w:p w:rsidR="00E93980" w:rsidRPr="00834825" w:rsidRDefault="00E93980" w:rsidP="00834825">
            <w:pPr>
              <w:pStyle w:val="a3"/>
              <w:jc w:val="center"/>
              <w:rPr>
                <w:rFonts w:ascii="Times New Roman" w:hAnsi="Times New Roman" w:cs="Times New Roman"/>
                <w:sz w:val="16"/>
                <w:szCs w:val="16"/>
              </w:rPr>
            </w:pPr>
          </w:p>
        </w:tc>
        <w:tc>
          <w:tcPr>
            <w:tcW w:w="707" w:type="dxa"/>
            <w:vAlign w:val="center"/>
          </w:tcPr>
          <w:p w:rsidR="00E93980"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4</w:t>
            </w:r>
          </w:p>
        </w:tc>
        <w:tc>
          <w:tcPr>
            <w:tcW w:w="806" w:type="dxa"/>
            <w:vAlign w:val="center"/>
          </w:tcPr>
          <w:p w:rsidR="00E93980" w:rsidRPr="00834825" w:rsidRDefault="00E93980"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Default="00097258" w:rsidP="00E93980">
            <w:pPr>
              <w:pStyle w:val="a3"/>
              <w:rPr>
                <w:rFonts w:ascii="Times New Roman" w:hAnsi="Times New Roman" w:cs="Times New Roman"/>
                <w:sz w:val="20"/>
                <w:szCs w:val="20"/>
              </w:rPr>
            </w:pPr>
            <w:r>
              <w:rPr>
                <w:rFonts w:ascii="Times New Roman" w:hAnsi="Times New Roman" w:cs="Times New Roman"/>
                <w:sz w:val="20"/>
                <w:szCs w:val="20"/>
              </w:rPr>
              <w:t>20.</w:t>
            </w:r>
          </w:p>
        </w:tc>
        <w:tc>
          <w:tcPr>
            <w:tcW w:w="5670" w:type="dxa"/>
            <w:vAlign w:val="center"/>
          </w:tcPr>
          <w:p w:rsidR="00097258" w:rsidRPr="00097258" w:rsidRDefault="00097258" w:rsidP="00097258">
            <w:pPr>
              <w:pStyle w:val="a3"/>
              <w:rPr>
                <w:rFonts w:ascii="Times New Roman" w:hAnsi="Times New Roman" w:cs="Times New Roman"/>
                <w:sz w:val="20"/>
                <w:szCs w:val="20"/>
              </w:rPr>
            </w:pPr>
            <w:r w:rsidRPr="00097258">
              <w:rPr>
                <w:rFonts w:ascii="Times New Roman" w:hAnsi="Times New Roman" w:cs="Times New Roman"/>
                <w:sz w:val="20"/>
                <w:szCs w:val="20"/>
              </w:rPr>
              <w:t>Участие предприятия в отраслевых ярмарках</w:t>
            </w:r>
            <w:r w:rsidR="00F43688">
              <w:rPr>
                <w:rFonts w:ascii="Times New Roman" w:hAnsi="Times New Roman" w:cs="Times New Roman"/>
                <w:sz w:val="20"/>
                <w:szCs w:val="20"/>
              </w:rPr>
              <w:t xml:space="preserve"> </w:t>
            </w:r>
            <w:r w:rsidRPr="00097258">
              <w:rPr>
                <w:rFonts w:ascii="Times New Roman" w:hAnsi="Times New Roman" w:cs="Times New Roman"/>
                <w:sz w:val="20"/>
                <w:szCs w:val="20"/>
              </w:rPr>
              <w:t>/выста</w:t>
            </w:r>
            <w:r w:rsidR="00F43688">
              <w:rPr>
                <w:rFonts w:ascii="Times New Roman" w:hAnsi="Times New Roman" w:cs="Times New Roman"/>
                <w:sz w:val="20"/>
                <w:szCs w:val="20"/>
              </w:rPr>
              <w:t xml:space="preserve">вках /форумах в РФ и </w:t>
            </w:r>
            <w:proofErr w:type="spellStart"/>
            <w:r w:rsidR="00F43688">
              <w:rPr>
                <w:rFonts w:ascii="Times New Roman" w:hAnsi="Times New Roman" w:cs="Times New Roman"/>
                <w:sz w:val="20"/>
                <w:szCs w:val="20"/>
              </w:rPr>
              <w:t>зарубежём</w:t>
            </w:r>
            <w:proofErr w:type="spellEnd"/>
            <w:r w:rsidR="00F43688">
              <w:rPr>
                <w:rFonts w:ascii="Times New Roman" w:hAnsi="Times New Roman" w:cs="Times New Roman"/>
                <w:sz w:val="20"/>
                <w:szCs w:val="20"/>
              </w:rPr>
              <w:t xml:space="preserve"> (</w:t>
            </w:r>
            <w:r w:rsidRPr="00097258">
              <w:rPr>
                <w:rFonts w:ascii="Times New Roman" w:hAnsi="Times New Roman" w:cs="Times New Roman"/>
                <w:sz w:val="20"/>
                <w:szCs w:val="20"/>
              </w:rPr>
              <w:t>в качестве участника)</w:t>
            </w:r>
          </w:p>
        </w:tc>
        <w:tc>
          <w:tcPr>
            <w:tcW w:w="1701"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нет</w:t>
            </w:r>
          </w:p>
        </w:tc>
        <w:tc>
          <w:tcPr>
            <w:tcW w:w="992"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097258" w:rsidRPr="00834825" w:rsidRDefault="00834825"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в РФ, 1 раз в год</w:t>
            </w:r>
          </w:p>
        </w:tc>
        <w:tc>
          <w:tcPr>
            <w:tcW w:w="992" w:type="dxa"/>
            <w:vAlign w:val="center"/>
          </w:tcPr>
          <w:p w:rsidR="00097258" w:rsidRPr="00834825" w:rsidRDefault="00834825" w:rsidP="00834825">
            <w:pPr>
              <w:pStyle w:val="a3"/>
              <w:jc w:val="center"/>
              <w:rPr>
                <w:rFonts w:ascii="Times New Roman" w:hAnsi="Times New Roman" w:cs="Times New Roman"/>
                <w:sz w:val="16"/>
                <w:szCs w:val="16"/>
              </w:rPr>
            </w:pPr>
            <w:proofErr w:type="spellStart"/>
            <w:r w:rsidRPr="00834825">
              <w:rPr>
                <w:rFonts w:ascii="Times New Roman" w:hAnsi="Times New Roman" w:cs="Times New Roman"/>
                <w:sz w:val="16"/>
                <w:szCs w:val="16"/>
              </w:rPr>
              <w:t>зарубежём</w:t>
            </w:r>
            <w:proofErr w:type="spellEnd"/>
            <w:r w:rsidRPr="00834825">
              <w:rPr>
                <w:rFonts w:ascii="Times New Roman" w:hAnsi="Times New Roman" w:cs="Times New Roman"/>
                <w:sz w:val="16"/>
                <w:szCs w:val="16"/>
              </w:rPr>
              <w:t xml:space="preserve"> 1 раз в год</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РФ, более 1 раза в год</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proofErr w:type="spellStart"/>
            <w:r w:rsidRPr="00834825">
              <w:rPr>
                <w:rFonts w:ascii="Times New Roman" w:hAnsi="Times New Roman" w:cs="Times New Roman"/>
                <w:sz w:val="16"/>
                <w:szCs w:val="16"/>
              </w:rPr>
              <w:t>зарубежём</w:t>
            </w:r>
            <w:proofErr w:type="spellEnd"/>
            <w:r w:rsidRPr="00834825">
              <w:rPr>
                <w:rFonts w:ascii="Times New Roman" w:hAnsi="Times New Roman" w:cs="Times New Roman"/>
                <w:sz w:val="16"/>
                <w:szCs w:val="16"/>
              </w:rPr>
              <w:t xml:space="preserve">, </w:t>
            </w:r>
            <w:r w:rsidR="00834825" w:rsidRPr="00834825">
              <w:rPr>
                <w:rFonts w:ascii="Times New Roman" w:hAnsi="Times New Roman" w:cs="Times New Roman"/>
                <w:sz w:val="16"/>
                <w:szCs w:val="16"/>
              </w:rPr>
              <w:t>более</w:t>
            </w:r>
            <w:r w:rsidRPr="00834825">
              <w:rPr>
                <w:rFonts w:ascii="Times New Roman" w:hAnsi="Times New Roman" w:cs="Times New Roman"/>
                <w:sz w:val="16"/>
                <w:szCs w:val="16"/>
              </w:rPr>
              <w:t>1 раз</w:t>
            </w:r>
            <w:r w:rsidR="00834825" w:rsidRPr="00834825">
              <w:rPr>
                <w:rFonts w:ascii="Times New Roman" w:hAnsi="Times New Roman" w:cs="Times New Roman"/>
                <w:sz w:val="16"/>
                <w:szCs w:val="16"/>
              </w:rPr>
              <w:t>а</w:t>
            </w:r>
            <w:r w:rsidRPr="00834825">
              <w:rPr>
                <w:rFonts w:ascii="Times New Roman" w:hAnsi="Times New Roman" w:cs="Times New Roman"/>
                <w:sz w:val="16"/>
                <w:szCs w:val="16"/>
              </w:rPr>
              <w:t xml:space="preserve"> в год</w:t>
            </w:r>
          </w:p>
        </w:tc>
        <w:tc>
          <w:tcPr>
            <w:tcW w:w="567" w:type="dxa"/>
            <w:vAlign w:val="center"/>
          </w:tcPr>
          <w:p w:rsidR="00097258" w:rsidRPr="00834825" w:rsidRDefault="00097258" w:rsidP="00834825">
            <w:pPr>
              <w:pStyle w:val="a3"/>
              <w:jc w:val="center"/>
              <w:rPr>
                <w:rFonts w:ascii="Times New Roman" w:hAnsi="Times New Roman" w:cs="Times New Roman"/>
                <w:sz w:val="16"/>
                <w:szCs w:val="16"/>
              </w:rPr>
            </w:pPr>
          </w:p>
        </w:tc>
        <w:tc>
          <w:tcPr>
            <w:tcW w:w="614" w:type="dxa"/>
            <w:vAlign w:val="center"/>
          </w:tcPr>
          <w:p w:rsidR="00097258" w:rsidRPr="00834825" w:rsidRDefault="00097258" w:rsidP="00834825">
            <w:pPr>
              <w:pStyle w:val="a3"/>
              <w:jc w:val="center"/>
              <w:rPr>
                <w:rFonts w:ascii="Times New Roman" w:hAnsi="Times New Roman" w:cs="Times New Roman"/>
                <w:sz w:val="16"/>
                <w:szCs w:val="16"/>
              </w:rPr>
            </w:pPr>
          </w:p>
        </w:tc>
        <w:tc>
          <w:tcPr>
            <w:tcW w:w="707"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4</w:t>
            </w:r>
          </w:p>
        </w:tc>
        <w:tc>
          <w:tcPr>
            <w:tcW w:w="806" w:type="dxa"/>
            <w:vAlign w:val="center"/>
          </w:tcPr>
          <w:p w:rsidR="00097258" w:rsidRPr="00834825" w:rsidRDefault="00097258"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Pr="00E93980" w:rsidRDefault="00097258" w:rsidP="00097258">
            <w:pPr>
              <w:pStyle w:val="a3"/>
              <w:rPr>
                <w:rFonts w:ascii="Times New Roman" w:hAnsi="Times New Roman" w:cs="Times New Roman"/>
                <w:sz w:val="20"/>
                <w:szCs w:val="20"/>
              </w:rPr>
            </w:pPr>
            <w:r>
              <w:rPr>
                <w:rFonts w:ascii="Times New Roman" w:hAnsi="Times New Roman" w:cs="Times New Roman"/>
                <w:sz w:val="20"/>
                <w:szCs w:val="20"/>
              </w:rPr>
              <w:t>21.</w:t>
            </w:r>
          </w:p>
          <w:p w:rsidR="00097258" w:rsidRDefault="00097258" w:rsidP="00097258">
            <w:pPr>
              <w:pStyle w:val="a3"/>
              <w:rPr>
                <w:rFonts w:ascii="Times New Roman" w:hAnsi="Times New Roman" w:cs="Times New Roman"/>
                <w:sz w:val="20"/>
                <w:szCs w:val="20"/>
              </w:rPr>
            </w:pPr>
          </w:p>
        </w:tc>
        <w:tc>
          <w:tcPr>
            <w:tcW w:w="5670" w:type="dxa"/>
            <w:vAlign w:val="center"/>
          </w:tcPr>
          <w:p w:rsidR="00097258" w:rsidRPr="00097258" w:rsidRDefault="00097258" w:rsidP="00097258">
            <w:pPr>
              <w:pStyle w:val="a3"/>
              <w:rPr>
                <w:rFonts w:ascii="Times New Roman" w:hAnsi="Times New Roman" w:cs="Times New Roman"/>
                <w:sz w:val="20"/>
                <w:szCs w:val="20"/>
              </w:rPr>
            </w:pPr>
            <w:r w:rsidRPr="00097258">
              <w:rPr>
                <w:rFonts w:ascii="Times New Roman" w:hAnsi="Times New Roman" w:cs="Times New Roman"/>
                <w:sz w:val="20"/>
                <w:szCs w:val="20"/>
              </w:rPr>
              <w:t>Наличие сайта, как инструмента продвижения предприятия и продукции</w:t>
            </w:r>
          </w:p>
        </w:tc>
        <w:tc>
          <w:tcPr>
            <w:tcW w:w="1701"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нет</w:t>
            </w:r>
          </w:p>
        </w:tc>
        <w:tc>
          <w:tcPr>
            <w:tcW w:w="992"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w:t>
            </w:r>
          </w:p>
        </w:tc>
        <w:tc>
          <w:tcPr>
            <w:tcW w:w="992"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сайт-визитка</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интернет-магазин</w:t>
            </w:r>
          </w:p>
        </w:tc>
        <w:tc>
          <w:tcPr>
            <w:tcW w:w="1134"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профессиональный сайт</w:t>
            </w:r>
          </w:p>
        </w:tc>
        <w:tc>
          <w:tcPr>
            <w:tcW w:w="567" w:type="dxa"/>
            <w:vAlign w:val="center"/>
          </w:tcPr>
          <w:p w:rsidR="00097258" w:rsidRPr="00834825" w:rsidRDefault="00097258" w:rsidP="00834825">
            <w:pPr>
              <w:pStyle w:val="a3"/>
              <w:jc w:val="center"/>
              <w:rPr>
                <w:rFonts w:ascii="Times New Roman" w:hAnsi="Times New Roman" w:cs="Times New Roman"/>
                <w:sz w:val="16"/>
                <w:szCs w:val="16"/>
              </w:rPr>
            </w:pPr>
          </w:p>
        </w:tc>
        <w:tc>
          <w:tcPr>
            <w:tcW w:w="614" w:type="dxa"/>
            <w:vAlign w:val="center"/>
          </w:tcPr>
          <w:p w:rsidR="00097258" w:rsidRPr="00834825" w:rsidRDefault="00097258" w:rsidP="00834825">
            <w:pPr>
              <w:pStyle w:val="a3"/>
              <w:jc w:val="center"/>
              <w:rPr>
                <w:rFonts w:ascii="Times New Roman" w:hAnsi="Times New Roman" w:cs="Times New Roman"/>
                <w:sz w:val="16"/>
                <w:szCs w:val="16"/>
              </w:rPr>
            </w:pPr>
          </w:p>
        </w:tc>
        <w:tc>
          <w:tcPr>
            <w:tcW w:w="707" w:type="dxa"/>
            <w:vAlign w:val="center"/>
          </w:tcPr>
          <w:p w:rsidR="00097258" w:rsidRPr="00834825" w:rsidRDefault="00097258" w:rsidP="00834825">
            <w:pPr>
              <w:pStyle w:val="a3"/>
              <w:jc w:val="center"/>
              <w:rPr>
                <w:rFonts w:ascii="Times New Roman" w:hAnsi="Times New Roman" w:cs="Times New Roman"/>
                <w:sz w:val="16"/>
                <w:szCs w:val="16"/>
              </w:rPr>
            </w:pPr>
            <w:r w:rsidRPr="00834825">
              <w:rPr>
                <w:rFonts w:ascii="Times New Roman" w:hAnsi="Times New Roman" w:cs="Times New Roman"/>
                <w:sz w:val="16"/>
                <w:szCs w:val="16"/>
              </w:rPr>
              <w:t>4</w:t>
            </w:r>
          </w:p>
        </w:tc>
        <w:tc>
          <w:tcPr>
            <w:tcW w:w="806" w:type="dxa"/>
            <w:vAlign w:val="center"/>
          </w:tcPr>
          <w:p w:rsidR="00097258" w:rsidRPr="00834825" w:rsidRDefault="00097258" w:rsidP="00834825">
            <w:pPr>
              <w:pStyle w:val="a3"/>
              <w:jc w:val="center"/>
              <w:rPr>
                <w:rFonts w:ascii="Times New Roman" w:hAnsi="Times New Roman" w:cs="Times New Roman"/>
                <w:sz w:val="16"/>
                <w:szCs w:val="16"/>
              </w:rPr>
            </w:pPr>
          </w:p>
        </w:tc>
      </w:tr>
      <w:tr w:rsidR="00097258" w:rsidRPr="00E93980" w:rsidTr="00F43688">
        <w:trPr>
          <w:trHeight w:val="225"/>
        </w:trPr>
        <w:tc>
          <w:tcPr>
            <w:tcW w:w="534" w:type="dxa"/>
            <w:vAlign w:val="center"/>
          </w:tcPr>
          <w:p w:rsidR="00097258" w:rsidRDefault="00097258" w:rsidP="00097258">
            <w:pPr>
              <w:pStyle w:val="a3"/>
              <w:rPr>
                <w:rFonts w:ascii="Times New Roman" w:hAnsi="Times New Roman" w:cs="Times New Roman"/>
                <w:sz w:val="20"/>
                <w:szCs w:val="20"/>
              </w:rPr>
            </w:pPr>
          </w:p>
        </w:tc>
        <w:tc>
          <w:tcPr>
            <w:tcW w:w="13324" w:type="dxa"/>
            <w:gridSpan w:val="8"/>
            <w:vAlign w:val="bottom"/>
          </w:tcPr>
          <w:p w:rsidR="00097258" w:rsidRPr="00097258" w:rsidRDefault="00097258" w:rsidP="00097258">
            <w:pPr>
              <w:pStyle w:val="a3"/>
              <w:rPr>
                <w:rFonts w:ascii="Times New Roman" w:hAnsi="Times New Roman" w:cs="Times New Roman"/>
                <w:b/>
                <w:sz w:val="20"/>
                <w:szCs w:val="20"/>
              </w:rPr>
            </w:pPr>
            <w:r w:rsidRPr="00097258">
              <w:rPr>
                <w:rFonts w:ascii="Times New Roman" w:hAnsi="Times New Roman" w:cs="Times New Roman"/>
                <w:b/>
                <w:sz w:val="20"/>
                <w:szCs w:val="20"/>
              </w:rPr>
              <w:t>ИТОГО</w:t>
            </w:r>
          </w:p>
        </w:tc>
        <w:tc>
          <w:tcPr>
            <w:tcW w:w="614" w:type="dxa"/>
            <w:vAlign w:val="center"/>
          </w:tcPr>
          <w:p w:rsidR="00097258" w:rsidRPr="00097258" w:rsidRDefault="00097258" w:rsidP="00097258">
            <w:pPr>
              <w:pStyle w:val="a3"/>
              <w:rPr>
                <w:rFonts w:ascii="Times New Roman" w:hAnsi="Times New Roman" w:cs="Times New Roman"/>
                <w:sz w:val="20"/>
                <w:szCs w:val="20"/>
              </w:rPr>
            </w:pPr>
          </w:p>
        </w:tc>
        <w:tc>
          <w:tcPr>
            <w:tcW w:w="707" w:type="dxa"/>
            <w:vAlign w:val="center"/>
          </w:tcPr>
          <w:p w:rsidR="00097258" w:rsidRPr="00097258" w:rsidRDefault="00097258" w:rsidP="00097258">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806" w:type="dxa"/>
            <w:vAlign w:val="center"/>
          </w:tcPr>
          <w:p w:rsidR="00097258" w:rsidRPr="00097258" w:rsidRDefault="00097258" w:rsidP="00097258">
            <w:pPr>
              <w:pStyle w:val="a3"/>
              <w:rPr>
                <w:rFonts w:ascii="Times New Roman" w:hAnsi="Times New Roman" w:cs="Times New Roman"/>
                <w:sz w:val="20"/>
                <w:szCs w:val="20"/>
              </w:rPr>
            </w:pPr>
          </w:p>
        </w:tc>
      </w:tr>
    </w:tbl>
    <w:p w:rsidR="00C9417F" w:rsidRDefault="00C9417F" w:rsidP="0006706E">
      <w:pPr>
        <w:spacing w:line="99" w:lineRule="exact"/>
        <w:rPr>
          <w:sz w:val="20"/>
          <w:szCs w:val="20"/>
        </w:rPr>
      </w:pPr>
    </w:p>
    <w:p w:rsidR="00834825" w:rsidRDefault="00834825" w:rsidP="0006706E">
      <w:pPr>
        <w:spacing w:line="198" w:lineRule="exact"/>
        <w:rPr>
          <w:sz w:val="20"/>
          <w:szCs w:val="20"/>
        </w:rPr>
      </w:pPr>
    </w:p>
    <w:tbl>
      <w:tblPr>
        <w:tblStyle w:val="a4"/>
        <w:tblW w:w="0" w:type="auto"/>
        <w:tblLook w:val="04A0" w:firstRow="1" w:lastRow="0" w:firstColumn="1" w:lastColumn="0" w:noHBand="0" w:noVBand="1"/>
      </w:tblPr>
      <w:tblGrid>
        <w:gridCol w:w="3695"/>
        <w:gridCol w:w="3550"/>
        <w:gridCol w:w="7032"/>
      </w:tblGrid>
      <w:tr w:rsidR="00711670" w:rsidRPr="00711670" w:rsidTr="005D271B">
        <w:tc>
          <w:tcPr>
            <w:tcW w:w="4077" w:type="dxa"/>
            <w:vAlign w:val="center"/>
          </w:tcPr>
          <w:p w:rsidR="00711670" w:rsidRPr="00711670" w:rsidRDefault="00711670" w:rsidP="005D271B">
            <w:pPr>
              <w:pStyle w:val="a3"/>
              <w:rPr>
                <w:rFonts w:ascii="Times New Roman" w:hAnsi="Times New Roman" w:cs="Times New Roman"/>
                <w:b/>
                <w:sz w:val="20"/>
                <w:szCs w:val="20"/>
              </w:rPr>
            </w:pPr>
            <w:r w:rsidRPr="00711670">
              <w:rPr>
                <w:rFonts w:ascii="Times New Roman" w:hAnsi="Times New Roman" w:cs="Times New Roman"/>
                <w:b/>
                <w:sz w:val="20"/>
                <w:szCs w:val="20"/>
              </w:rPr>
              <w:t>ИТОГОВЫЙ СКОРИНГ</w:t>
            </w:r>
          </w:p>
        </w:tc>
        <w:tc>
          <w:tcPr>
            <w:tcW w:w="4111" w:type="dxa"/>
            <w:vAlign w:val="center"/>
          </w:tcPr>
          <w:p w:rsidR="00711670" w:rsidRPr="00711670" w:rsidRDefault="00711670" w:rsidP="005D271B">
            <w:pPr>
              <w:pStyle w:val="a3"/>
              <w:jc w:val="center"/>
              <w:rPr>
                <w:rFonts w:ascii="Times New Roman" w:hAnsi="Times New Roman" w:cs="Times New Roman"/>
                <w:b/>
                <w:sz w:val="20"/>
                <w:szCs w:val="20"/>
              </w:rPr>
            </w:pPr>
          </w:p>
        </w:tc>
        <w:tc>
          <w:tcPr>
            <w:tcW w:w="7928" w:type="dxa"/>
            <w:vAlign w:val="center"/>
          </w:tcPr>
          <w:p w:rsidR="00711670" w:rsidRPr="00711670" w:rsidRDefault="00711670" w:rsidP="005D271B">
            <w:pPr>
              <w:pStyle w:val="a3"/>
              <w:rPr>
                <w:rFonts w:ascii="Times New Roman" w:hAnsi="Times New Roman" w:cs="Times New Roman"/>
                <w:sz w:val="20"/>
                <w:szCs w:val="20"/>
              </w:rPr>
            </w:pPr>
            <w:r w:rsidRPr="00711670">
              <w:rPr>
                <w:rFonts w:ascii="Times New Roman" w:hAnsi="Times New Roman" w:cs="Times New Roman"/>
                <w:sz w:val="20"/>
                <w:szCs w:val="20"/>
              </w:rPr>
              <w:t xml:space="preserve">Формула расчета итогового </w:t>
            </w:r>
            <w:proofErr w:type="spellStart"/>
            <w:r w:rsidRPr="00711670">
              <w:rPr>
                <w:rFonts w:ascii="Times New Roman" w:hAnsi="Times New Roman" w:cs="Times New Roman"/>
                <w:sz w:val="20"/>
                <w:szCs w:val="20"/>
              </w:rPr>
              <w:t>скоринга</w:t>
            </w:r>
            <w:proofErr w:type="spellEnd"/>
            <w:r w:rsidRPr="00711670">
              <w:rPr>
                <w:rFonts w:ascii="Times New Roman" w:hAnsi="Times New Roman" w:cs="Times New Roman"/>
                <w:sz w:val="20"/>
                <w:szCs w:val="20"/>
              </w:rPr>
              <w:t xml:space="preserve"> по разделу </w:t>
            </w:r>
            <w:r>
              <w:rPr>
                <w:rFonts w:ascii="Times New Roman" w:hAnsi="Times New Roman" w:cs="Times New Roman"/>
                <w:sz w:val="20"/>
                <w:szCs w:val="20"/>
              </w:rPr>
              <w:t>3</w:t>
            </w:r>
            <w:r w:rsidRPr="00711670">
              <w:rPr>
                <w:rFonts w:ascii="Times New Roman" w:hAnsi="Times New Roman" w:cs="Times New Roman"/>
                <w:sz w:val="20"/>
                <w:szCs w:val="20"/>
              </w:rPr>
              <w:t xml:space="preserve"> (мах = </w:t>
            </w:r>
            <w:r>
              <w:rPr>
                <w:rFonts w:ascii="Times New Roman" w:hAnsi="Times New Roman" w:cs="Times New Roman"/>
                <w:sz w:val="20"/>
                <w:szCs w:val="20"/>
              </w:rPr>
              <w:t>105</w:t>
            </w:r>
            <w:r w:rsidRPr="00711670">
              <w:rPr>
                <w:rFonts w:ascii="Times New Roman" w:hAnsi="Times New Roman" w:cs="Times New Roman"/>
                <w:sz w:val="20"/>
                <w:szCs w:val="20"/>
              </w:rPr>
              <w:t>)</w:t>
            </w:r>
          </w:p>
          <w:p w:rsidR="00711670" w:rsidRDefault="00711670" w:rsidP="005D271B">
            <w:pPr>
              <w:pStyle w:val="a3"/>
              <w:rPr>
                <w:rFonts w:ascii="Times New Roman" w:hAnsi="Times New Roman" w:cs="Times New Roman"/>
                <w:sz w:val="20"/>
                <w:szCs w:val="20"/>
              </w:rPr>
            </w:pPr>
            <w:proofErr w:type="spellStart"/>
            <w:r w:rsidRPr="00711670">
              <w:rPr>
                <w:rFonts w:ascii="Times New Roman" w:hAnsi="Times New Roman" w:cs="Times New Roman"/>
                <w:sz w:val="20"/>
                <w:szCs w:val="20"/>
              </w:rPr>
              <w:t>Р</w:t>
            </w:r>
            <w:r>
              <w:rPr>
                <w:rFonts w:ascii="Times New Roman" w:hAnsi="Times New Roman" w:cs="Times New Roman"/>
                <w:sz w:val="16"/>
                <w:szCs w:val="20"/>
              </w:rPr>
              <w:t>опп</w:t>
            </w:r>
            <w:proofErr w:type="spellEnd"/>
            <w:r w:rsidRPr="00711670">
              <w:rPr>
                <w:rFonts w:ascii="Times New Roman" w:hAnsi="Times New Roman" w:cs="Times New Roman"/>
                <w:sz w:val="20"/>
                <w:szCs w:val="20"/>
              </w:rPr>
              <w:t>= (((С1 х Кк1) + (С2 х Кк2) + (С</w:t>
            </w:r>
            <w:proofErr w:type="spellStart"/>
            <w:r w:rsidRPr="00711670">
              <w:rPr>
                <w:rFonts w:ascii="Times New Roman" w:hAnsi="Times New Roman" w:cs="Times New Roman"/>
                <w:sz w:val="16"/>
                <w:szCs w:val="20"/>
                <w:lang w:val="en-US"/>
              </w:rPr>
              <w:t>i</w:t>
            </w:r>
            <w:proofErr w:type="spellEnd"/>
            <w:r w:rsidRPr="00711670">
              <w:rPr>
                <w:rFonts w:ascii="Times New Roman" w:hAnsi="Times New Roman" w:cs="Times New Roman"/>
                <w:sz w:val="20"/>
                <w:szCs w:val="20"/>
              </w:rPr>
              <w:t xml:space="preserve"> х </w:t>
            </w:r>
            <w:proofErr w:type="spellStart"/>
            <w:r w:rsidRPr="00711670">
              <w:rPr>
                <w:rFonts w:ascii="Times New Roman" w:hAnsi="Times New Roman" w:cs="Times New Roman"/>
                <w:sz w:val="20"/>
                <w:szCs w:val="20"/>
              </w:rPr>
              <w:t>Кк</w:t>
            </w:r>
            <w:proofErr w:type="gramStart"/>
            <w:r w:rsidRPr="00711670">
              <w:rPr>
                <w:rFonts w:ascii="Times New Roman" w:hAnsi="Times New Roman" w:cs="Times New Roman"/>
                <w:sz w:val="16"/>
                <w:szCs w:val="20"/>
                <w:lang w:val="en-US"/>
              </w:rPr>
              <w:t>i</w:t>
            </w:r>
            <w:proofErr w:type="spellEnd"/>
            <w:r w:rsidRPr="00711670">
              <w:rPr>
                <w:rFonts w:ascii="Times New Roman" w:hAnsi="Times New Roman" w:cs="Times New Roman"/>
                <w:sz w:val="20"/>
                <w:szCs w:val="20"/>
              </w:rPr>
              <w:t xml:space="preserve"> )</w:t>
            </w:r>
            <w:proofErr w:type="gramEnd"/>
            <w:r w:rsidRPr="00711670">
              <w:rPr>
                <w:rFonts w:ascii="Times New Roman" w:hAnsi="Times New Roman" w:cs="Times New Roman"/>
                <w:sz w:val="20"/>
                <w:szCs w:val="20"/>
              </w:rPr>
              <w:t xml:space="preserve">) / 100) х </w:t>
            </w:r>
            <w:r w:rsidR="005D271B">
              <w:rPr>
                <w:rFonts w:ascii="Times New Roman" w:hAnsi="Times New Roman" w:cs="Times New Roman"/>
                <w:sz w:val="20"/>
                <w:szCs w:val="20"/>
              </w:rPr>
              <w:t>21</w:t>
            </w:r>
            <w:r>
              <w:rPr>
                <w:rFonts w:ascii="Times New Roman" w:hAnsi="Times New Roman" w:cs="Times New Roman"/>
                <w:sz w:val="20"/>
                <w:szCs w:val="20"/>
              </w:rPr>
              <w:t>,</w:t>
            </w:r>
          </w:p>
          <w:p w:rsidR="00711670" w:rsidRDefault="00711670" w:rsidP="005D271B">
            <w:pPr>
              <w:pStyle w:val="a3"/>
              <w:rPr>
                <w:rFonts w:ascii="Times New Roman" w:hAnsi="Times New Roman" w:cs="Times New Roman"/>
                <w:sz w:val="20"/>
                <w:szCs w:val="20"/>
              </w:rPr>
            </w:pPr>
            <w:r w:rsidRPr="00242A9C">
              <w:rPr>
                <w:rFonts w:ascii="Times New Roman" w:hAnsi="Times New Roman" w:cs="Times New Roman"/>
                <w:sz w:val="20"/>
                <w:szCs w:val="20"/>
              </w:rPr>
              <w:t xml:space="preserve">где </w:t>
            </w:r>
            <w:proofErr w:type="spellStart"/>
            <w:r w:rsidRPr="00711670">
              <w:rPr>
                <w:rFonts w:ascii="Times New Roman" w:hAnsi="Times New Roman" w:cs="Times New Roman"/>
                <w:sz w:val="20"/>
                <w:szCs w:val="20"/>
              </w:rPr>
              <w:t>Р</w:t>
            </w:r>
            <w:r>
              <w:rPr>
                <w:rFonts w:ascii="Times New Roman" w:hAnsi="Times New Roman" w:cs="Times New Roman"/>
                <w:sz w:val="16"/>
                <w:szCs w:val="20"/>
              </w:rPr>
              <w:t>опп</w:t>
            </w:r>
            <w:proofErr w:type="spellEnd"/>
            <w:r>
              <w:rPr>
                <w:rFonts w:ascii="Times New Roman" w:hAnsi="Times New Roman" w:cs="Times New Roman"/>
                <w:sz w:val="16"/>
                <w:szCs w:val="20"/>
              </w:rPr>
              <w:t xml:space="preserve">  </w:t>
            </w:r>
            <w:r>
              <w:rPr>
                <w:rFonts w:ascii="Times New Roman" w:hAnsi="Times New Roman" w:cs="Times New Roman"/>
                <w:sz w:val="20"/>
                <w:szCs w:val="20"/>
              </w:rPr>
              <w:t>– рейтинг по разделу 3 «Оценка потенциала предприятия»</w:t>
            </w:r>
          </w:p>
          <w:p w:rsidR="00711670" w:rsidRDefault="00711670" w:rsidP="005D271B">
            <w:pPr>
              <w:pStyle w:val="a3"/>
              <w:rPr>
                <w:rFonts w:ascii="Times New Roman" w:hAnsi="Times New Roman" w:cs="Times New Roman"/>
                <w:sz w:val="20"/>
                <w:szCs w:val="20"/>
              </w:rPr>
            </w:pPr>
            <w:proofErr w:type="spellStart"/>
            <w:r w:rsidRPr="00242A9C">
              <w:rPr>
                <w:rFonts w:ascii="Times New Roman" w:hAnsi="Times New Roman" w:cs="Times New Roman"/>
                <w:sz w:val="20"/>
                <w:szCs w:val="20"/>
              </w:rPr>
              <w:t>С</w:t>
            </w:r>
            <w:r w:rsidRPr="00242A9C">
              <w:rPr>
                <w:rFonts w:ascii="Times New Roman" w:hAnsi="Times New Roman" w:cs="Times New Roman"/>
                <w:sz w:val="16"/>
                <w:szCs w:val="20"/>
              </w:rPr>
              <w:t>i</w:t>
            </w:r>
            <w:proofErr w:type="spellEnd"/>
            <w:r>
              <w:rPr>
                <w:rFonts w:ascii="Times New Roman" w:hAnsi="Times New Roman" w:cs="Times New Roman"/>
                <w:sz w:val="16"/>
                <w:szCs w:val="20"/>
              </w:rPr>
              <w:t xml:space="preserve"> </w:t>
            </w:r>
            <w:r>
              <w:rPr>
                <w:rFonts w:ascii="Times New Roman" w:hAnsi="Times New Roman" w:cs="Times New Roman"/>
                <w:sz w:val="20"/>
                <w:szCs w:val="20"/>
              </w:rPr>
              <w:t>– количество баллов по параметру / показателю;</w:t>
            </w:r>
          </w:p>
          <w:p w:rsidR="00711670" w:rsidRPr="00711670" w:rsidRDefault="00711670" w:rsidP="005D271B">
            <w:pPr>
              <w:pStyle w:val="a3"/>
              <w:rPr>
                <w:rFonts w:ascii="Times New Roman" w:hAnsi="Times New Roman" w:cs="Times New Roman"/>
                <w:sz w:val="20"/>
                <w:szCs w:val="20"/>
              </w:rPr>
            </w:pPr>
            <w:proofErr w:type="spellStart"/>
            <w:r w:rsidRPr="00242A9C">
              <w:rPr>
                <w:rFonts w:ascii="Times New Roman" w:hAnsi="Times New Roman" w:cs="Times New Roman"/>
                <w:sz w:val="20"/>
                <w:szCs w:val="20"/>
              </w:rPr>
              <w:t>Кк</w:t>
            </w:r>
            <w:r w:rsidRPr="00242A9C">
              <w:rPr>
                <w:rFonts w:ascii="Times New Roman" w:hAnsi="Times New Roman" w:cs="Times New Roman"/>
                <w:sz w:val="16"/>
                <w:szCs w:val="20"/>
              </w:rPr>
              <w:t>i</w:t>
            </w:r>
            <w:proofErr w:type="spellEnd"/>
            <w:r>
              <w:rPr>
                <w:rFonts w:ascii="Times New Roman" w:hAnsi="Times New Roman" w:cs="Times New Roman"/>
                <w:sz w:val="16"/>
                <w:szCs w:val="20"/>
              </w:rPr>
              <w:t xml:space="preserve"> </w:t>
            </w:r>
            <w:r>
              <w:rPr>
                <w:rFonts w:ascii="Times New Roman" w:hAnsi="Times New Roman" w:cs="Times New Roman"/>
                <w:sz w:val="20"/>
                <w:szCs w:val="20"/>
              </w:rPr>
              <w:t>– корректирующий коэффициент (коэффициент веса)</w:t>
            </w:r>
            <w:r>
              <w:rPr>
                <w:rStyle w:val="af"/>
                <w:rFonts w:ascii="Times New Roman" w:hAnsi="Times New Roman" w:cs="Times New Roman"/>
                <w:sz w:val="20"/>
                <w:szCs w:val="20"/>
              </w:rPr>
              <w:footnoteReference w:id="11"/>
            </w:r>
          </w:p>
        </w:tc>
      </w:tr>
    </w:tbl>
    <w:p w:rsidR="00834825" w:rsidRDefault="00834825" w:rsidP="000C4E71">
      <w:pPr>
        <w:spacing w:line="198" w:lineRule="exact"/>
        <w:rPr>
          <w:b/>
          <w:sz w:val="24"/>
          <w:szCs w:val="24"/>
        </w:rPr>
      </w:pPr>
    </w:p>
    <w:p w:rsidR="00A03D4C" w:rsidRDefault="00A03D4C">
      <w:pPr>
        <w:spacing w:after="200" w:line="276" w:lineRule="auto"/>
        <w:rPr>
          <w:b/>
          <w:sz w:val="24"/>
          <w:szCs w:val="24"/>
        </w:rPr>
      </w:pPr>
      <w:r>
        <w:rPr>
          <w:b/>
          <w:sz w:val="24"/>
          <w:szCs w:val="24"/>
        </w:rPr>
        <w:br w:type="page"/>
      </w:r>
    </w:p>
    <w:p w:rsidR="005D271B" w:rsidRPr="00A03D4C" w:rsidRDefault="00A03D4C" w:rsidP="00A03D4C">
      <w:pPr>
        <w:pStyle w:val="aa"/>
        <w:numPr>
          <w:ilvl w:val="1"/>
          <w:numId w:val="18"/>
        </w:numPr>
        <w:spacing w:line="198" w:lineRule="exact"/>
        <w:jc w:val="center"/>
        <w:rPr>
          <w:b/>
          <w:sz w:val="24"/>
          <w:szCs w:val="24"/>
        </w:rPr>
      </w:pPr>
      <w:r>
        <w:rPr>
          <w:b/>
          <w:sz w:val="24"/>
          <w:szCs w:val="24"/>
        </w:rPr>
        <w:lastRenderedPageBreak/>
        <w:t xml:space="preserve"> </w:t>
      </w:r>
      <w:r w:rsidR="005D271B" w:rsidRPr="00A03D4C">
        <w:rPr>
          <w:b/>
          <w:sz w:val="24"/>
          <w:szCs w:val="24"/>
        </w:rPr>
        <w:t>ИТОГОВЫЙ СКОРИНГ ПО ПРЕДПРИЯТИЮ</w:t>
      </w:r>
    </w:p>
    <w:p w:rsidR="00A03D4C" w:rsidRPr="000C4E71" w:rsidRDefault="00A03D4C" w:rsidP="000C4E71">
      <w:pPr>
        <w:spacing w:line="198" w:lineRule="exact"/>
        <w:jc w:val="center"/>
        <w:rPr>
          <w:b/>
          <w:sz w:val="24"/>
          <w:szCs w:val="24"/>
        </w:rPr>
      </w:pPr>
    </w:p>
    <w:tbl>
      <w:tblPr>
        <w:tblStyle w:val="a4"/>
        <w:tblW w:w="0" w:type="auto"/>
        <w:tblLook w:val="04A0" w:firstRow="1" w:lastRow="0" w:firstColumn="1" w:lastColumn="0" w:noHBand="0" w:noVBand="1"/>
      </w:tblPr>
      <w:tblGrid>
        <w:gridCol w:w="4514"/>
        <w:gridCol w:w="2287"/>
        <w:gridCol w:w="1177"/>
        <w:gridCol w:w="1687"/>
        <w:gridCol w:w="1618"/>
        <w:gridCol w:w="1322"/>
        <w:gridCol w:w="1672"/>
      </w:tblGrid>
      <w:tr w:rsidR="005D271B" w:rsidRPr="005D271B" w:rsidTr="00F43688">
        <w:tc>
          <w:tcPr>
            <w:tcW w:w="5495" w:type="dxa"/>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Раздел</w:t>
            </w:r>
          </w:p>
        </w:tc>
        <w:tc>
          <w:tcPr>
            <w:tcW w:w="2551" w:type="dxa"/>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максимальный балл с учётом коэффициента веса</w:t>
            </w:r>
          </w:p>
        </w:tc>
        <w:tc>
          <w:tcPr>
            <w:tcW w:w="1276" w:type="dxa"/>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балл по разделу</w:t>
            </w:r>
          </w:p>
        </w:tc>
        <w:tc>
          <w:tcPr>
            <w:tcW w:w="1701" w:type="dxa"/>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выравнивающий коэффициент</w:t>
            </w:r>
          </w:p>
        </w:tc>
        <w:tc>
          <w:tcPr>
            <w:tcW w:w="1701" w:type="dxa"/>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весовой коэффициент</w:t>
            </w:r>
          </w:p>
        </w:tc>
        <w:tc>
          <w:tcPr>
            <w:tcW w:w="1418" w:type="dxa"/>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итоговый балл</w:t>
            </w:r>
          </w:p>
        </w:tc>
        <w:tc>
          <w:tcPr>
            <w:tcW w:w="1794" w:type="dxa"/>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ИТОГОВАЯ ГРУППА</w:t>
            </w:r>
          </w:p>
        </w:tc>
      </w:tr>
      <w:tr w:rsidR="005D271B" w:rsidRPr="005D271B" w:rsidTr="00F43688">
        <w:tc>
          <w:tcPr>
            <w:tcW w:w="5495" w:type="dxa"/>
          </w:tcPr>
          <w:p w:rsidR="005D271B" w:rsidRPr="005D271B" w:rsidRDefault="005D271B" w:rsidP="005D271B">
            <w:pPr>
              <w:pStyle w:val="a3"/>
              <w:rPr>
                <w:rFonts w:ascii="Times New Roman" w:hAnsi="Times New Roman" w:cs="Times New Roman"/>
                <w:sz w:val="20"/>
                <w:szCs w:val="20"/>
              </w:rPr>
            </w:pPr>
            <w:r>
              <w:rPr>
                <w:rFonts w:ascii="Times New Roman" w:hAnsi="Times New Roman" w:cs="Times New Roman"/>
                <w:sz w:val="20"/>
                <w:szCs w:val="20"/>
              </w:rPr>
              <w:t>Раздел 1. Общие данные о деятельности предприятия</w:t>
            </w:r>
          </w:p>
        </w:tc>
        <w:tc>
          <w:tcPr>
            <w:tcW w:w="255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90</w:t>
            </w:r>
          </w:p>
        </w:tc>
        <w:tc>
          <w:tcPr>
            <w:tcW w:w="1276" w:type="dxa"/>
            <w:vAlign w:val="center"/>
          </w:tcPr>
          <w:p w:rsidR="005D271B" w:rsidRPr="005D271B" w:rsidRDefault="005D271B" w:rsidP="005D271B">
            <w:pPr>
              <w:pStyle w:val="a3"/>
              <w:jc w:val="center"/>
              <w:rPr>
                <w:rFonts w:ascii="Times New Roman" w:hAnsi="Times New Roman" w:cs="Times New Roman"/>
                <w:sz w:val="20"/>
                <w:szCs w:val="20"/>
              </w:rPr>
            </w:pP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0,2</w:t>
            </w:r>
          </w:p>
        </w:tc>
        <w:tc>
          <w:tcPr>
            <w:tcW w:w="1418" w:type="dxa"/>
            <w:vAlign w:val="center"/>
          </w:tcPr>
          <w:p w:rsidR="005D271B" w:rsidRPr="005D271B" w:rsidRDefault="005D271B" w:rsidP="005D271B">
            <w:pPr>
              <w:pStyle w:val="a3"/>
              <w:jc w:val="center"/>
              <w:rPr>
                <w:rFonts w:ascii="Times New Roman" w:hAnsi="Times New Roman" w:cs="Times New Roman"/>
                <w:sz w:val="20"/>
                <w:szCs w:val="20"/>
              </w:rPr>
            </w:pPr>
          </w:p>
        </w:tc>
        <w:tc>
          <w:tcPr>
            <w:tcW w:w="1794" w:type="dxa"/>
            <w:vAlign w:val="center"/>
          </w:tcPr>
          <w:p w:rsidR="005D271B" w:rsidRPr="005D271B" w:rsidRDefault="005D271B" w:rsidP="005D271B">
            <w:pPr>
              <w:pStyle w:val="a3"/>
              <w:jc w:val="center"/>
              <w:rPr>
                <w:rFonts w:ascii="Times New Roman" w:hAnsi="Times New Roman" w:cs="Times New Roman"/>
                <w:sz w:val="20"/>
                <w:szCs w:val="20"/>
              </w:rPr>
            </w:pPr>
          </w:p>
        </w:tc>
      </w:tr>
      <w:tr w:rsidR="005D271B" w:rsidRPr="005D271B" w:rsidTr="00F43688">
        <w:tc>
          <w:tcPr>
            <w:tcW w:w="5495" w:type="dxa"/>
            <w:vAlign w:val="bottom"/>
          </w:tcPr>
          <w:p w:rsidR="005D271B" w:rsidRPr="005D271B" w:rsidRDefault="005D271B" w:rsidP="005D271B">
            <w:pPr>
              <w:pStyle w:val="a3"/>
              <w:rPr>
                <w:rFonts w:ascii="Times New Roman" w:hAnsi="Times New Roman" w:cs="Times New Roman"/>
                <w:sz w:val="20"/>
                <w:szCs w:val="20"/>
              </w:rPr>
            </w:pPr>
            <w:r w:rsidRPr="005D271B">
              <w:rPr>
                <w:rFonts w:ascii="Times New Roman" w:hAnsi="Times New Roman" w:cs="Times New Roman"/>
                <w:sz w:val="20"/>
                <w:szCs w:val="20"/>
              </w:rPr>
              <w:t>Раздел 2. Финансово-экономическое состояние предприятия</w:t>
            </w:r>
          </w:p>
        </w:tc>
        <w:tc>
          <w:tcPr>
            <w:tcW w:w="255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vAlign w:val="center"/>
          </w:tcPr>
          <w:p w:rsidR="005D271B" w:rsidRPr="005D271B" w:rsidRDefault="005D271B" w:rsidP="005D271B">
            <w:pPr>
              <w:pStyle w:val="a3"/>
              <w:jc w:val="center"/>
              <w:rPr>
                <w:rFonts w:ascii="Times New Roman" w:hAnsi="Times New Roman" w:cs="Times New Roman"/>
                <w:sz w:val="20"/>
                <w:szCs w:val="20"/>
              </w:rPr>
            </w:pP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0,4</w:t>
            </w:r>
          </w:p>
        </w:tc>
        <w:tc>
          <w:tcPr>
            <w:tcW w:w="1418" w:type="dxa"/>
            <w:vAlign w:val="center"/>
          </w:tcPr>
          <w:p w:rsidR="005D271B" w:rsidRPr="005D271B" w:rsidRDefault="005D271B" w:rsidP="005D271B">
            <w:pPr>
              <w:pStyle w:val="a3"/>
              <w:jc w:val="center"/>
              <w:rPr>
                <w:rFonts w:ascii="Times New Roman" w:hAnsi="Times New Roman" w:cs="Times New Roman"/>
                <w:sz w:val="20"/>
                <w:szCs w:val="20"/>
              </w:rPr>
            </w:pPr>
          </w:p>
        </w:tc>
        <w:tc>
          <w:tcPr>
            <w:tcW w:w="1794" w:type="dxa"/>
            <w:vAlign w:val="center"/>
          </w:tcPr>
          <w:p w:rsidR="005D271B" w:rsidRPr="005D271B" w:rsidRDefault="005D271B" w:rsidP="005D271B">
            <w:pPr>
              <w:pStyle w:val="a3"/>
              <w:jc w:val="center"/>
              <w:rPr>
                <w:rFonts w:ascii="Times New Roman" w:hAnsi="Times New Roman" w:cs="Times New Roman"/>
                <w:sz w:val="20"/>
                <w:szCs w:val="20"/>
              </w:rPr>
            </w:pPr>
          </w:p>
        </w:tc>
      </w:tr>
      <w:tr w:rsidR="005D271B" w:rsidRPr="005D271B" w:rsidTr="00F43688">
        <w:tc>
          <w:tcPr>
            <w:tcW w:w="5495" w:type="dxa"/>
            <w:vAlign w:val="bottom"/>
          </w:tcPr>
          <w:p w:rsidR="005D271B" w:rsidRPr="005D271B" w:rsidRDefault="005D271B" w:rsidP="005D271B">
            <w:pPr>
              <w:pStyle w:val="a3"/>
              <w:rPr>
                <w:rFonts w:ascii="Times New Roman" w:hAnsi="Times New Roman" w:cs="Times New Roman"/>
                <w:sz w:val="20"/>
                <w:szCs w:val="20"/>
              </w:rPr>
            </w:pPr>
            <w:r>
              <w:rPr>
                <w:rFonts w:ascii="Times New Roman" w:hAnsi="Times New Roman" w:cs="Times New Roman"/>
                <w:sz w:val="20"/>
                <w:szCs w:val="20"/>
              </w:rPr>
              <w:t>Раздел 3. Оценка потенциала предприятия</w:t>
            </w:r>
          </w:p>
        </w:tc>
        <w:tc>
          <w:tcPr>
            <w:tcW w:w="255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105</w:t>
            </w:r>
          </w:p>
        </w:tc>
        <w:tc>
          <w:tcPr>
            <w:tcW w:w="1276" w:type="dxa"/>
            <w:vAlign w:val="center"/>
          </w:tcPr>
          <w:p w:rsidR="005D271B" w:rsidRPr="005D271B" w:rsidRDefault="005D271B" w:rsidP="005D271B">
            <w:pPr>
              <w:pStyle w:val="a3"/>
              <w:jc w:val="center"/>
              <w:rPr>
                <w:rFonts w:ascii="Times New Roman" w:hAnsi="Times New Roman" w:cs="Times New Roman"/>
                <w:sz w:val="20"/>
                <w:szCs w:val="20"/>
              </w:rPr>
            </w:pP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0,95</w:t>
            </w: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0,4</w:t>
            </w:r>
          </w:p>
        </w:tc>
        <w:tc>
          <w:tcPr>
            <w:tcW w:w="1418" w:type="dxa"/>
            <w:vAlign w:val="center"/>
          </w:tcPr>
          <w:p w:rsidR="005D271B" w:rsidRPr="005D271B" w:rsidRDefault="005D271B" w:rsidP="005D271B">
            <w:pPr>
              <w:pStyle w:val="a3"/>
              <w:jc w:val="center"/>
              <w:rPr>
                <w:rFonts w:ascii="Times New Roman" w:hAnsi="Times New Roman" w:cs="Times New Roman"/>
                <w:sz w:val="20"/>
                <w:szCs w:val="20"/>
              </w:rPr>
            </w:pPr>
          </w:p>
        </w:tc>
        <w:tc>
          <w:tcPr>
            <w:tcW w:w="1794" w:type="dxa"/>
            <w:vAlign w:val="center"/>
          </w:tcPr>
          <w:p w:rsidR="005D271B" w:rsidRPr="005D271B" w:rsidRDefault="005D271B" w:rsidP="005D271B">
            <w:pPr>
              <w:pStyle w:val="a3"/>
              <w:jc w:val="center"/>
              <w:rPr>
                <w:rFonts w:ascii="Times New Roman" w:hAnsi="Times New Roman" w:cs="Times New Roman"/>
                <w:sz w:val="20"/>
                <w:szCs w:val="20"/>
              </w:rPr>
            </w:pPr>
          </w:p>
        </w:tc>
      </w:tr>
      <w:tr w:rsidR="005D271B" w:rsidRPr="005D271B" w:rsidTr="00F43688">
        <w:tc>
          <w:tcPr>
            <w:tcW w:w="5495" w:type="dxa"/>
            <w:vAlign w:val="bottom"/>
          </w:tcPr>
          <w:p w:rsidR="005D271B" w:rsidRPr="005D271B" w:rsidRDefault="005D271B" w:rsidP="005D271B">
            <w:pPr>
              <w:pStyle w:val="a3"/>
              <w:rPr>
                <w:rFonts w:ascii="Times New Roman" w:hAnsi="Times New Roman" w:cs="Times New Roman"/>
                <w:b/>
                <w:sz w:val="20"/>
                <w:szCs w:val="20"/>
              </w:rPr>
            </w:pPr>
            <w:r w:rsidRPr="005D271B">
              <w:rPr>
                <w:rFonts w:ascii="Times New Roman" w:hAnsi="Times New Roman" w:cs="Times New Roman"/>
                <w:b/>
                <w:sz w:val="20"/>
                <w:szCs w:val="20"/>
              </w:rPr>
              <w:t>ИТОГО</w:t>
            </w:r>
          </w:p>
        </w:tc>
        <w:tc>
          <w:tcPr>
            <w:tcW w:w="255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235</w:t>
            </w:r>
          </w:p>
        </w:tc>
        <w:tc>
          <w:tcPr>
            <w:tcW w:w="1276" w:type="dxa"/>
            <w:vAlign w:val="center"/>
          </w:tcPr>
          <w:p w:rsidR="005D271B" w:rsidRPr="005D271B" w:rsidRDefault="005D271B" w:rsidP="005D271B">
            <w:pPr>
              <w:pStyle w:val="a3"/>
              <w:jc w:val="center"/>
              <w:rPr>
                <w:rFonts w:ascii="Times New Roman" w:hAnsi="Times New Roman" w:cs="Times New Roman"/>
                <w:sz w:val="20"/>
                <w:szCs w:val="20"/>
              </w:rPr>
            </w:pP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p>
        </w:tc>
        <w:tc>
          <w:tcPr>
            <w:tcW w:w="1701" w:type="dxa"/>
            <w:vAlign w:val="center"/>
          </w:tcPr>
          <w:p w:rsidR="005D271B" w:rsidRPr="005D271B" w:rsidRDefault="005D271B" w:rsidP="005D271B">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vAlign w:val="center"/>
          </w:tcPr>
          <w:p w:rsidR="005D271B" w:rsidRPr="005D271B" w:rsidRDefault="005D271B" w:rsidP="005D271B">
            <w:pPr>
              <w:pStyle w:val="a3"/>
              <w:jc w:val="center"/>
              <w:rPr>
                <w:rFonts w:ascii="Times New Roman" w:hAnsi="Times New Roman" w:cs="Times New Roman"/>
                <w:sz w:val="20"/>
                <w:szCs w:val="20"/>
              </w:rPr>
            </w:pPr>
          </w:p>
        </w:tc>
        <w:tc>
          <w:tcPr>
            <w:tcW w:w="1794" w:type="dxa"/>
            <w:vAlign w:val="center"/>
          </w:tcPr>
          <w:p w:rsidR="005D271B" w:rsidRPr="005D271B" w:rsidRDefault="005D271B" w:rsidP="005D271B">
            <w:pPr>
              <w:pStyle w:val="a3"/>
              <w:jc w:val="center"/>
              <w:rPr>
                <w:rFonts w:ascii="Times New Roman" w:hAnsi="Times New Roman" w:cs="Times New Roman"/>
                <w:sz w:val="20"/>
                <w:szCs w:val="20"/>
              </w:rPr>
            </w:pPr>
          </w:p>
        </w:tc>
      </w:tr>
    </w:tbl>
    <w:p w:rsidR="005D271B" w:rsidRDefault="005D271B" w:rsidP="005D271B">
      <w:pPr>
        <w:pStyle w:val="a3"/>
        <w:rPr>
          <w:rFonts w:ascii="Times New Roman" w:hAnsi="Times New Roman" w:cs="Times New Roman"/>
          <w:sz w:val="16"/>
          <w:szCs w:val="16"/>
        </w:rPr>
      </w:pPr>
    </w:p>
    <w:tbl>
      <w:tblPr>
        <w:tblStyle w:val="a4"/>
        <w:tblW w:w="0" w:type="auto"/>
        <w:tblLook w:val="04A0" w:firstRow="1" w:lastRow="0" w:firstColumn="1" w:lastColumn="0" w:noHBand="0" w:noVBand="1"/>
      </w:tblPr>
      <w:tblGrid>
        <w:gridCol w:w="1067"/>
        <w:gridCol w:w="1948"/>
        <w:gridCol w:w="11262"/>
      </w:tblGrid>
      <w:tr w:rsidR="005D271B" w:rsidRPr="005D271B" w:rsidTr="00834825">
        <w:tc>
          <w:tcPr>
            <w:tcW w:w="1101" w:type="dxa"/>
          </w:tcPr>
          <w:p w:rsidR="005D271B" w:rsidRPr="005D271B" w:rsidRDefault="005D271B" w:rsidP="005D271B">
            <w:pPr>
              <w:pStyle w:val="a3"/>
              <w:jc w:val="center"/>
              <w:rPr>
                <w:rFonts w:ascii="Times New Roman" w:hAnsi="Times New Roman" w:cs="Times New Roman"/>
                <w:b/>
                <w:sz w:val="20"/>
                <w:szCs w:val="20"/>
              </w:rPr>
            </w:pPr>
            <w:r w:rsidRPr="005D271B">
              <w:rPr>
                <w:rFonts w:ascii="Times New Roman" w:hAnsi="Times New Roman" w:cs="Times New Roman"/>
                <w:b/>
                <w:sz w:val="20"/>
                <w:szCs w:val="20"/>
              </w:rPr>
              <w:t>группа</w:t>
            </w:r>
          </w:p>
        </w:tc>
        <w:tc>
          <w:tcPr>
            <w:tcW w:w="2126" w:type="dxa"/>
          </w:tcPr>
          <w:p w:rsidR="005D271B" w:rsidRPr="005D271B" w:rsidRDefault="005D271B" w:rsidP="005D271B">
            <w:pPr>
              <w:pStyle w:val="a3"/>
              <w:jc w:val="center"/>
              <w:rPr>
                <w:rFonts w:ascii="Times New Roman" w:hAnsi="Times New Roman" w:cs="Times New Roman"/>
                <w:b/>
                <w:sz w:val="20"/>
                <w:szCs w:val="20"/>
              </w:rPr>
            </w:pPr>
            <w:r>
              <w:rPr>
                <w:rFonts w:ascii="Times New Roman" w:hAnsi="Times New Roman" w:cs="Times New Roman"/>
                <w:b/>
                <w:sz w:val="20"/>
                <w:szCs w:val="20"/>
              </w:rPr>
              <w:t>баллы</w:t>
            </w:r>
          </w:p>
        </w:tc>
        <w:tc>
          <w:tcPr>
            <w:tcW w:w="12709" w:type="dxa"/>
          </w:tcPr>
          <w:p w:rsidR="005D271B" w:rsidRPr="005D271B" w:rsidRDefault="005D271B" w:rsidP="005D271B">
            <w:pPr>
              <w:pStyle w:val="a3"/>
              <w:jc w:val="center"/>
              <w:rPr>
                <w:rFonts w:ascii="Times New Roman" w:hAnsi="Times New Roman" w:cs="Times New Roman"/>
                <w:b/>
                <w:sz w:val="20"/>
                <w:szCs w:val="20"/>
              </w:rPr>
            </w:pPr>
            <w:r>
              <w:rPr>
                <w:rFonts w:ascii="Times New Roman" w:hAnsi="Times New Roman" w:cs="Times New Roman"/>
                <w:b/>
                <w:sz w:val="20"/>
                <w:szCs w:val="20"/>
              </w:rPr>
              <w:t>итоговая характеристика</w:t>
            </w:r>
          </w:p>
        </w:tc>
      </w:tr>
      <w:tr w:rsidR="005D271B" w:rsidRPr="005D271B" w:rsidTr="00834825">
        <w:tc>
          <w:tcPr>
            <w:tcW w:w="1101"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А+</w:t>
            </w:r>
          </w:p>
        </w:tc>
        <w:tc>
          <w:tcPr>
            <w:tcW w:w="2126"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от 84 до 100</w:t>
            </w:r>
          </w:p>
        </w:tc>
        <w:tc>
          <w:tcPr>
            <w:tcW w:w="12709" w:type="dxa"/>
            <w:vAlign w:val="center"/>
          </w:tcPr>
          <w:p w:rsidR="00AC3019" w:rsidRPr="00AC3019" w:rsidRDefault="00AC3019" w:rsidP="00AC3019">
            <w:pPr>
              <w:pStyle w:val="a3"/>
              <w:rPr>
                <w:rFonts w:ascii="Times New Roman" w:hAnsi="Times New Roman" w:cs="Times New Roman"/>
                <w:b/>
                <w:sz w:val="20"/>
                <w:szCs w:val="20"/>
              </w:rPr>
            </w:pPr>
            <w:r w:rsidRPr="00AC3019">
              <w:rPr>
                <w:rFonts w:ascii="Times New Roman" w:hAnsi="Times New Roman" w:cs="Times New Roman"/>
                <w:b/>
                <w:sz w:val="20"/>
                <w:szCs w:val="20"/>
              </w:rPr>
              <w:t>Предприятие абсолютной степени эффективности</w:t>
            </w:r>
          </w:p>
          <w:p w:rsidR="00AC3019"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Предприятие рекомендуется к комплексной государственной поддержке, реализации совместных проектов, участии в региональных и</w:t>
            </w:r>
          </w:p>
          <w:p w:rsidR="005D271B"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 xml:space="preserve">федеральных проектах и программах развития. Продукция предприятия рекомендуется для поставок </w:t>
            </w:r>
            <w:proofErr w:type="spellStart"/>
            <w:r w:rsidRPr="00AC3019">
              <w:rPr>
                <w:rFonts w:ascii="Times New Roman" w:hAnsi="Times New Roman" w:cs="Times New Roman"/>
                <w:sz w:val="20"/>
                <w:szCs w:val="20"/>
              </w:rPr>
              <w:t>госкорпорациям</w:t>
            </w:r>
            <w:proofErr w:type="spellEnd"/>
            <w:r w:rsidRPr="00AC3019">
              <w:rPr>
                <w:rFonts w:ascii="Times New Roman" w:hAnsi="Times New Roman" w:cs="Times New Roman"/>
                <w:sz w:val="20"/>
                <w:szCs w:val="20"/>
              </w:rPr>
              <w:t>.</w:t>
            </w:r>
          </w:p>
        </w:tc>
      </w:tr>
      <w:tr w:rsidR="005D271B" w:rsidRPr="005D271B" w:rsidTr="00834825">
        <w:tc>
          <w:tcPr>
            <w:tcW w:w="1101"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А</w:t>
            </w:r>
          </w:p>
        </w:tc>
        <w:tc>
          <w:tcPr>
            <w:tcW w:w="2126"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от 68 до 84</w:t>
            </w:r>
          </w:p>
        </w:tc>
        <w:tc>
          <w:tcPr>
            <w:tcW w:w="12709" w:type="dxa"/>
            <w:vAlign w:val="center"/>
          </w:tcPr>
          <w:p w:rsidR="00AC3019" w:rsidRPr="00AC3019" w:rsidRDefault="00AC3019" w:rsidP="00AC3019">
            <w:pPr>
              <w:pStyle w:val="a3"/>
              <w:rPr>
                <w:rFonts w:ascii="Times New Roman" w:hAnsi="Times New Roman" w:cs="Times New Roman"/>
                <w:b/>
                <w:sz w:val="20"/>
                <w:szCs w:val="20"/>
              </w:rPr>
            </w:pPr>
            <w:r w:rsidRPr="00AC3019">
              <w:rPr>
                <w:rFonts w:ascii="Times New Roman" w:hAnsi="Times New Roman" w:cs="Times New Roman"/>
                <w:b/>
                <w:sz w:val="20"/>
                <w:szCs w:val="20"/>
              </w:rPr>
              <w:t>Предприятие высокой степени эффективности</w:t>
            </w:r>
          </w:p>
          <w:p w:rsidR="00AC3019"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Предприятие рекомендуется к оказанию государственной поддержки для реализации программы развития или инвестиционных проектов.</w:t>
            </w:r>
          </w:p>
          <w:p w:rsidR="005D271B"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Предприятие рекомендуется к включению в программы «выращивания» поставщиков</w:t>
            </w:r>
          </w:p>
        </w:tc>
      </w:tr>
      <w:tr w:rsidR="005D271B" w:rsidRPr="005D271B" w:rsidTr="00834825">
        <w:tc>
          <w:tcPr>
            <w:tcW w:w="1101"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В+</w:t>
            </w:r>
          </w:p>
        </w:tc>
        <w:tc>
          <w:tcPr>
            <w:tcW w:w="2126"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от 52 до 68</w:t>
            </w:r>
          </w:p>
        </w:tc>
        <w:tc>
          <w:tcPr>
            <w:tcW w:w="12709" w:type="dxa"/>
            <w:vAlign w:val="center"/>
          </w:tcPr>
          <w:p w:rsidR="00AC3019" w:rsidRPr="00AC3019" w:rsidRDefault="00AC3019" w:rsidP="00AC3019">
            <w:pPr>
              <w:pStyle w:val="a3"/>
              <w:rPr>
                <w:rFonts w:ascii="Times New Roman" w:hAnsi="Times New Roman" w:cs="Times New Roman"/>
                <w:b/>
                <w:sz w:val="20"/>
                <w:szCs w:val="20"/>
              </w:rPr>
            </w:pPr>
            <w:r w:rsidRPr="00AC3019">
              <w:rPr>
                <w:rFonts w:ascii="Times New Roman" w:hAnsi="Times New Roman" w:cs="Times New Roman"/>
                <w:b/>
                <w:sz w:val="20"/>
                <w:szCs w:val="20"/>
              </w:rPr>
              <w:t>Эффективное предприятие</w:t>
            </w:r>
          </w:p>
          <w:p w:rsidR="00AC3019"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Предприятие, относится к перспективным, с точки зрения оказания поддержки для дальнейшего развития. Рекомендуется поддержка по</w:t>
            </w:r>
          </w:p>
          <w:p w:rsidR="005D271B"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основным направлениям деятельности предприятия. Возможно включение в прогр</w:t>
            </w:r>
            <w:r>
              <w:rPr>
                <w:rFonts w:ascii="Times New Roman" w:hAnsi="Times New Roman" w:cs="Times New Roman"/>
                <w:sz w:val="20"/>
                <w:szCs w:val="20"/>
              </w:rPr>
              <w:t>аммы «выращивания» поставщиков.</w:t>
            </w:r>
          </w:p>
        </w:tc>
      </w:tr>
      <w:tr w:rsidR="005D271B" w:rsidRPr="005D271B" w:rsidTr="00834825">
        <w:tc>
          <w:tcPr>
            <w:tcW w:w="1101"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В</w:t>
            </w:r>
          </w:p>
        </w:tc>
        <w:tc>
          <w:tcPr>
            <w:tcW w:w="2126"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от 36 до 52</w:t>
            </w:r>
          </w:p>
        </w:tc>
        <w:tc>
          <w:tcPr>
            <w:tcW w:w="12709" w:type="dxa"/>
            <w:vAlign w:val="center"/>
          </w:tcPr>
          <w:p w:rsidR="00AC3019" w:rsidRPr="00AC3019" w:rsidRDefault="00AC3019" w:rsidP="00AC3019">
            <w:pPr>
              <w:pStyle w:val="a3"/>
              <w:rPr>
                <w:rFonts w:ascii="Times New Roman" w:hAnsi="Times New Roman" w:cs="Times New Roman"/>
                <w:b/>
                <w:sz w:val="20"/>
                <w:szCs w:val="20"/>
              </w:rPr>
            </w:pPr>
            <w:r w:rsidRPr="00AC3019">
              <w:rPr>
                <w:rFonts w:ascii="Times New Roman" w:hAnsi="Times New Roman" w:cs="Times New Roman"/>
                <w:b/>
                <w:sz w:val="20"/>
                <w:szCs w:val="20"/>
              </w:rPr>
              <w:t>Предприятие средней степени эффективности</w:t>
            </w:r>
          </w:p>
          <w:p w:rsidR="00AC3019"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Предприятие требует точечного усиления деятельности. Рекомендуется оказание поддержки через РЦИ, иные региональные структуры</w:t>
            </w:r>
          </w:p>
          <w:p w:rsidR="00AC3019"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поддержки для реализации существующего потенциала. Включение в программы «выращивания» поставщиков маловероятно (возможны</w:t>
            </w:r>
          </w:p>
          <w:p w:rsidR="005D271B"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индивидуальные случаи).</w:t>
            </w:r>
            <w:r w:rsidRPr="00AC3019">
              <w:rPr>
                <w:rFonts w:ascii="Times New Roman" w:hAnsi="Times New Roman" w:cs="Times New Roman"/>
                <w:sz w:val="20"/>
                <w:szCs w:val="20"/>
              </w:rPr>
              <w:t xml:space="preserve"> </w:t>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p>
        </w:tc>
      </w:tr>
      <w:tr w:rsidR="005D271B" w:rsidRPr="005D271B" w:rsidTr="00834825">
        <w:tc>
          <w:tcPr>
            <w:tcW w:w="1101"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С</w:t>
            </w:r>
          </w:p>
        </w:tc>
        <w:tc>
          <w:tcPr>
            <w:tcW w:w="2126" w:type="dxa"/>
            <w:vAlign w:val="center"/>
          </w:tcPr>
          <w:p w:rsidR="005D271B"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до 36</w:t>
            </w:r>
          </w:p>
        </w:tc>
        <w:tc>
          <w:tcPr>
            <w:tcW w:w="12709" w:type="dxa"/>
            <w:vAlign w:val="center"/>
          </w:tcPr>
          <w:p w:rsidR="00AC3019" w:rsidRPr="00AC3019" w:rsidRDefault="00AC3019" w:rsidP="00AC3019">
            <w:pPr>
              <w:pStyle w:val="a3"/>
              <w:rPr>
                <w:rFonts w:ascii="Times New Roman" w:hAnsi="Times New Roman" w:cs="Times New Roman"/>
                <w:b/>
                <w:sz w:val="20"/>
                <w:szCs w:val="20"/>
              </w:rPr>
            </w:pPr>
            <w:r w:rsidRPr="00AC3019">
              <w:rPr>
                <w:rFonts w:ascii="Times New Roman" w:hAnsi="Times New Roman" w:cs="Times New Roman"/>
                <w:b/>
                <w:sz w:val="20"/>
                <w:szCs w:val="20"/>
              </w:rPr>
              <w:t>Малоэффективное предприятие</w:t>
            </w:r>
            <w:r w:rsidRPr="00AC3019">
              <w:rPr>
                <w:rFonts w:ascii="Times New Roman" w:hAnsi="Times New Roman" w:cs="Times New Roman"/>
                <w:b/>
                <w:sz w:val="20"/>
                <w:szCs w:val="20"/>
              </w:rPr>
              <w:tab/>
            </w:r>
            <w:r w:rsidRPr="00AC3019">
              <w:rPr>
                <w:rFonts w:ascii="Times New Roman" w:hAnsi="Times New Roman" w:cs="Times New Roman"/>
                <w:b/>
                <w:sz w:val="20"/>
                <w:szCs w:val="20"/>
              </w:rPr>
              <w:tab/>
            </w:r>
          </w:p>
          <w:p w:rsidR="005D271B" w:rsidRPr="00AC3019" w:rsidRDefault="00AC3019" w:rsidP="00AC3019">
            <w:pPr>
              <w:pStyle w:val="a3"/>
              <w:rPr>
                <w:rFonts w:ascii="Times New Roman" w:hAnsi="Times New Roman" w:cs="Times New Roman"/>
                <w:sz w:val="20"/>
                <w:szCs w:val="20"/>
              </w:rPr>
            </w:pPr>
            <w:r w:rsidRPr="00AC3019">
              <w:rPr>
                <w:rFonts w:ascii="Times New Roman" w:hAnsi="Times New Roman" w:cs="Times New Roman"/>
                <w:sz w:val="20"/>
                <w:szCs w:val="20"/>
              </w:rPr>
              <w:t>Предприятие нуждается в консультационной поддержке по оптимизации или организации бизнес-процессов,</w:t>
            </w:r>
            <w:r>
              <w:rPr>
                <w:rFonts w:ascii="Times New Roman" w:hAnsi="Times New Roman" w:cs="Times New Roman"/>
                <w:sz w:val="20"/>
                <w:szCs w:val="20"/>
              </w:rPr>
              <w:t xml:space="preserve"> различных видах консалтинга. </w:t>
            </w:r>
            <w:r w:rsidRPr="00AC3019">
              <w:rPr>
                <w:rFonts w:ascii="Times New Roman" w:hAnsi="Times New Roman" w:cs="Times New Roman"/>
                <w:sz w:val="20"/>
                <w:szCs w:val="20"/>
              </w:rPr>
              <w:t xml:space="preserve">Оказание иной поддержки не рекомендуется. </w:t>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r w:rsidRPr="00AC3019">
              <w:rPr>
                <w:rFonts w:ascii="Times New Roman" w:hAnsi="Times New Roman" w:cs="Times New Roman"/>
                <w:sz w:val="20"/>
                <w:szCs w:val="20"/>
              </w:rPr>
              <w:tab/>
            </w:r>
          </w:p>
        </w:tc>
      </w:tr>
    </w:tbl>
    <w:p w:rsidR="00AC3019" w:rsidRPr="00AC3019" w:rsidRDefault="00AC3019" w:rsidP="00AC3019">
      <w:pPr>
        <w:spacing w:line="198" w:lineRule="exact"/>
        <w:rPr>
          <w:sz w:val="20"/>
          <w:szCs w:val="20"/>
        </w:rPr>
      </w:pPr>
    </w:p>
    <w:p w:rsidR="00C56B7D" w:rsidRDefault="00C56B7D">
      <w:pPr>
        <w:spacing w:after="200" w:line="276" w:lineRule="auto"/>
        <w:rPr>
          <w:rFonts w:eastAsiaTheme="minorHAnsi"/>
          <w:b/>
          <w:sz w:val="24"/>
          <w:szCs w:val="24"/>
          <w:lang w:eastAsia="en-US"/>
        </w:rPr>
      </w:pPr>
      <w:r>
        <w:rPr>
          <w:b/>
          <w:sz w:val="24"/>
          <w:szCs w:val="24"/>
        </w:rPr>
        <w:br w:type="page"/>
      </w:r>
    </w:p>
    <w:p w:rsidR="00A03D4C" w:rsidRDefault="00A03D4C" w:rsidP="00C56B7D">
      <w:pPr>
        <w:pStyle w:val="a3"/>
        <w:rPr>
          <w:rFonts w:ascii="Times New Roman" w:hAnsi="Times New Roman" w:cs="Times New Roman"/>
          <w:b/>
          <w:sz w:val="24"/>
          <w:szCs w:val="24"/>
        </w:rPr>
      </w:pPr>
    </w:p>
    <w:p w:rsidR="00024BE6" w:rsidRDefault="00AC3019" w:rsidP="00A03D4C">
      <w:pPr>
        <w:pStyle w:val="a3"/>
        <w:numPr>
          <w:ilvl w:val="1"/>
          <w:numId w:val="18"/>
        </w:numPr>
        <w:jc w:val="center"/>
        <w:rPr>
          <w:rFonts w:ascii="Times New Roman" w:hAnsi="Times New Roman" w:cs="Times New Roman"/>
          <w:b/>
          <w:sz w:val="24"/>
          <w:szCs w:val="24"/>
        </w:rPr>
      </w:pPr>
      <w:r w:rsidRPr="00AC3019">
        <w:rPr>
          <w:rFonts w:ascii="Times New Roman" w:hAnsi="Times New Roman" w:cs="Times New Roman"/>
          <w:b/>
          <w:sz w:val="24"/>
          <w:szCs w:val="24"/>
        </w:rPr>
        <w:t>РЕЗЮМЕ ПО ПРЕДПРИЯТИЮ</w:t>
      </w:r>
    </w:p>
    <w:p w:rsidR="00AC3019" w:rsidRPr="00AC3019" w:rsidRDefault="00AC3019" w:rsidP="00AC3019">
      <w:pPr>
        <w:pStyle w:val="a3"/>
        <w:jc w:val="center"/>
        <w:rPr>
          <w:rFonts w:ascii="Times New Roman" w:hAnsi="Times New Roman" w:cs="Times New Roman"/>
          <w:b/>
          <w:sz w:val="16"/>
          <w:szCs w:val="16"/>
        </w:rPr>
      </w:pPr>
    </w:p>
    <w:tbl>
      <w:tblPr>
        <w:tblStyle w:val="a4"/>
        <w:tblW w:w="0" w:type="auto"/>
        <w:tblLook w:val="04A0" w:firstRow="1" w:lastRow="0" w:firstColumn="1" w:lastColumn="0" w:noHBand="0" w:noVBand="1"/>
      </w:tblPr>
      <w:tblGrid>
        <w:gridCol w:w="523"/>
        <w:gridCol w:w="6622"/>
        <w:gridCol w:w="3537"/>
        <w:gridCol w:w="3595"/>
      </w:tblGrid>
      <w:tr w:rsidR="00AC3019" w:rsidTr="00AC3019">
        <w:tc>
          <w:tcPr>
            <w:tcW w:w="534" w:type="dxa"/>
          </w:tcPr>
          <w:p w:rsidR="00AC3019" w:rsidRPr="00AC3019" w:rsidRDefault="00AC3019" w:rsidP="00AC3019">
            <w:pPr>
              <w:pStyle w:val="a3"/>
              <w:jc w:val="center"/>
              <w:rPr>
                <w:rFonts w:ascii="Times New Roman" w:hAnsi="Times New Roman" w:cs="Times New Roman"/>
                <w:b/>
                <w:sz w:val="20"/>
                <w:szCs w:val="20"/>
              </w:rPr>
            </w:pPr>
            <w:r w:rsidRPr="00AC3019">
              <w:rPr>
                <w:rFonts w:ascii="Times New Roman" w:hAnsi="Times New Roman" w:cs="Times New Roman"/>
                <w:b/>
                <w:sz w:val="20"/>
                <w:szCs w:val="20"/>
              </w:rPr>
              <w:t>№</w:t>
            </w:r>
          </w:p>
        </w:tc>
        <w:tc>
          <w:tcPr>
            <w:tcW w:w="7434" w:type="dxa"/>
          </w:tcPr>
          <w:p w:rsidR="00AC3019" w:rsidRPr="00AC3019" w:rsidRDefault="00AC3019" w:rsidP="00AC3019">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Показатель </w:t>
            </w:r>
          </w:p>
        </w:tc>
        <w:tc>
          <w:tcPr>
            <w:tcW w:w="3984" w:type="dxa"/>
          </w:tcPr>
          <w:p w:rsidR="00AC3019" w:rsidRPr="00AC3019" w:rsidRDefault="00AC3019" w:rsidP="00AC3019">
            <w:pPr>
              <w:pStyle w:val="a3"/>
              <w:jc w:val="center"/>
              <w:rPr>
                <w:rFonts w:ascii="Times New Roman" w:hAnsi="Times New Roman" w:cs="Times New Roman"/>
                <w:b/>
                <w:sz w:val="20"/>
                <w:szCs w:val="20"/>
              </w:rPr>
            </w:pPr>
            <w:r>
              <w:rPr>
                <w:rFonts w:ascii="Times New Roman" w:hAnsi="Times New Roman" w:cs="Times New Roman"/>
                <w:b/>
                <w:sz w:val="20"/>
                <w:szCs w:val="20"/>
              </w:rPr>
              <w:t>Основные барьеры</w:t>
            </w:r>
          </w:p>
        </w:tc>
        <w:tc>
          <w:tcPr>
            <w:tcW w:w="3984" w:type="dxa"/>
          </w:tcPr>
          <w:p w:rsidR="00AC3019" w:rsidRPr="00AC3019" w:rsidRDefault="00AC3019" w:rsidP="00AC3019">
            <w:pPr>
              <w:pStyle w:val="a3"/>
              <w:jc w:val="center"/>
              <w:rPr>
                <w:rFonts w:ascii="Times New Roman" w:hAnsi="Times New Roman" w:cs="Times New Roman"/>
                <w:b/>
                <w:sz w:val="20"/>
                <w:szCs w:val="20"/>
              </w:rPr>
            </w:pPr>
            <w:r>
              <w:rPr>
                <w:rFonts w:ascii="Times New Roman" w:hAnsi="Times New Roman" w:cs="Times New Roman"/>
                <w:b/>
                <w:sz w:val="20"/>
                <w:szCs w:val="20"/>
              </w:rPr>
              <w:t>Решение (перечень мероприятий, которые необходимо осуществить предприятию)</w:t>
            </w:r>
          </w:p>
        </w:tc>
      </w:tr>
      <w:tr w:rsidR="00AC3019" w:rsidTr="00AC3019">
        <w:tc>
          <w:tcPr>
            <w:tcW w:w="534" w:type="dxa"/>
          </w:tcPr>
          <w:p w:rsidR="00AC3019" w:rsidRPr="00AC3019" w:rsidRDefault="00AC3019" w:rsidP="00AC3019">
            <w:pPr>
              <w:pStyle w:val="a3"/>
              <w:jc w:val="center"/>
              <w:rPr>
                <w:rFonts w:ascii="Times New Roman" w:hAnsi="Times New Roman" w:cs="Times New Roman"/>
                <w:sz w:val="20"/>
                <w:szCs w:val="20"/>
              </w:rPr>
            </w:pPr>
            <w:r w:rsidRPr="00AC3019">
              <w:rPr>
                <w:rFonts w:ascii="Times New Roman" w:hAnsi="Times New Roman" w:cs="Times New Roman"/>
                <w:sz w:val="20"/>
                <w:szCs w:val="20"/>
              </w:rPr>
              <w:t>1.</w:t>
            </w:r>
          </w:p>
        </w:tc>
        <w:tc>
          <w:tcPr>
            <w:tcW w:w="7434" w:type="dxa"/>
          </w:tcPr>
          <w:p w:rsidR="00AC3019"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Повышение финансовой устойчивости</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P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7434" w:type="dxa"/>
          </w:tcPr>
          <w:p w:rsidR="00AC3019"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 xml:space="preserve">Привлечение финансирования </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P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7434" w:type="dxa"/>
          </w:tcPr>
          <w:p w:rsidR="00AC3019"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Увеличение объёмов производства</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P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7434" w:type="dxa"/>
          </w:tcPr>
          <w:p w:rsidR="00AC3019"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Расширение номенклатурного или ассортиментного ряда продукции</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P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7434" w:type="dxa"/>
          </w:tcPr>
          <w:p w:rsidR="00AC3019"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Повышение конкурентоспособности продукции</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P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7434" w:type="dxa"/>
          </w:tcPr>
          <w:p w:rsidR="00AC3019"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Выход на внешние рынки или увеличения объемов экспортных поставок</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P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434" w:type="dxa"/>
          </w:tcPr>
          <w:p w:rsidR="00AC3019" w:rsidRPr="00AC3019" w:rsidRDefault="00AC3019" w:rsidP="00AC3019">
            <w:pPr>
              <w:pStyle w:val="a3"/>
              <w:rPr>
                <w:rFonts w:ascii="Times New Roman" w:hAnsi="Times New Roman" w:cs="Times New Roman"/>
                <w:sz w:val="20"/>
                <w:szCs w:val="20"/>
              </w:rPr>
            </w:pPr>
            <w:r>
              <w:rPr>
                <w:rFonts w:ascii="Times New Roman" w:hAnsi="Times New Roman" w:cs="Times New Roman"/>
                <w:sz w:val="20"/>
                <w:szCs w:val="20"/>
              </w:rPr>
              <w:t>Повышение эффективности управления производством</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7434" w:type="dxa"/>
          </w:tcPr>
          <w:p w:rsidR="00AC3019" w:rsidRPr="00AC3019" w:rsidRDefault="008E1878" w:rsidP="00AC3019">
            <w:pPr>
              <w:pStyle w:val="a3"/>
              <w:rPr>
                <w:rFonts w:ascii="Times New Roman" w:hAnsi="Times New Roman" w:cs="Times New Roman"/>
                <w:sz w:val="20"/>
                <w:szCs w:val="20"/>
              </w:rPr>
            </w:pPr>
            <w:r>
              <w:rPr>
                <w:rFonts w:ascii="Times New Roman" w:hAnsi="Times New Roman" w:cs="Times New Roman"/>
                <w:sz w:val="20"/>
                <w:szCs w:val="20"/>
              </w:rPr>
              <w:t>Привлечение дополнительных кадров необходимой квалификации</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7434" w:type="dxa"/>
          </w:tcPr>
          <w:p w:rsidR="00AC3019" w:rsidRPr="00AC3019" w:rsidRDefault="008E1878" w:rsidP="00AC3019">
            <w:pPr>
              <w:pStyle w:val="a3"/>
              <w:rPr>
                <w:rFonts w:ascii="Times New Roman" w:hAnsi="Times New Roman" w:cs="Times New Roman"/>
                <w:sz w:val="20"/>
                <w:szCs w:val="20"/>
              </w:rPr>
            </w:pPr>
            <w:r>
              <w:rPr>
                <w:rFonts w:ascii="Times New Roman" w:hAnsi="Times New Roman" w:cs="Times New Roman"/>
                <w:sz w:val="20"/>
                <w:szCs w:val="20"/>
              </w:rPr>
              <w:t>Повышение уровня квалификации действующих сотрудников</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7434" w:type="dxa"/>
          </w:tcPr>
          <w:p w:rsidR="00AC3019" w:rsidRPr="00AC3019" w:rsidRDefault="008E1878" w:rsidP="00AC3019">
            <w:pPr>
              <w:pStyle w:val="a3"/>
              <w:rPr>
                <w:rFonts w:ascii="Times New Roman" w:hAnsi="Times New Roman" w:cs="Times New Roman"/>
                <w:sz w:val="20"/>
                <w:szCs w:val="20"/>
              </w:rPr>
            </w:pPr>
            <w:r>
              <w:rPr>
                <w:rFonts w:ascii="Times New Roman" w:hAnsi="Times New Roman" w:cs="Times New Roman"/>
                <w:sz w:val="20"/>
                <w:szCs w:val="20"/>
              </w:rPr>
              <w:t>Улучшение труда персонала</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r w:rsidR="00AC3019" w:rsidTr="00AC3019">
        <w:tc>
          <w:tcPr>
            <w:tcW w:w="534" w:type="dxa"/>
          </w:tcPr>
          <w:p w:rsidR="00AC3019" w:rsidRDefault="00AC3019" w:rsidP="00AC3019">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7434" w:type="dxa"/>
          </w:tcPr>
          <w:p w:rsidR="00AC3019" w:rsidRPr="00AC3019" w:rsidRDefault="008E1878" w:rsidP="00AC3019">
            <w:pPr>
              <w:pStyle w:val="a3"/>
              <w:rPr>
                <w:rFonts w:ascii="Times New Roman" w:hAnsi="Times New Roman" w:cs="Times New Roman"/>
                <w:sz w:val="20"/>
                <w:szCs w:val="20"/>
              </w:rPr>
            </w:pPr>
            <w:r>
              <w:rPr>
                <w:rFonts w:ascii="Times New Roman" w:hAnsi="Times New Roman" w:cs="Times New Roman"/>
                <w:sz w:val="20"/>
                <w:szCs w:val="20"/>
              </w:rPr>
              <w:t>Расширение рынков сбыта продукции и увеличения объёма продаж</w:t>
            </w:r>
          </w:p>
        </w:tc>
        <w:tc>
          <w:tcPr>
            <w:tcW w:w="3984" w:type="dxa"/>
          </w:tcPr>
          <w:p w:rsidR="00AC3019" w:rsidRPr="00AC3019" w:rsidRDefault="00AC3019" w:rsidP="00AC3019">
            <w:pPr>
              <w:pStyle w:val="a3"/>
              <w:jc w:val="center"/>
              <w:rPr>
                <w:rFonts w:ascii="Times New Roman" w:hAnsi="Times New Roman" w:cs="Times New Roman"/>
                <w:sz w:val="20"/>
                <w:szCs w:val="20"/>
              </w:rPr>
            </w:pPr>
          </w:p>
        </w:tc>
        <w:tc>
          <w:tcPr>
            <w:tcW w:w="3984" w:type="dxa"/>
          </w:tcPr>
          <w:p w:rsidR="00AC3019" w:rsidRPr="00AC3019" w:rsidRDefault="00AC3019" w:rsidP="00AC3019">
            <w:pPr>
              <w:pStyle w:val="a3"/>
              <w:jc w:val="center"/>
              <w:rPr>
                <w:rFonts w:ascii="Times New Roman" w:hAnsi="Times New Roman" w:cs="Times New Roman"/>
                <w:sz w:val="20"/>
                <w:szCs w:val="20"/>
              </w:rPr>
            </w:pPr>
          </w:p>
        </w:tc>
      </w:tr>
    </w:tbl>
    <w:p w:rsidR="00024BE6" w:rsidRPr="00D552FC" w:rsidRDefault="00024BE6" w:rsidP="007B097C"/>
    <w:sectPr w:rsidR="00024BE6" w:rsidRPr="00D552FC" w:rsidSect="00A5402C">
      <w:pgSz w:w="16838" w:h="11906" w:orient="landscape"/>
      <w:pgMar w:top="1134" w:right="850" w:bottom="1134"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80" w:rsidRDefault="00F05980" w:rsidP="00FB5C40">
      <w:r>
        <w:separator/>
      </w:r>
    </w:p>
  </w:endnote>
  <w:endnote w:type="continuationSeparator" w:id="0">
    <w:p w:rsidR="00F05980" w:rsidRDefault="00F05980" w:rsidP="00FB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3020"/>
      <w:docPartObj>
        <w:docPartGallery w:val="Page Numbers (Bottom of Page)"/>
        <w:docPartUnique/>
      </w:docPartObj>
    </w:sdtPr>
    <w:sdtContent>
      <w:p w:rsidR="00463995" w:rsidRDefault="00463995">
        <w:pPr>
          <w:pStyle w:val="a7"/>
          <w:jc w:val="right"/>
        </w:pPr>
        <w:r>
          <w:fldChar w:fldCharType="begin"/>
        </w:r>
        <w:r>
          <w:instrText>PAGE   \* MERGEFORMAT</w:instrText>
        </w:r>
        <w:r>
          <w:fldChar w:fldCharType="separate"/>
        </w:r>
        <w:r w:rsidR="00754728">
          <w:rPr>
            <w:noProof/>
          </w:rPr>
          <w:t>12</w:t>
        </w:r>
        <w:r>
          <w:fldChar w:fldCharType="end"/>
        </w:r>
      </w:p>
    </w:sdtContent>
  </w:sdt>
  <w:p w:rsidR="00463995" w:rsidRDefault="004639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1853"/>
      <w:docPartObj>
        <w:docPartGallery w:val="Page Numbers (Bottom of Page)"/>
        <w:docPartUnique/>
      </w:docPartObj>
    </w:sdtPr>
    <w:sdtContent>
      <w:p w:rsidR="00463995" w:rsidRDefault="00463995">
        <w:pPr>
          <w:pStyle w:val="a7"/>
          <w:jc w:val="right"/>
        </w:pPr>
        <w:r>
          <w:rPr>
            <w:noProof/>
          </w:rPr>
          <w:fldChar w:fldCharType="begin"/>
        </w:r>
        <w:r>
          <w:rPr>
            <w:noProof/>
          </w:rPr>
          <w:instrText xml:space="preserve"> PAGE   \* MERGEFORMAT </w:instrText>
        </w:r>
        <w:r>
          <w:rPr>
            <w:noProof/>
          </w:rPr>
          <w:fldChar w:fldCharType="separate"/>
        </w:r>
        <w:r w:rsidR="00754728">
          <w:rPr>
            <w:noProof/>
          </w:rPr>
          <w:t>22</w:t>
        </w:r>
        <w:r>
          <w:rPr>
            <w:noProof/>
          </w:rPr>
          <w:fldChar w:fldCharType="end"/>
        </w:r>
      </w:p>
    </w:sdtContent>
  </w:sdt>
  <w:p w:rsidR="00463995" w:rsidRDefault="004639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80" w:rsidRDefault="00F05980" w:rsidP="00FB5C40">
      <w:r>
        <w:separator/>
      </w:r>
    </w:p>
  </w:footnote>
  <w:footnote w:type="continuationSeparator" w:id="0">
    <w:p w:rsidR="00F05980" w:rsidRDefault="00F05980" w:rsidP="00FB5C40">
      <w:r>
        <w:continuationSeparator/>
      </w:r>
    </w:p>
  </w:footnote>
  <w:footnote w:id="1">
    <w:p w:rsidR="00463995" w:rsidRPr="004B127C" w:rsidRDefault="00463995" w:rsidP="00463995">
      <w:pPr>
        <w:pStyle w:val="a3"/>
        <w:jc w:val="both"/>
        <w:rPr>
          <w:sz w:val="18"/>
        </w:rPr>
      </w:pPr>
      <w:r w:rsidRPr="004B127C">
        <w:rPr>
          <w:rStyle w:val="af"/>
        </w:rPr>
        <w:footnoteRef/>
      </w:r>
      <w:r w:rsidRPr="004B127C">
        <w:t xml:space="preserve"> </w:t>
      </w:r>
      <w:r w:rsidRPr="003C1CF3">
        <w:rPr>
          <w:rFonts w:ascii="Times New Roman" w:hAnsi="Times New Roman" w:cs="Times New Roman"/>
          <w:sz w:val="20"/>
          <w:szCs w:val="20"/>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90.04.3, 93.1); Раздел I (код 55.1), либо в приоритетных отраслях, определенных субъектом Российской Федерации для целей региональной поддержки.</w:t>
      </w:r>
      <w:r w:rsidRPr="004B127C">
        <w:rPr>
          <w:sz w:val="18"/>
        </w:rPr>
        <w:t xml:space="preserve"> </w:t>
      </w:r>
    </w:p>
    <w:p w:rsidR="00463995" w:rsidRPr="004B127C" w:rsidRDefault="00463995" w:rsidP="00463995">
      <w:pPr>
        <w:pStyle w:val="ad"/>
      </w:pPr>
    </w:p>
  </w:footnote>
  <w:footnote w:id="2">
    <w:p w:rsidR="00463995" w:rsidRPr="00910F72" w:rsidRDefault="00463995" w:rsidP="00463995">
      <w:pPr>
        <w:pStyle w:val="ad"/>
        <w:rPr>
          <w:sz w:val="16"/>
          <w:szCs w:val="16"/>
        </w:rPr>
      </w:pPr>
      <w:r w:rsidRPr="004B127C">
        <w:rPr>
          <w:rStyle w:val="af"/>
          <w:sz w:val="16"/>
          <w:szCs w:val="16"/>
        </w:rPr>
        <w:footnoteRef/>
      </w:r>
      <w:r w:rsidRPr="004B127C">
        <w:rPr>
          <w:sz w:val="16"/>
          <w:szCs w:val="16"/>
        </w:rPr>
        <w:t xml:space="preserve"> 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w:t>
      </w:r>
      <w:r>
        <w:rPr>
          <w:sz w:val="16"/>
          <w:szCs w:val="16"/>
        </w:rPr>
        <w:t xml:space="preserve">сти исполнения субъектом малого </w:t>
      </w:r>
      <w:r w:rsidRPr="004B127C">
        <w:rPr>
          <w:sz w:val="16"/>
          <w:szCs w:val="16"/>
        </w:rPr>
        <w:t>предпринимательства своих обязательств перед данным кредитором, в том числе нарушение платежной дисциплины сроком более 90 дней.</w:t>
      </w:r>
    </w:p>
  </w:footnote>
  <w:footnote w:id="3">
    <w:p w:rsidR="00463995" w:rsidRDefault="00463995">
      <w:pPr>
        <w:pStyle w:val="ad"/>
      </w:pPr>
      <w:r>
        <w:rPr>
          <w:rStyle w:val="af"/>
        </w:rPr>
        <w:footnoteRef/>
      </w:r>
      <w:r>
        <w:t xml:space="preserve"> Коэффициент веса может изменяться с учётом утверждённых приоритетов социально-экономического развития Республики Хакасия</w:t>
      </w:r>
    </w:p>
  </w:footnote>
  <w:footnote w:id="4">
    <w:p w:rsidR="00463995" w:rsidRDefault="00463995">
      <w:pPr>
        <w:pStyle w:val="ad"/>
      </w:pPr>
      <w:r>
        <w:rPr>
          <w:rStyle w:val="af"/>
        </w:rPr>
        <w:footnoteRef/>
      </w:r>
      <w:r>
        <w:t xml:space="preserve"> Коэффициент веса может меняться с учётом утверждённых приоритетов социально-экономического развития Республики Хакасия.</w:t>
      </w:r>
    </w:p>
  </w:footnote>
  <w:footnote w:id="5">
    <w:p w:rsidR="00463995" w:rsidRDefault="00463995" w:rsidP="000B1BA5">
      <w:pPr>
        <w:pStyle w:val="ad"/>
        <w:ind w:right="451"/>
      </w:pPr>
      <w:r>
        <w:rPr>
          <w:rStyle w:val="af"/>
        </w:rPr>
        <w:footnoteRef/>
      </w:r>
      <w:r>
        <w:t xml:space="preserve"> В квалификационной оценке субъекта малого и среднего предпринимательства не участвует, необходима для подготовки индивидуальной карты развития. Заполняется по усмотрению эксперта в зависимости от сферы деятельности предприятия.</w:t>
      </w:r>
    </w:p>
  </w:footnote>
  <w:footnote w:id="6">
    <w:p w:rsidR="00463995" w:rsidRDefault="00463995" w:rsidP="000B1BA5">
      <w:pPr>
        <w:pStyle w:val="ad"/>
      </w:pPr>
      <w:r>
        <w:rPr>
          <w:rStyle w:val="af"/>
        </w:rPr>
        <w:footnoteRef/>
      </w:r>
      <w:r>
        <w:t xml:space="preserve"> Коэффициент веса может изменяться с учётом утверждённых приоритетов социально-экономического развития Республики Хакасия</w:t>
      </w:r>
    </w:p>
  </w:footnote>
  <w:footnote w:id="7">
    <w:p w:rsidR="00463995" w:rsidRDefault="00463995" w:rsidP="00711670">
      <w:pPr>
        <w:pStyle w:val="ad"/>
      </w:pPr>
      <w:r>
        <w:rPr>
          <w:rStyle w:val="af"/>
        </w:rPr>
        <w:footnoteRef/>
      </w:r>
      <w:r>
        <w:t xml:space="preserve"> Коэффициент веса может меняться с учётом утверждённых приоритетов социально-экономического развития Республики Хакасия.</w:t>
      </w:r>
    </w:p>
  </w:footnote>
  <w:footnote w:id="8">
    <w:p w:rsidR="00463995" w:rsidRDefault="00463995">
      <w:pPr>
        <w:pStyle w:val="ad"/>
      </w:pPr>
      <w:r>
        <w:rPr>
          <w:rStyle w:val="af"/>
        </w:rPr>
        <w:footnoteRef/>
      </w:r>
      <w:r>
        <w:t xml:space="preserve"> В квалификационной оценке субъекта малого и среднего предпринимательства не участвует, необходима для подготовки индивидуальной карты развития. Заполняется по усмотрению эксперта в зависимости от сферы деятельности предприятия.</w:t>
      </w:r>
    </w:p>
  </w:footnote>
  <w:footnote w:id="9">
    <w:p w:rsidR="00463995" w:rsidRDefault="00463995" w:rsidP="00711670">
      <w:pPr>
        <w:tabs>
          <w:tab w:val="left" w:pos="1000"/>
        </w:tabs>
        <w:ind w:left="426" w:right="696"/>
        <w:jc w:val="both"/>
        <w:rPr>
          <w:rFonts w:ascii="Calibri" w:eastAsia="Calibri" w:hAnsi="Calibri" w:cs="Calibri"/>
          <w:sz w:val="28"/>
          <w:szCs w:val="28"/>
          <w:vertAlign w:val="superscript"/>
        </w:rPr>
      </w:pPr>
      <w:r>
        <w:rPr>
          <w:rStyle w:val="af"/>
        </w:rPr>
        <w:footnoteRef/>
      </w:r>
      <w:r>
        <w:t xml:space="preserve"> </w:t>
      </w:r>
      <w:r>
        <w:rPr>
          <w:rFonts w:eastAsia="Times New Roman"/>
          <w:sz w:val="20"/>
          <w:szCs w:val="20"/>
        </w:rPr>
        <w:t xml:space="preserve">Основные требования к профессиональному сайту: разработан в рамках фирменного стиля компании (содержит логотип, выполнен в фирменных цветах с фирменным дизайном), разработан с использованием специальных технологий и софта, может содержать </w:t>
      </w:r>
      <w:proofErr w:type="spellStart"/>
      <w:r>
        <w:rPr>
          <w:rFonts w:eastAsia="Times New Roman"/>
          <w:sz w:val="20"/>
          <w:szCs w:val="20"/>
        </w:rPr>
        <w:t>flash</w:t>
      </w:r>
      <w:proofErr w:type="spellEnd"/>
      <w:r>
        <w:rPr>
          <w:rFonts w:eastAsia="Times New Roman"/>
          <w:sz w:val="20"/>
          <w:szCs w:val="20"/>
        </w:rPr>
        <w:t xml:space="preserve">-анимацию, содержит актуальную информацию, в </w:t>
      </w:r>
      <w:proofErr w:type="spellStart"/>
      <w:r>
        <w:rPr>
          <w:rFonts w:eastAsia="Times New Roman"/>
          <w:sz w:val="20"/>
          <w:szCs w:val="20"/>
        </w:rPr>
        <w:t>т.ч</w:t>
      </w:r>
      <w:proofErr w:type="spellEnd"/>
      <w:r>
        <w:rPr>
          <w:rFonts w:eastAsia="Times New Roman"/>
          <w:sz w:val="20"/>
          <w:szCs w:val="20"/>
        </w:rPr>
        <w:t>. подробную информацию о предприятии, продукции, технологиях и пр., корректно отражается с мобильных устройств всех операционных систем, наличие окна обратной связи.</w:t>
      </w:r>
    </w:p>
    <w:p w:rsidR="00463995" w:rsidRDefault="00463995">
      <w:pPr>
        <w:pStyle w:val="ad"/>
      </w:pPr>
    </w:p>
  </w:footnote>
  <w:footnote w:id="10">
    <w:p w:rsidR="00463995" w:rsidRDefault="00463995" w:rsidP="00906830">
      <w:pPr>
        <w:pStyle w:val="ad"/>
      </w:pPr>
      <w:r>
        <w:rPr>
          <w:rStyle w:val="af"/>
        </w:rPr>
        <w:footnoteRef/>
      </w:r>
      <w:r>
        <w:t xml:space="preserve"> Коэффициент веса может изменяться с учётом утверждённых приоритетов социально-экономического развития Республики Хакасия</w:t>
      </w:r>
    </w:p>
  </w:footnote>
  <w:footnote w:id="11">
    <w:p w:rsidR="00463995" w:rsidRDefault="00463995" w:rsidP="00711670">
      <w:pPr>
        <w:pStyle w:val="ad"/>
      </w:pPr>
      <w:r>
        <w:rPr>
          <w:rStyle w:val="af"/>
        </w:rPr>
        <w:footnoteRef/>
      </w:r>
      <w:r>
        <w:t xml:space="preserve"> Коэффициент веса может меняться с учётом утверждённых приоритетов социально-экономического развития Республики Хакасия.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F2F08380"/>
    <w:lvl w:ilvl="0" w:tplc="510CC9F8">
      <w:start w:val="2"/>
      <w:numFmt w:val="decimal"/>
      <w:lvlText w:val="%1"/>
      <w:lvlJc w:val="left"/>
    </w:lvl>
    <w:lvl w:ilvl="1" w:tplc="BACE12D2">
      <w:numFmt w:val="decimal"/>
      <w:lvlText w:val=""/>
      <w:lvlJc w:val="left"/>
    </w:lvl>
    <w:lvl w:ilvl="2" w:tplc="49FA843A">
      <w:numFmt w:val="decimal"/>
      <w:lvlText w:val=""/>
      <w:lvlJc w:val="left"/>
    </w:lvl>
    <w:lvl w:ilvl="3" w:tplc="183AD8FC">
      <w:numFmt w:val="decimal"/>
      <w:lvlText w:val=""/>
      <w:lvlJc w:val="left"/>
    </w:lvl>
    <w:lvl w:ilvl="4" w:tplc="F0E877D8">
      <w:numFmt w:val="decimal"/>
      <w:lvlText w:val=""/>
      <w:lvlJc w:val="left"/>
    </w:lvl>
    <w:lvl w:ilvl="5" w:tplc="134ED4C8">
      <w:numFmt w:val="decimal"/>
      <w:lvlText w:val=""/>
      <w:lvlJc w:val="left"/>
    </w:lvl>
    <w:lvl w:ilvl="6" w:tplc="BE3CA66A">
      <w:numFmt w:val="decimal"/>
      <w:lvlText w:val=""/>
      <w:lvlJc w:val="left"/>
    </w:lvl>
    <w:lvl w:ilvl="7" w:tplc="D7F09DB6">
      <w:numFmt w:val="decimal"/>
      <w:lvlText w:val=""/>
      <w:lvlJc w:val="left"/>
    </w:lvl>
    <w:lvl w:ilvl="8" w:tplc="B75260C4">
      <w:numFmt w:val="decimal"/>
      <w:lvlText w:val=""/>
      <w:lvlJc w:val="left"/>
    </w:lvl>
  </w:abstractNum>
  <w:abstractNum w:abstractNumId="1" w15:restartNumberingAfterBreak="0">
    <w:nsid w:val="00000124"/>
    <w:multiLevelType w:val="hybridMultilevel"/>
    <w:tmpl w:val="9CAAC538"/>
    <w:lvl w:ilvl="0" w:tplc="99049E1A">
      <w:start w:val="1"/>
      <w:numFmt w:val="bullet"/>
      <w:lvlText w:val="и"/>
      <w:lvlJc w:val="left"/>
    </w:lvl>
    <w:lvl w:ilvl="1" w:tplc="B9DA52E0">
      <w:numFmt w:val="decimal"/>
      <w:lvlText w:val=""/>
      <w:lvlJc w:val="left"/>
    </w:lvl>
    <w:lvl w:ilvl="2" w:tplc="F18287F6">
      <w:numFmt w:val="decimal"/>
      <w:lvlText w:val=""/>
      <w:lvlJc w:val="left"/>
    </w:lvl>
    <w:lvl w:ilvl="3" w:tplc="6CDE0116">
      <w:numFmt w:val="decimal"/>
      <w:lvlText w:val=""/>
      <w:lvlJc w:val="left"/>
    </w:lvl>
    <w:lvl w:ilvl="4" w:tplc="E50A6DA4">
      <w:numFmt w:val="decimal"/>
      <w:lvlText w:val=""/>
      <w:lvlJc w:val="left"/>
    </w:lvl>
    <w:lvl w:ilvl="5" w:tplc="C9E636E6">
      <w:numFmt w:val="decimal"/>
      <w:lvlText w:val=""/>
      <w:lvlJc w:val="left"/>
    </w:lvl>
    <w:lvl w:ilvl="6" w:tplc="74EAC254">
      <w:numFmt w:val="decimal"/>
      <w:lvlText w:val=""/>
      <w:lvlJc w:val="left"/>
    </w:lvl>
    <w:lvl w:ilvl="7" w:tplc="A0566FA4">
      <w:numFmt w:val="decimal"/>
      <w:lvlText w:val=""/>
      <w:lvlJc w:val="left"/>
    </w:lvl>
    <w:lvl w:ilvl="8" w:tplc="81446E96">
      <w:numFmt w:val="decimal"/>
      <w:lvlText w:val=""/>
      <w:lvlJc w:val="left"/>
    </w:lvl>
  </w:abstractNum>
  <w:abstractNum w:abstractNumId="2" w15:restartNumberingAfterBreak="0">
    <w:nsid w:val="00000BB3"/>
    <w:multiLevelType w:val="hybridMultilevel"/>
    <w:tmpl w:val="CBB22A92"/>
    <w:lvl w:ilvl="0" w:tplc="A366FC38">
      <w:start w:val="1"/>
      <w:numFmt w:val="bullet"/>
      <w:lvlText w:val="в"/>
      <w:lvlJc w:val="left"/>
    </w:lvl>
    <w:lvl w:ilvl="1" w:tplc="95C65050">
      <w:numFmt w:val="decimal"/>
      <w:lvlText w:val=""/>
      <w:lvlJc w:val="left"/>
    </w:lvl>
    <w:lvl w:ilvl="2" w:tplc="9E8E4472">
      <w:numFmt w:val="decimal"/>
      <w:lvlText w:val=""/>
      <w:lvlJc w:val="left"/>
    </w:lvl>
    <w:lvl w:ilvl="3" w:tplc="2EEC9DCA">
      <w:numFmt w:val="decimal"/>
      <w:lvlText w:val=""/>
      <w:lvlJc w:val="left"/>
    </w:lvl>
    <w:lvl w:ilvl="4" w:tplc="D1F06CBE">
      <w:numFmt w:val="decimal"/>
      <w:lvlText w:val=""/>
      <w:lvlJc w:val="left"/>
    </w:lvl>
    <w:lvl w:ilvl="5" w:tplc="1A56D018">
      <w:numFmt w:val="decimal"/>
      <w:lvlText w:val=""/>
      <w:lvlJc w:val="left"/>
    </w:lvl>
    <w:lvl w:ilvl="6" w:tplc="ABA69EF2">
      <w:numFmt w:val="decimal"/>
      <w:lvlText w:val=""/>
      <w:lvlJc w:val="left"/>
    </w:lvl>
    <w:lvl w:ilvl="7" w:tplc="13DA132C">
      <w:numFmt w:val="decimal"/>
      <w:lvlText w:val=""/>
      <w:lvlJc w:val="left"/>
    </w:lvl>
    <w:lvl w:ilvl="8" w:tplc="E1285F82">
      <w:numFmt w:val="decimal"/>
      <w:lvlText w:val=""/>
      <w:lvlJc w:val="left"/>
    </w:lvl>
  </w:abstractNum>
  <w:abstractNum w:abstractNumId="3" w15:restartNumberingAfterBreak="0">
    <w:nsid w:val="00000F3E"/>
    <w:multiLevelType w:val="hybridMultilevel"/>
    <w:tmpl w:val="CC986C1E"/>
    <w:lvl w:ilvl="0" w:tplc="59F6ADC4">
      <w:start w:val="1"/>
      <w:numFmt w:val="decimal"/>
      <w:lvlText w:val="%1"/>
      <w:lvlJc w:val="left"/>
    </w:lvl>
    <w:lvl w:ilvl="1" w:tplc="A29CD8EE">
      <w:numFmt w:val="decimal"/>
      <w:lvlText w:val=""/>
      <w:lvlJc w:val="left"/>
    </w:lvl>
    <w:lvl w:ilvl="2" w:tplc="9A3C9284">
      <w:numFmt w:val="decimal"/>
      <w:lvlText w:val=""/>
      <w:lvlJc w:val="left"/>
    </w:lvl>
    <w:lvl w:ilvl="3" w:tplc="6DEA1E24">
      <w:numFmt w:val="decimal"/>
      <w:lvlText w:val=""/>
      <w:lvlJc w:val="left"/>
    </w:lvl>
    <w:lvl w:ilvl="4" w:tplc="99609A94">
      <w:numFmt w:val="decimal"/>
      <w:lvlText w:val=""/>
      <w:lvlJc w:val="left"/>
    </w:lvl>
    <w:lvl w:ilvl="5" w:tplc="AD1C94D8">
      <w:numFmt w:val="decimal"/>
      <w:lvlText w:val=""/>
      <w:lvlJc w:val="left"/>
    </w:lvl>
    <w:lvl w:ilvl="6" w:tplc="8BD4B2B8">
      <w:numFmt w:val="decimal"/>
      <w:lvlText w:val=""/>
      <w:lvlJc w:val="left"/>
    </w:lvl>
    <w:lvl w:ilvl="7" w:tplc="BC883988">
      <w:numFmt w:val="decimal"/>
      <w:lvlText w:val=""/>
      <w:lvlJc w:val="left"/>
    </w:lvl>
    <w:lvl w:ilvl="8" w:tplc="A4F02FB0">
      <w:numFmt w:val="decimal"/>
      <w:lvlText w:val=""/>
      <w:lvlJc w:val="left"/>
    </w:lvl>
  </w:abstractNum>
  <w:abstractNum w:abstractNumId="4" w15:restartNumberingAfterBreak="0">
    <w:nsid w:val="000012DB"/>
    <w:multiLevelType w:val="hybridMultilevel"/>
    <w:tmpl w:val="F244B886"/>
    <w:lvl w:ilvl="0" w:tplc="9B604E80">
      <w:start w:val="1"/>
      <w:numFmt w:val="bullet"/>
      <w:lvlText w:val="-"/>
      <w:lvlJc w:val="left"/>
    </w:lvl>
    <w:lvl w:ilvl="1" w:tplc="0E7030D2">
      <w:numFmt w:val="decimal"/>
      <w:lvlText w:val=""/>
      <w:lvlJc w:val="left"/>
    </w:lvl>
    <w:lvl w:ilvl="2" w:tplc="37703768">
      <w:numFmt w:val="decimal"/>
      <w:lvlText w:val=""/>
      <w:lvlJc w:val="left"/>
    </w:lvl>
    <w:lvl w:ilvl="3" w:tplc="E84E9300">
      <w:numFmt w:val="decimal"/>
      <w:lvlText w:val=""/>
      <w:lvlJc w:val="left"/>
    </w:lvl>
    <w:lvl w:ilvl="4" w:tplc="ED16E23C">
      <w:numFmt w:val="decimal"/>
      <w:lvlText w:val=""/>
      <w:lvlJc w:val="left"/>
    </w:lvl>
    <w:lvl w:ilvl="5" w:tplc="AF829AF4">
      <w:numFmt w:val="decimal"/>
      <w:lvlText w:val=""/>
      <w:lvlJc w:val="left"/>
    </w:lvl>
    <w:lvl w:ilvl="6" w:tplc="31DE9872">
      <w:numFmt w:val="decimal"/>
      <w:lvlText w:val=""/>
      <w:lvlJc w:val="left"/>
    </w:lvl>
    <w:lvl w:ilvl="7" w:tplc="FD928B1C">
      <w:numFmt w:val="decimal"/>
      <w:lvlText w:val=""/>
      <w:lvlJc w:val="left"/>
    </w:lvl>
    <w:lvl w:ilvl="8" w:tplc="1820072C">
      <w:numFmt w:val="decimal"/>
      <w:lvlText w:val=""/>
      <w:lvlJc w:val="left"/>
    </w:lvl>
  </w:abstractNum>
  <w:abstractNum w:abstractNumId="5" w15:restartNumberingAfterBreak="0">
    <w:nsid w:val="0000153C"/>
    <w:multiLevelType w:val="hybridMultilevel"/>
    <w:tmpl w:val="6A1C3BD8"/>
    <w:lvl w:ilvl="0" w:tplc="30604B2A">
      <w:start w:val="1"/>
      <w:numFmt w:val="bullet"/>
      <w:lvlText w:val="*"/>
      <w:lvlJc w:val="left"/>
    </w:lvl>
    <w:lvl w:ilvl="1" w:tplc="1034E8B8">
      <w:numFmt w:val="decimal"/>
      <w:lvlText w:val=""/>
      <w:lvlJc w:val="left"/>
    </w:lvl>
    <w:lvl w:ilvl="2" w:tplc="900EDB12">
      <w:numFmt w:val="decimal"/>
      <w:lvlText w:val=""/>
      <w:lvlJc w:val="left"/>
    </w:lvl>
    <w:lvl w:ilvl="3" w:tplc="DD128442">
      <w:numFmt w:val="decimal"/>
      <w:lvlText w:val=""/>
      <w:lvlJc w:val="left"/>
    </w:lvl>
    <w:lvl w:ilvl="4" w:tplc="707A7B10">
      <w:numFmt w:val="decimal"/>
      <w:lvlText w:val=""/>
      <w:lvlJc w:val="left"/>
    </w:lvl>
    <w:lvl w:ilvl="5" w:tplc="BC465992">
      <w:numFmt w:val="decimal"/>
      <w:lvlText w:val=""/>
      <w:lvlJc w:val="left"/>
    </w:lvl>
    <w:lvl w:ilvl="6" w:tplc="9DA434BE">
      <w:numFmt w:val="decimal"/>
      <w:lvlText w:val=""/>
      <w:lvlJc w:val="left"/>
    </w:lvl>
    <w:lvl w:ilvl="7" w:tplc="B984B402">
      <w:numFmt w:val="decimal"/>
      <w:lvlText w:val=""/>
      <w:lvlJc w:val="left"/>
    </w:lvl>
    <w:lvl w:ilvl="8" w:tplc="2D7A2D54">
      <w:numFmt w:val="decimal"/>
      <w:lvlText w:val=""/>
      <w:lvlJc w:val="left"/>
    </w:lvl>
  </w:abstractNum>
  <w:abstractNum w:abstractNumId="6" w15:restartNumberingAfterBreak="0">
    <w:nsid w:val="00002EA6"/>
    <w:multiLevelType w:val="hybridMultilevel"/>
    <w:tmpl w:val="8E967B1C"/>
    <w:lvl w:ilvl="0" w:tplc="649086A4">
      <w:start w:val="1"/>
      <w:numFmt w:val="bullet"/>
      <w:lvlText w:val="№"/>
      <w:lvlJc w:val="left"/>
    </w:lvl>
    <w:lvl w:ilvl="1" w:tplc="B0F2C5C4">
      <w:start w:val="1"/>
      <w:numFmt w:val="bullet"/>
      <w:lvlText w:val="-"/>
      <w:lvlJc w:val="left"/>
    </w:lvl>
    <w:lvl w:ilvl="2" w:tplc="999EC96A">
      <w:numFmt w:val="decimal"/>
      <w:lvlText w:val=""/>
      <w:lvlJc w:val="left"/>
    </w:lvl>
    <w:lvl w:ilvl="3" w:tplc="854E85D0">
      <w:numFmt w:val="decimal"/>
      <w:lvlText w:val=""/>
      <w:lvlJc w:val="left"/>
    </w:lvl>
    <w:lvl w:ilvl="4" w:tplc="E96C9608">
      <w:numFmt w:val="decimal"/>
      <w:lvlText w:val=""/>
      <w:lvlJc w:val="left"/>
    </w:lvl>
    <w:lvl w:ilvl="5" w:tplc="1E2E1208">
      <w:numFmt w:val="decimal"/>
      <w:lvlText w:val=""/>
      <w:lvlJc w:val="left"/>
    </w:lvl>
    <w:lvl w:ilvl="6" w:tplc="2C48178C">
      <w:numFmt w:val="decimal"/>
      <w:lvlText w:val=""/>
      <w:lvlJc w:val="left"/>
    </w:lvl>
    <w:lvl w:ilvl="7" w:tplc="D6EEE394">
      <w:numFmt w:val="decimal"/>
      <w:lvlText w:val=""/>
      <w:lvlJc w:val="left"/>
    </w:lvl>
    <w:lvl w:ilvl="8" w:tplc="46FA36D4">
      <w:numFmt w:val="decimal"/>
      <w:lvlText w:val=""/>
      <w:lvlJc w:val="left"/>
    </w:lvl>
  </w:abstractNum>
  <w:abstractNum w:abstractNumId="7" w15:restartNumberingAfterBreak="0">
    <w:nsid w:val="0000305E"/>
    <w:multiLevelType w:val="hybridMultilevel"/>
    <w:tmpl w:val="C9F076BE"/>
    <w:lvl w:ilvl="0" w:tplc="FA10D6B8">
      <w:start w:val="3"/>
      <w:numFmt w:val="decimal"/>
      <w:lvlText w:val="%1"/>
      <w:lvlJc w:val="left"/>
    </w:lvl>
    <w:lvl w:ilvl="1" w:tplc="F834AF9C">
      <w:numFmt w:val="decimal"/>
      <w:lvlText w:val=""/>
      <w:lvlJc w:val="left"/>
    </w:lvl>
    <w:lvl w:ilvl="2" w:tplc="9A9A914C">
      <w:numFmt w:val="decimal"/>
      <w:lvlText w:val=""/>
      <w:lvlJc w:val="left"/>
    </w:lvl>
    <w:lvl w:ilvl="3" w:tplc="8982AA0E">
      <w:numFmt w:val="decimal"/>
      <w:lvlText w:val=""/>
      <w:lvlJc w:val="left"/>
    </w:lvl>
    <w:lvl w:ilvl="4" w:tplc="593EFFF6">
      <w:numFmt w:val="decimal"/>
      <w:lvlText w:val=""/>
      <w:lvlJc w:val="left"/>
    </w:lvl>
    <w:lvl w:ilvl="5" w:tplc="1AA20732">
      <w:numFmt w:val="decimal"/>
      <w:lvlText w:val=""/>
      <w:lvlJc w:val="left"/>
    </w:lvl>
    <w:lvl w:ilvl="6" w:tplc="58B80FB6">
      <w:numFmt w:val="decimal"/>
      <w:lvlText w:val=""/>
      <w:lvlJc w:val="left"/>
    </w:lvl>
    <w:lvl w:ilvl="7" w:tplc="360AA320">
      <w:numFmt w:val="decimal"/>
      <w:lvlText w:val=""/>
      <w:lvlJc w:val="left"/>
    </w:lvl>
    <w:lvl w:ilvl="8" w:tplc="766ED5E6">
      <w:numFmt w:val="decimal"/>
      <w:lvlText w:val=""/>
      <w:lvlJc w:val="left"/>
    </w:lvl>
  </w:abstractNum>
  <w:abstractNum w:abstractNumId="8" w15:restartNumberingAfterBreak="0">
    <w:nsid w:val="0000390C"/>
    <w:multiLevelType w:val="hybridMultilevel"/>
    <w:tmpl w:val="6BCE58F6"/>
    <w:lvl w:ilvl="0" w:tplc="64E068AA">
      <w:start w:val="1"/>
      <w:numFmt w:val="bullet"/>
      <w:lvlText w:val="*"/>
      <w:lvlJc w:val="left"/>
    </w:lvl>
    <w:lvl w:ilvl="1" w:tplc="9B3A819E">
      <w:start w:val="10"/>
      <w:numFmt w:val="decimal"/>
      <w:lvlText w:val="%2."/>
      <w:lvlJc w:val="left"/>
    </w:lvl>
    <w:lvl w:ilvl="2" w:tplc="0A222B7E">
      <w:numFmt w:val="decimal"/>
      <w:lvlText w:val=""/>
      <w:lvlJc w:val="left"/>
    </w:lvl>
    <w:lvl w:ilvl="3" w:tplc="0F64E0E0">
      <w:numFmt w:val="decimal"/>
      <w:lvlText w:val=""/>
      <w:lvlJc w:val="left"/>
    </w:lvl>
    <w:lvl w:ilvl="4" w:tplc="B734F174">
      <w:numFmt w:val="decimal"/>
      <w:lvlText w:val=""/>
      <w:lvlJc w:val="left"/>
    </w:lvl>
    <w:lvl w:ilvl="5" w:tplc="A8649FEC">
      <w:numFmt w:val="decimal"/>
      <w:lvlText w:val=""/>
      <w:lvlJc w:val="left"/>
    </w:lvl>
    <w:lvl w:ilvl="6" w:tplc="8A6231C0">
      <w:numFmt w:val="decimal"/>
      <w:lvlText w:val=""/>
      <w:lvlJc w:val="left"/>
    </w:lvl>
    <w:lvl w:ilvl="7" w:tplc="FC9EDA3E">
      <w:numFmt w:val="decimal"/>
      <w:lvlText w:val=""/>
      <w:lvlJc w:val="left"/>
    </w:lvl>
    <w:lvl w:ilvl="8" w:tplc="3090613C">
      <w:numFmt w:val="decimal"/>
      <w:lvlText w:val=""/>
      <w:lvlJc w:val="left"/>
    </w:lvl>
  </w:abstractNum>
  <w:abstractNum w:abstractNumId="9" w15:restartNumberingAfterBreak="0">
    <w:nsid w:val="0000440D"/>
    <w:multiLevelType w:val="hybridMultilevel"/>
    <w:tmpl w:val="5BD0CD1A"/>
    <w:lvl w:ilvl="0" w:tplc="F2D8CC6E">
      <w:start w:val="9"/>
      <w:numFmt w:val="decimal"/>
      <w:lvlText w:val="%1."/>
      <w:lvlJc w:val="left"/>
    </w:lvl>
    <w:lvl w:ilvl="1" w:tplc="2BE08B90">
      <w:numFmt w:val="decimal"/>
      <w:lvlText w:val=""/>
      <w:lvlJc w:val="left"/>
    </w:lvl>
    <w:lvl w:ilvl="2" w:tplc="8500EE7A">
      <w:numFmt w:val="decimal"/>
      <w:lvlText w:val=""/>
      <w:lvlJc w:val="left"/>
    </w:lvl>
    <w:lvl w:ilvl="3" w:tplc="70C80A82">
      <w:numFmt w:val="decimal"/>
      <w:lvlText w:val=""/>
      <w:lvlJc w:val="left"/>
    </w:lvl>
    <w:lvl w:ilvl="4" w:tplc="7892F81C">
      <w:numFmt w:val="decimal"/>
      <w:lvlText w:val=""/>
      <w:lvlJc w:val="left"/>
    </w:lvl>
    <w:lvl w:ilvl="5" w:tplc="F56267BE">
      <w:numFmt w:val="decimal"/>
      <w:lvlText w:val=""/>
      <w:lvlJc w:val="left"/>
    </w:lvl>
    <w:lvl w:ilvl="6" w:tplc="738EAB3A">
      <w:numFmt w:val="decimal"/>
      <w:lvlText w:val=""/>
      <w:lvlJc w:val="left"/>
    </w:lvl>
    <w:lvl w:ilvl="7" w:tplc="6CCC3D08">
      <w:numFmt w:val="decimal"/>
      <w:lvlText w:val=""/>
      <w:lvlJc w:val="left"/>
    </w:lvl>
    <w:lvl w:ilvl="8" w:tplc="D7D24FE6">
      <w:numFmt w:val="decimal"/>
      <w:lvlText w:val=""/>
      <w:lvlJc w:val="left"/>
    </w:lvl>
  </w:abstractNum>
  <w:abstractNum w:abstractNumId="10" w15:restartNumberingAfterBreak="0">
    <w:nsid w:val="0000491C"/>
    <w:multiLevelType w:val="hybridMultilevel"/>
    <w:tmpl w:val="B47EC03C"/>
    <w:lvl w:ilvl="0" w:tplc="3A6CAC72">
      <w:start w:val="10"/>
      <w:numFmt w:val="decimal"/>
      <w:lvlText w:val="%1."/>
      <w:lvlJc w:val="left"/>
    </w:lvl>
    <w:lvl w:ilvl="1" w:tplc="1C8C70D0">
      <w:numFmt w:val="decimal"/>
      <w:lvlText w:val=""/>
      <w:lvlJc w:val="left"/>
    </w:lvl>
    <w:lvl w:ilvl="2" w:tplc="7F9C074A">
      <w:numFmt w:val="decimal"/>
      <w:lvlText w:val=""/>
      <w:lvlJc w:val="left"/>
    </w:lvl>
    <w:lvl w:ilvl="3" w:tplc="0CB0169C">
      <w:numFmt w:val="decimal"/>
      <w:lvlText w:val=""/>
      <w:lvlJc w:val="left"/>
    </w:lvl>
    <w:lvl w:ilvl="4" w:tplc="CC72BC00">
      <w:numFmt w:val="decimal"/>
      <w:lvlText w:val=""/>
      <w:lvlJc w:val="left"/>
    </w:lvl>
    <w:lvl w:ilvl="5" w:tplc="F6ACF056">
      <w:numFmt w:val="decimal"/>
      <w:lvlText w:val=""/>
      <w:lvlJc w:val="left"/>
    </w:lvl>
    <w:lvl w:ilvl="6" w:tplc="C94C1064">
      <w:numFmt w:val="decimal"/>
      <w:lvlText w:val=""/>
      <w:lvlJc w:val="left"/>
    </w:lvl>
    <w:lvl w:ilvl="7" w:tplc="1220A2E2">
      <w:numFmt w:val="decimal"/>
      <w:lvlText w:val=""/>
      <w:lvlJc w:val="left"/>
    </w:lvl>
    <w:lvl w:ilvl="8" w:tplc="49ACA47E">
      <w:numFmt w:val="decimal"/>
      <w:lvlText w:val=""/>
      <w:lvlJc w:val="left"/>
    </w:lvl>
  </w:abstractNum>
  <w:abstractNum w:abstractNumId="11" w15:restartNumberingAfterBreak="0">
    <w:nsid w:val="00004D06"/>
    <w:multiLevelType w:val="hybridMultilevel"/>
    <w:tmpl w:val="0BBA24BE"/>
    <w:lvl w:ilvl="0" w:tplc="1A906492">
      <w:start w:val="4"/>
      <w:numFmt w:val="decimal"/>
      <w:lvlText w:val="%1"/>
      <w:lvlJc w:val="left"/>
    </w:lvl>
    <w:lvl w:ilvl="1" w:tplc="CAA46CC6">
      <w:numFmt w:val="decimal"/>
      <w:lvlText w:val=""/>
      <w:lvlJc w:val="left"/>
    </w:lvl>
    <w:lvl w:ilvl="2" w:tplc="7A9AFECE">
      <w:numFmt w:val="decimal"/>
      <w:lvlText w:val=""/>
      <w:lvlJc w:val="left"/>
    </w:lvl>
    <w:lvl w:ilvl="3" w:tplc="C9FEAFB2">
      <w:numFmt w:val="decimal"/>
      <w:lvlText w:val=""/>
      <w:lvlJc w:val="left"/>
    </w:lvl>
    <w:lvl w:ilvl="4" w:tplc="E5A0DB3E">
      <w:numFmt w:val="decimal"/>
      <w:lvlText w:val=""/>
      <w:lvlJc w:val="left"/>
    </w:lvl>
    <w:lvl w:ilvl="5" w:tplc="916EA022">
      <w:numFmt w:val="decimal"/>
      <w:lvlText w:val=""/>
      <w:lvlJc w:val="left"/>
    </w:lvl>
    <w:lvl w:ilvl="6" w:tplc="BA2EED94">
      <w:numFmt w:val="decimal"/>
      <w:lvlText w:val=""/>
      <w:lvlJc w:val="left"/>
    </w:lvl>
    <w:lvl w:ilvl="7" w:tplc="ECBC7268">
      <w:numFmt w:val="decimal"/>
      <w:lvlText w:val=""/>
      <w:lvlJc w:val="left"/>
    </w:lvl>
    <w:lvl w:ilvl="8" w:tplc="9B463896">
      <w:numFmt w:val="decimal"/>
      <w:lvlText w:val=""/>
      <w:lvlJc w:val="left"/>
    </w:lvl>
  </w:abstractNum>
  <w:abstractNum w:abstractNumId="12" w15:restartNumberingAfterBreak="0">
    <w:nsid w:val="00004DB7"/>
    <w:multiLevelType w:val="hybridMultilevel"/>
    <w:tmpl w:val="4FE8F7F2"/>
    <w:lvl w:ilvl="0" w:tplc="98C2E7BC">
      <w:start w:val="11"/>
      <w:numFmt w:val="decimal"/>
      <w:lvlText w:val="%1."/>
      <w:lvlJc w:val="left"/>
    </w:lvl>
    <w:lvl w:ilvl="1" w:tplc="C142A76A">
      <w:numFmt w:val="decimal"/>
      <w:lvlText w:val=""/>
      <w:lvlJc w:val="left"/>
    </w:lvl>
    <w:lvl w:ilvl="2" w:tplc="F95E2646">
      <w:numFmt w:val="decimal"/>
      <w:lvlText w:val=""/>
      <w:lvlJc w:val="left"/>
    </w:lvl>
    <w:lvl w:ilvl="3" w:tplc="9F90CE02">
      <w:numFmt w:val="decimal"/>
      <w:lvlText w:val=""/>
      <w:lvlJc w:val="left"/>
    </w:lvl>
    <w:lvl w:ilvl="4" w:tplc="D9FE6C26">
      <w:numFmt w:val="decimal"/>
      <w:lvlText w:val=""/>
      <w:lvlJc w:val="left"/>
    </w:lvl>
    <w:lvl w:ilvl="5" w:tplc="6A1E6486">
      <w:numFmt w:val="decimal"/>
      <w:lvlText w:val=""/>
      <w:lvlJc w:val="left"/>
    </w:lvl>
    <w:lvl w:ilvl="6" w:tplc="CA6AE496">
      <w:numFmt w:val="decimal"/>
      <w:lvlText w:val=""/>
      <w:lvlJc w:val="left"/>
    </w:lvl>
    <w:lvl w:ilvl="7" w:tplc="0E4CC3EE">
      <w:numFmt w:val="decimal"/>
      <w:lvlText w:val=""/>
      <w:lvlJc w:val="left"/>
    </w:lvl>
    <w:lvl w:ilvl="8" w:tplc="3EF25B6A">
      <w:numFmt w:val="decimal"/>
      <w:lvlText w:val=""/>
      <w:lvlJc w:val="left"/>
    </w:lvl>
  </w:abstractNum>
  <w:abstractNum w:abstractNumId="13" w15:restartNumberingAfterBreak="0">
    <w:nsid w:val="00007E87"/>
    <w:multiLevelType w:val="hybridMultilevel"/>
    <w:tmpl w:val="72B049A6"/>
    <w:lvl w:ilvl="0" w:tplc="FC4CBDA0">
      <w:start w:val="1"/>
      <w:numFmt w:val="decimal"/>
      <w:lvlText w:val="%1."/>
      <w:lvlJc w:val="left"/>
    </w:lvl>
    <w:lvl w:ilvl="1" w:tplc="44BEA3A0">
      <w:numFmt w:val="decimal"/>
      <w:lvlText w:val=""/>
      <w:lvlJc w:val="left"/>
    </w:lvl>
    <w:lvl w:ilvl="2" w:tplc="DB6425B8">
      <w:numFmt w:val="decimal"/>
      <w:lvlText w:val=""/>
      <w:lvlJc w:val="left"/>
    </w:lvl>
    <w:lvl w:ilvl="3" w:tplc="75F80A4A">
      <w:numFmt w:val="decimal"/>
      <w:lvlText w:val=""/>
      <w:lvlJc w:val="left"/>
    </w:lvl>
    <w:lvl w:ilvl="4" w:tplc="317265CC">
      <w:numFmt w:val="decimal"/>
      <w:lvlText w:val=""/>
      <w:lvlJc w:val="left"/>
    </w:lvl>
    <w:lvl w:ilvl="5" w:tplc="A5DEDA06">
      <w:numFmt w:val="decimal"/>
      <w:lvlText w:val=""/>
      <w:lvlJc w:val="left"/>
    </w:lvl>
    <w:lvl w:ilvl="6" w:tplc="DBA8491A">
      <w:numFmt w:val="decimal"/>
      <w:lvlText w:val=""/>
      <w:lvlJc w:val="left"/>
    </w:lvl>
    <w:lvl w:ilvl="7" w:tplc="B7361B10">
      <w:numFmt w:val="decimal"/>
      <w:lvlText w:val=""/>
      <w:lvlJc w:val="left"/>
    </w:lvl>
    <w:lvl w:ilvl="8" w:tplc="AFCEF09E">
      <w:numFmt w:val="decimal"/>
      <w:lvlText w:val=""/>
      <w:lvlJc w:val="left"/>
    </w:lvl>
  </w:abstractNum>
  <w:abstractNum w:abstractNumId="14"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10D29"/>
    <w:multiLevelType w:val="multilevel"/>
    <w:tmpl w:val="5C8A715E"/>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9274FF"/>
    <w:multiLevelType w:val="hybridMultilevel"/>
    <w:tmpl w:val="E3C8FB4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F7114F"/>
    <w:multiLevelType w:val="multilevel"/>
    <w:tmpl w:val="4E3A614E"/>
    <w:lvl w:ilvl="0">
      <w:start w:val="3"/>
      <w:numFmt w:val="decimal"/>
      <w:lvlText w:val="%1."/>
      <w:lvlJc w:val="left"/>
      <w:pPr>
        <w:ind w:left="360" w:hanging="360"/>
      </w:pPr>
      <w:rPr>
        <w:rFonts w:eastAsia="Times New Roman" w:hint="default"/>
      </w:rPr>
    </w:lvl>
    <w:lvl w:ilvl="1">
      <w:start w:val="3"/>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7583022E"/>
    <w:multiLevelType w:val="hybridMultilevel"/>
    <w:tmpl w:val="D5E6572E"/>
    <w:lvl w:ilvl="0" w:tplc="B1D4B428">
      <w:start w:val="5"/>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 w:numId="15">
    <w:abstractNumId w:val="16"/>
  </w:num>
  <w:num w:numId="16">
    <w:abstractNumId w:val="18"/>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94"/>
    <w:rsid w:val="000010EB"/>
    <w:rsid w:val="0001014E"/>
    <w:rsid w:val="00023639"/>
    <w:rsid w:val="00024BE6"/>
    <w:rsid w:val="0003164E"/>
    <w:rsid w:val="00041B27"/>
    <w:rsid w:val="00050F06"/>
    <w:rsid w:val="0006706E"/>
    <w:rsid w:val="000726E9"/>
    <w:rsid w:val="000736E4"/>
    <w:rsid w:val="00074365"/>
    <w:rsid w:val="000902D4"/>
    <w:rsid w:val="00097258"/>
    <w:rsid w:val="000A183B"/>
    <w:rsid w:val="000B1BA5"/>
    <w:rsid w:val="000C4E71"/>
    <w:rsid w:val="00113811"/>
    <w:rsid w:val="00121EFF"/>
    <w:rsid w:val="00175903"/>
    <w:rsid w:val="001A24FB"/>
    <w:rsid w:val="001A3880"/>
    <w:rsid w:val="001A7B38"/>
    <w:rsid w:val="001D375B"/>
    <w:rsid w:val="00206C1A"/>
    <w:rsid w:val="00242A9C"/>
    <w:rsid w:val="00276909"/>
    <w:rsid w:val="002A7CA8"/>
    <w:rsid w:val="0030341D"/>
    <w:rsid w:val="003343F1"/>
    <w:rsid w:val="003362FA"/>
    <w:rsid w:val="0038271D"/>
    <w:rsid w:val="003D4D30"/>
    <w:rsid w:val="003F5980"/>
    <w:rsid w:val="00435900"/>
    <w:rsid w:val="00463995"/>
    <w:rsid w:val="00490A95"/>
    <w:rsid w:val="004B6509"/>
    <w:rsid w:val="004D0C33"/>
    <w:rsid w:val="004F031E"/>
    <w:rsid w:val="00503B3C"/>
    <w:rsid w:val="0051186A"/>
    <w:rsid w:val="00542C06"/>
    <w:rsid w:val="0055118D"/>
    <w:rsid w:val="00570D18"/>
    <w:rsid w:val="0059436F"/>
    <w:rsid w:val="00594E77"/>
    <w:rsid w:val="005A1024"/>
    <w:rsid w:val="005B27EF"/>
    <w:rsid w:val="005D271B"/>
    <w:rsid w:val="0060603C"/>
    <w:rsid w:val="00606B0C"/>
    <w:rsid w:val="00612CDE"/>
    <w:rsid w:val="00637632"/>
    <w:rsid w:val="006533AD"/>
    <w:rsid w:val="006577C4"/>
    <w:rsid w:val="006B198F"/>
    <w:rsid w:val="006F543A"/>
    <w:rsid w:val="00711670"/>
    <w:rsid w:val="00734501"/>
    <w:rsid w:val="00754728"/>
    <w:rsid w:val="00757C26"/>
    <w:rsid w:val="00764326"/>
    <w:rsid w:val="007A24DC"/>
    <w:rsid w:val="007A7B31"/>
    <w:rsid w:val="007B097C"/>
    <w:rsid w:val="007F57F4"/>
    <w:rsid w:val="00824920"/>
    <w:rsid w:val="00834825"/>
    <w:rsid w:val="00841326"/>
    <w:rsid w:val="00845A2B"/>
    <w:rsid w:val="00856421"/>
    <w:rsid w:val="00875889"/>
    <w:rsid w:val="008D051A"/>
    <w:rsid w:val="008D6E16"/>
    <w:rsid w:val="008E1878"/>
    <w:rsid w:val="00906830"/>
    <w:rsid w:val="009347CD"/>
    <w:rsid w:val="00963694"/>
    <w:rsid w:val="00986595"/>
    <w:rsid w:val="009A1A91"/>
    <w:rsid w:val="009A776A"/>
    <w:rsid w:val="00A03D4C"/>
    <w:rsid w:val="00A345BA"/>
    <w:rsid w:val="00A4763B"/>
    <w:rsid w:val="00A5272D"/>
    <w:rsid w:val="00A5402C"/>
    <w:rsid w:val="00A77435"/>
    <w:rsid w:val="00A95C74"/>
    <w:rsid w:val="00AA2C79"/>
    <w:rsid w:val="00AC3019"/>
    <w:rsid w:val="00AE05CC"/>
    <w:rsid w:val="00B36FF3"/>
    <w:rsid w:val="00B60EEF"/>
    <w:rsid w:val="00B948F8"/>
    <w:rsid w:val="00C01687"/>
    <w:rsid w:val="00C204C3"/>
    <w:rsid w:val="00C331EC"/>
    <w:rsid w:val="00C46BDD"/>
    <w:rsid w:val="00C56B7D"/>
    <w:rsid w:val="00C64422"/>
    <w:rsid w:val="00C830FD"/>
    <w:rsid w:val="00C9417F"/>
    <w:rsid w:val="00C97C19"/>
    <w:rsid w:val="00CB2145"/>
    <w:rsid w:val="00CB3B67"/>
    <w:rsid w:val="00D21BCD"/>
    <w:rsid w:val="00D27DA6"/>
    <w:rsid w:val="00D552FC"/>
    <w:rsid w:val="00D82A71"/>
    <w:rsid w:val="00DC7B29"/>
    <w:rsid w:val="00DD6B0B"/>
    <w:rsid w:val="00E0341F"/>
    <w:rsid w:val="00E04301"/>
    <w:rsid w:val="00E171B6"/>
    <w:rsid w:val="00E44F40"/>
    <w:rsid w:val="00E622BE"/>
    <w:rsid w:val="00E625EA"/>
    <w:rsid w:val="00E66AC4"/>
    <w:rsid w:val="00E93980"/>
    <w:rsid w:val="00EB1743"/>
    <w:rsid w:val="00EB69A3"/>
    <w:rsid w:val="00F05980"/>
    <w:rsid w:val="00F12BE1"/>
    <w:rsid w:val="00F43688"/>
    <w:rsid w:val="00F568DD"/>
    <w:rsid w:val="00F73F17"/>
    <w:rsid w:val="00FB5C40"/>
    <w:rsid w:val="00FB79D5"/>
    <w:rsid w:val="00FE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3DB7C-2C4D-4299-B4A0-C9E533D8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32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694"/>
    <w:pPr>
      <w:spacing w:after="0" w:line="240" w:lineRule="auto"/>
    </w:pPr>
  </w:style>
  <w:style w:type="table" w:styleId="a4">
    <w:name w:val="Table Grid"/>
    <w:basedOn w:val="a1"/>
    <w:uiPriority w:val="39"/>
    <w:rsid w:val="00FB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5C40"/>
    <w:pPr>
      <w:tabs>
        <w:tab w:val="center" w:pos="4677"/>
        <w:tab w:val="right" w:pos="9355"/>
      </w:tabs>
    </w:pPr>
  </w:style>
  <w:style w:type="character" w:customStyle="1" w:styleId="a6">
    <w:name w:val="Верхний колонтитул Знак"/>
    <w:basedOn w:val="a0"/>
    <w:link w:val="a5"/>
    <w:uiPriority w:val="99"/>
    <w:rsid w:val="00FB5C40"/>
  </w:style>
  <w:style w:type="paragraph" w:styleId="a7">
    <w:name w:val="footer"/>
    <w:basedOn w:val="a"/>
    <w:link w:val="a8"/>
    <w:uiPriority w:val="99"/>
    <w:unhideWhenUsed/>
    <w:rsid w:val="00FB5C40"/>
    <w:pPr>
      <w:tabs>
        <w:tab w:val="center" w:pos="4677"/>
        <w:tab w:val="right" w:pos="9355"/>
      </w:tabs>
    </w:pPr>
  </w:style>
  <w:style w:type="character" w:customStyle="1" w:styleId="a8">
    <w:name w:val="Нижний колонтитул Знак"/>
    <w:basedOn w:val="a0"/>
    <w:link w:val="a7"/>
    <w:uiPriority w:val="99"/>
    <w:rsid w:val="00FB5C40"/>
  </w:style>
  <w:style w:type="character" w:styleId="a9">
    <w:name w:val="Hyperlink"/>
    <w:basedOn w:val="a0"/>
    <w:uiPriority w:val="99"/>
    <w:unhideWhenUsed/>
    <w:rsid w:val="00764326"/>
    <w:rPr>
      <w:color w:val="0000FF"/>
      <w:u w:val="single"/>
    </w:rPr>
  </w:style>
  <w:style w:type="paragraph" w:styleId="aa">
    <w:name w:val="List Paragraph"/>
    <w:basedOn w:val="a"/>
    <w:uiPriority w:val="34"/>
    <w:qFormat/>
    <w:rsid w:val="00764326"/>
    <w:pPr>
      <w:ind w:left="720"/>
      <w:contextualSpacing/>
    </w:pPr>
  </w:style>
  <w:style w:type="paragraph" w:styleId="ab">
    <w:name w:val="Balloon Text"/>
    <w:basedOn w:val="a"/>
    <w:link w:val="ac"/>
    <w:uiPriority w:val="99"/>
    <w:semiHidden/>
    <w:unhideWhenUsed/>
    <w:rsid w:val="00764326"/>
    <w:rPr>
      <w:rFonts w:ascii="Segoe UI" w:hAnsi="Segoe UI" w:cs="Segoe UI"/>
      <w:sz w:val="18"/>
      <w:szCs w:val="18"/>
    </w:rPr>
  </w:style>
  <w:style w:type="character" w:customStyle="1" w:styleId="ac">
    <w:name w:val="Текст выноски Знак"/>
    <w:basedOn w:val="a0"/>
    <w:link w:val="ab"/>
    <w:uiPriority w:val="99"/>
    <w:semiHidden/>
    <w:rsid w:val="00764326"/>
    <w:rPr>
      <w:rFonts w:ascii="Segoe UI" w:eastAsiaTheme="minorEastAsia" w:hAnsi="Segoe UI" w:cs="Segoe UI"/>
      <w:sz w:val="18"/>
      <w:szCs w:val="18"/>
      <w:lang w:eastAsia="ru-RU"/>
    </w:rPr>
  </w:style>
  <w:style w:type="paragraph" w:styleId="ad">
    <w:name w:val="footnote text"/>
    <w:basedOn w:val="a"/>
    <w:link w:val="ae"/>
    <w:uiPriority w:val="99"/>
    <w:semiHidden/>
    <w:unhideWhenUsed/>
    <w:rsid w:val="00612CDE"/>
    <w:rPr>
      <w:sz w:val="20"/>
      <w:szCs w:val="20"/>
    </w:rPr>
  </w:style>
  <w:style w:type="character" w:customStyle="1" w:styleId="ae">
    <w:name w:val="Текст сноски Знак"/>
    <w:basedOn w:val="a0"/>
    <w:link w:val="ad"/>
    <w:uiPriority w:val="99"/>
    <w:semiHidden/>
    <w:rsid w:val="00612CDE"/>
    <w:rPr>
      <w:rFonts w:ascii="Times New Roman" w:eastAsiaTheme="minorEastAsia" w:hAnsi="Times New Roman" w:cs="Times New Roman"/>
      <w:sz w:val="20"/>
      <w:szCs w:val="20"/>
      <w:lang w:eastAsia="ru-RU"/>
    </w:rPr>
  </w:style>
  <w:style w:type="character" w:styleId="af">
    <w:name w:val="footnote reference"/>
    <w:basedOn w:val="a0"/>
    <w:uiPriority w:val="99"/>
    <w:unhideWhenUsed/>
    <w:rsid w:val="00612CDE"/>
    <w:rPr>
      <w:vertAlign w:val="superscript"/>
    </w:rPr>
  </w:style>
  <w:style w:type="table" w:customStyle="1" w:styleId="1">
    <w:name w:val="Сетка таблицы1"/>
    <w:basedOn w:val="a1"/>
    <w:next w:val="a4"/>
    <w:uiPriority w:val="39"/>
    <w:rsid w:val="00C46BD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463995"/>
    <w:pPr>
      <w:spacing w:after="0" w:line="240" w:lineRule="auto"/>
    </w:pPr>
    <w:rPr>
      <w:rFonts w:eastAsia="Times New Roman"/>
      <w:bdr w:val="none" w:sz="0" w:space="0" w:color="auto" w:frame="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19-9kcqjffxnf3b.xn--p1ai/mery-podderzh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6391A-B54E-4722-B29F-AE684191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7306</Words>
  <Characters>41647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01tata78@gmail.com</cp:lastModifiedBy>
  <cp:revision>4</cp:revision>
  <cp:lastPrinted>2020-06-26T03:56:00Z</cp:lastPrinted>
  <dcterms:created xsi:type="dcterms:W3CDTF">2020-06-28T14:33:00Z</dcterms:created>
  <dcterms:modified xsi:type="dcterms:W3CDTF">2020-06-28T15:59:00Z</dcterms:modified>
</cp:coreProperties>
</file>