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1892" w14:textId="77777777" w:rsidR="00C67449" w:rsidRPr="00CB7C54" w:rsidRDefault="00C67449" w:rsidP="00C67449">
      <w:pPr>
        <w:spacing w:after="0"/>
        <w:ind w:left="6521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 xml:space="preserve">В Центр поддержки </w:t>
      </w:r>
      <w:r w:rsidRPr="00CB7C54">
        <w:rPr>
          <w:rFonts w:ascii="Times New Roman" w:hAnsi="Times New Roman" w:cs="Times New Roman"/>
        </w:rPr>
        <w:br/>
        <w:t>экспорта Фонда развития Республики Хакасия</w:t>
      </w:r>
    </w:p>
    <w:p w14:paraId="64B2616B" w14:textId="77777777" w:rsidR="00C67449" w:rsidRPr="00CB7C54" w:rsidRDefault="00C67449" w:rsidP="00C67449">
      <w:pPr>
        <w:spacing w:after="0"/>
        <w:ind w:left="6521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Д.А. Паулю</w:t>
      </w:r>
    </w:p>
    <w:p w14:paraId="2A50318B" w14:textId="77777777" w:rsidR="00C67449" w:rsidRPr="00CB7C54" w:rsidRDefault="00C67449" w:rsidP="00C67449">
      <w:pPr>
        <w:tabs>
          <w:tab w:val="left" w:pos="4213"/>
          <w:tab w:val="center" w:pos="4677"/>
        </w:tabs>
        <w:spacing w:after="0"/>
        <w:rPr>
          <w:rFonts w:ascii="Times New Roman" w:hAnsi="Times New Roman" w:cs="Times New Roman"/>
        </w:rPr>
      </w:pPr>
    </w:p>
    <w:p w14:paraId="61897C02" w14:textId="77777777" w:rsidR="00C67449" w:rsidRPr="009F1CEA" w:rsidRDefault="00C67449" w:rsidP="00C67449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  <w:r w:rsidRPr="009F1CEA">
        <w:rPr>
          <w:rFonts w:ascii="Times New Roman" w:hAnsi="Times New Roman" w:cs="Times New Roman"/>
          <w:b/>
          <w:bCs/>
        </w:rPr>
        <w:t>Заявка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F1CEA">
        <w:rPr>
          <w:rFonts w:ascii="Times New Roman" w:hAnsi="Times New Roman" w:cs="Times New Roman"/>
          <w:b/>
          <w:bCs/>
        </w:rPr>
        <w:t xml:space="preserve">на участие </w:t>
      </w:r>
      <w:bookmarkStart w:id="0" w:name="_Hlk64698221"/>
      <w:r w:rsidRPr="009F1CEA">
        <w:rPr>
          <w:rFonts w:ascii="Times New Roman" w:hAnsi="Times New Roman" w:cs="Times New Roman"/>
          <w:b/>
          <w:bCs/>
        </w:rPr>
        <w:t>в региональном конкурсе</w:t>
      </w:r>
    </w:p>
    <w:p w14:paraId="726742BF" w14:textId="77777777" w:rsidR="00C67449" w:rsidRPr="009F1CEA" w:rsidRDefault="00C67449" w:rsidP="00C67449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  <w:r w:rsidRPr="009F1CEA">
        <w:rPr>
          <w:rFonts w:ascii="Times New Roman" w:hAnsi="Times New Roman" w:cs="Times New Roman"/>
          <w:b/>
          <w:bCs/>
        </w:rPr>
        <w:t>«Экспортер года» для номинации «Экспортный потенциал-открытие года».</w:t>
      </w:r>
    </w:p>
    <w:bookmarkEnd w:id="0"/>
    <w:p w14:paraId="7E789A69" w14:textId="77777777" w:rsidR="00C67449" w:rsidRPr="00CB7C54" w:rsidRDefault="00C67449" w:rsidP="00C6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089"/>
        <w:gridCol w:w="5710"/>
        <w:gridCol w:w="2552"/>
      </w:tblGrid>
      <w:tr w:rsidR="00C67449" w:rsidRPr="00B54E3B" w14:paraId="32D25982" w14:textId="77777777" w:rsidTr="00737F4C">
        <w:tc>
          <w:tcPr>
            <w:tcW w:w="1089" w:type="dxa"/>
          </w:tcPr>
          <w:p w14:paraId="73C8A640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62" w:type="dxa"/>
            <w:gridSpan w:val="2"/>
          </w:tcPr>
          <w:p w14:paraId="739EEC0B" w14:textId="77777777" w:rsidR="00C67449" w:rsidRPr="00B54E3B" w:rsidRDefault="00C67449" w:rsidP="00737F4C">
            <w:pPr>
              <w:ind w:left="643" w:right="1030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4E3B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</w:tr>
      <w:tr w:rsidR="00C67449" w:rsidRPr="00B54E3B" w14:paraId="6DE3B8BB" w14:textId="77777777" w:rsidTr="00737F4C">
        <w:tc>
          <w:tcPr>
            <w:tcW w:w="1089" w:type="dxa"/>
          </w:tcPr>
          <w:p w14:paraId="4AC09F4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10" w:type="dxa"/>
          </w:tcPr>
          <w:p w14:paraId="5AAB327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Наименование (полное и сокращенное) субъекта малого и среднего предпринимательства/ФИО (для ИП)</w:t>
            </w:r>
          </w:p>
        </w:tc>
        <w:tc>
          <w:tcPr>
            <w:tcW w:w="2552" w:type="dxa"/>
          </w:tcPr>
          <w:p w14:paraId="74BC10F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72E84C3" w14:textId="77777777" w:rsidTr="00737F4C">
        <w:tc>
          <w:tcPr>
            <w:tcW w:w="1089" w:type="dxa"/>
          </w:tcPr>
          <w:p w14:paraId="5432D871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10" w:type="dxa"/>
          </w:tcPr>
          <w:p w14:paraId="3DA6404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2" w:type="dxa"/>
          </w:tcPr>
          <w:p w14:paraId="2DFD3D8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53997D25" w14:textId="77777777" w:rsidTr="00737F4C">
        <w:tc>
          <w:tcPr>
            <w:tcW w:w="1089" w:type="dxa"/>
          </w:tcPr>
          <w:p w14:paraId="7EA81E6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10" w:type="dxa"/>
          </w:tcPr>
          <w:p w14:paraId="12A449E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Ф.И.О. руководителя, должность</w:t>
            </w:r>
          </w:p>
        </w:tc>
        <w:tc>
          <w:tcPr>
            <w:tcW w:w="2552" w:type="dxa"/>
          </w:tcPr>
          <w:p w14:paraId="43B360E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449" w:rsidRPr="00B54E3B" w14:paraId="0797CF37" w14:textId="77777777" w:rsidTr="00737F4C">
        <w:tc>
          <w:tcPr>
            <w:tcW w:w="1089" w:type="dxa"/>
          </w:tcPr>
          <w:p w14:paraId="4262DE9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10" w:type="dxa"/>
          </w:tcPr>
          <w:p w14:paraId="660315A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 xml:space="preserve">Контактное лицо организации: Ф.И.О. должность, контактный номер телефона, </w:t>
            </w:r>
            <w:r w:rsidRPr="00B54E3B">
              <w:rPr>
                <w:rFonts w:ascii="Times New Roman" w:hAnsi="Times New Roman" w:cs="Times New Roman"/>
                <w:lang w:val="en-US"/>
              </w:rPr>
              <w:t>e</w:t>
            </w:r>
            <w:r w:rsidRPr="00B54E3B">
              <w:rPr>
                <w:rFonts w:ascii="Times New Roman" w:hAnsi="Times New Roman" w:cs="Times New Roman"/>
              </w:rPr>
              <w:t>-</w:t>
            </w:r>
            <w:r w:rsidRPr="00B54E3B">
              <w:rPr>
                <w:rFonts w:ascii="Times New Roman" w:hAnsi="Times New Roman" w:cs="Times New Roman"/>
                <w:lang w:val="en-US"/>
              </w:rPr>
              <w:t>mail</w:t>
            </w:r>
            <w:r w:rsidRPr="00B54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F61D79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449" w:rsidRPr="00B54E3B" w14:paraId="610C928C" w14:textId="77777777" w:rsidTr="00737F4C">
        <w:tc>
          <w:tcPr>
            <w:tcW w:w="1089" w:type="dxa"/>
          </w:tcPr>
          <w:p w14:paraId="65F515E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10" w:type="dxa"/>
          </w:tcPr>
          <w:p w14:paraId="0656C74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Коды ОКВЭД организации (основной и дополнительные)</w:t>
            </w:r>
          </w:p>
        </w:tc>
        <w:tc>
          <w:tcPr>
            <w:tcW w:w="2552" w:type="dxa"/>
          </w:tcPr>
          <w:p w14:paraId="4A274EF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7449" w:rsidRPr="00B54E3B" w14:paraId="72EB3AEB" w14:textId="77777777" w:rsidTr="00737F4C">
        <w:tc>
          <w:tcPr>
            <w:tcW w:w="1089" w:type="dxa"/>
          </w:tcPr>
          <w:p w14:paraId="3A5EEFA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10" w:type="dxa"/>
          </w:tcPr>
          <w:p w14:paraId="671BED7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Юридический адрес (с указанием почтового индекса)</w:t>
            </w:r>
          </w:p>
        </w:tc>
        <w:tc>
          <w:tcPr>
            <w:tcW w:w="2552" w:type="dxa"/>
          </w:tcPr>
          <w:p w14:paraId="357209B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210EC19B" w14:textId="77777777" w:rsidTr="00737F4C">
        <w:tc>
          <w:tcPr>
            <w:tcW w:w="1089" w:type="dxa"/>
          </w:tcPr>
          <w:p w14:paraId="4540453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10" w:type="dxa"/>
          </w:tcPr>
          <w:p w14:paraId="4DACA5A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Фактический адрес (с указанием почтового индекса)</w:t>
            </w:r>
          </w:p>
        </w:tc>
        <w:tc>
          <w:tcPr>
            <w:tcW w:w="2552" w:type="dxa"/>
          </w:tcPr>
          <w:p w14:paraId="735BBA80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5C39CB70" w14:textId="77777777" w:rsidTr="00737F4C">
        <w:tc>
          <w:tcPr>
            <w:tcW w:w="1089" w:type="dxa"/>
          </w:tcPr>
          <w:p w14:paraId="4E26099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62" w:type="dxa"/>
            <w:gridSpan w:val="2"/>
          </w:tcPr>
          <w:p w14:paraId="244A94C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  <w:b/>
                <w:bCs/>
              </w:rPr>
              <w:t>Экономическая деятельность</w:t>
            </w:r>
          </w:p>
        </w:tc>
      </w:tr>
      <w:tr w:rsidR="00C67449" w:rsidRPr="00B54E3B" w14:paraId="7DB95E95" w14:textId="77777777" w:rsidTr="00737F4C">
        <w:tc>
          <w:tcPr>
            <w:tcW w:w="1089" w:type="dxa"/>
            <w:vMerge w:val="restart"/>
          </w:tcPr>
          <w:p w14:paraId="303E764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62" w:type="dxa"/>
            <w:gridSpan w:val="2"/>
          </w:tcPr>
          <w:p w14:paraId="674C85E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4E3B">
              <w:rPr>
                <w:rFonts w:ascii="Times New Roman" w:hAnsi="Times New Roman" w:cs="Times New Roman"/>
              </w:rPr>
              <w:t>Стаж деятельности более 3 лет (если «да», то необходимо указать количество лет осуществления экспортной деятельности)</w:t>
            </w:r>
          </w:p>
        </w:tc>
      </w:tr>
      <w:tr w:rsidR="00C67449" w:rsidRPr="00B54E3B" w14:paraId="6C05931A" w14:textId="77777777" w:rsidTr="00737F4C">
        <w:trPr>
          <w:trHeight w:val="246"/>
        </w:trPr>
        <w:tc>
          <w:tcPr>
            <w:tcW w:w="1089" w:type="dxa"/>
            <w:vMerge/>
          </w:tcPr>
          <w:p w14:paraId="4B6E636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64E8483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</w:tcPr>
          <w:p w14:paraId="3E26A7F1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082552D9" w14:textId="77777777" w:rsidTr="00737F4C">
        <w:trPr>
          <w:trHeight w:val="246"/>
        </w:trPr>
        <w:tc>
          <w:tcPr>
            <w:tcW w:w="1089" w:type="dxa"/>
            <w:vMerge/>
          </w:tcPr>
          <w:p w14:paraId="2CE9426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0BA47FD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14:paraId="40C95DEE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9D2151B" w14:textId="77777777" w:rsidTr="00737F4C">
        <w:trPr>
          <w:trHeight w:val="246"/>
        </w:trPr>
        <w:tc>
          <w:tcPr>
            <w:tcW w:w="1089" w:type="dxa"/>
            <w:vMerge w:val="restart"/>
          </w:tcPr>
          <w:p w14:paraId="1AE80B1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262" w:type="dxa"/>
            <w:gridSpan w:val="2"/>
          </w:tcPr>
          <w:p w14:paraId="52FDB33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>Организация является производителем товаров (работ, услуг)</w:t>
            </w:r>
          </w:p>
        </w:tc>
      </w:tr>
      <w:tr w:rsidR="00C67449" w:rsidRPr="00B54E3B" w14:paraId="35E24408" w14:textId="77777777" w:rsidTr="00737F4C">
        <w:trPr>
          <w:trHeight w:val="246"/>
        </w:trPr>
        <w:tc>
          <w:tcPr>
            <w:tcW w:w="1089" w:type="dxa"/>
            <w:vMerge/>
          </w:tcPr>
          <w:p w14:paraId="3B80A6DE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18E685E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552" w:type="dxa"/>
          </w:tcPr>
          <w:p w14:paraId="5F46B031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25CE7F5" w14:textId="77777777" w:rsidTr="00737F4C">
        <w:trPr>
          <w:trHeight w:val="246"/>
        </w:trPr>
        <w:tc>
          <w:tcPr>
            <w:tcW w:w="1089" w:type="dxa"/>
            <w:vMerge/>
          </w:tcPr>
          <w:p w14:paraId="4458C6E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CD2E67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14:paraId="61DFD0DF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38F99790" w14:textId="77777777" w:rsidTr="00737F4C">
        <w:tc>
          <w:tcPr>
            <w:tcW w:w="1089" w:type="dxa"/>
            <w:vMerge w:val="restart"/>
          </w:tcPr>
          <w:p w14:paraId="213B7FE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62" w:type="dxa"/>
            <w:gridSpan w:val="2"/>
          </w:tcPr>
          <w:p w14:paraId="02A6182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 xml:space="preserve">Наличие документов, подтверждающих соответствие продукции требованиям качества (сертификаты соответствия, декларации соответствия, регистрационные удостоверения и др.) </w:t>
            </w:r>
          </w:p>
        </w:tc>
      </w:tr>
      <w:tr w:rsidR="00C67449" w:rsidRPr="00B54E3B" w14:paraId="6B4B251C" w14:textId="77777777" w:rsidTr="00737F4C">
        <w:tc>
          <w:tcPr>
            <w:tcW w:w="1089" w:type="dxa"/>
            <w:vMerge/>
          </w:tcPr>
          <w:p w14:paraId="5A3851C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3DA5D6F9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E34D13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31D4BE12" w14:textId="77777777" w:rsidTr="00737F4C">
        <w:tc>
          <w:tcPr>
            <w:tcW w:w="1089" w:type="dxa"/>
            <w:vMerge/>
          </w:tcPr>
          <w:p w14:paraId="3CDBA63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184A6B5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8FC4AF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005EC567" w14:textId="77777777" w:rsidTr="00737F4C">
        <w:tc>
          <w:tcPr>
            <w:tcW w:w="1089" w:type="dxa"/>
            <w:vMerge w:val="restart"/>
          </w:tcPr>
          <w:p w14:paraId="498C984C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62" w:type="dxa"/>
            <w:gridSpan w:val="2"/>
          </w:tcPr>
          <w:p w14:paraId="31BB7AB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>Наличие зарегистрированных товарных знаков:</w:t>
            </w:r>
          </w:p>
        </w:tc>
      </w:tr>
      <w:tr w:rsidR="00C67449" w:rsidRPr="00B54E3B" w14:paraId="67705716" w14:textId="77777777" w:rsidTr="00737F4C">
        <w:tc>
          <w:tcPr>
            <w:tcW w:w="1089" w:type="dxa"/>
            <w:vMerge/>
          </w:tcPr>
          <w:p w14:paraId="4EC79F8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B3F4D0A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267B68C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1C600D39" w14:textId="77777777" w:rsidTr="00737F4C">
        <w:tc>
          <w:tcPr>
            <w:tcW w:w="1089" w:type="dxa"/>
            <w:vMerge/>
          </w:tcPr>
          <w:p w14:paraId="5BC9E64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6B94BC63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40C067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1B08A7A" w14:textId="77777777" w:rsidTr="00737F4C">
        <w:tc>
          <w:tcPr>
            <w:tcW w:w="1089" w:type="dxa"/>
            <w:vMerge w:val="restart"/>
          </w:tcPr>
          <w:p w14:paraId="2BE7F3F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262" w:type="dxa"/>
            <w:gridSpan w:val="2"/>
          </w:tcPr>
          <w:p w14:paraId="7C86FD4E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>Наличие сайта (если «да», необходимо указать ссылку на сайт)</w:t>
            </w:r>
          </w:p>
        </w:tc>
      </w:tr>
      <w:tr w:rsidR="00C67449" w:rsidRPr="00B54E3B" w14:paraId="27D7B59A" w14:textId="77777777" w:rsidTr="00737F4C">
        <w:tc>
          <w:tcPr>
            <w:tcW w:w="1089" w:type="dxa"/>
            <w:vMerge/>
          </w:tcPr>
          <w:p w14:paraId="4CBD4EF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58A97F2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00F3E65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0B092EF4" w14:textId="77777777" w:rsidTr="00737F4C">
        <w:tc>
          <w:tcPr>
            <w:tcW w:w="1089" w:type="dxa"/>
            <w:vMerge/>
          </w:tcPr>
          <w:p w14:paraId="195E984F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D05D8FD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Да, на русском языке</w:t>
            </w:r>
          </w:p>
        </w:tc>
        <w:tc>
          <w:tcPr>
            <w:tcW w:w="2552" w:type="dxa"/>
          </w:tcPr>
          <w:p w14:paraId="446252A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1607895C" w14:textId="77777777" w:rsidTr="00737F4C">
        <w:tc>
          <w:tcPr>
            <w:tcW w:w="1089" w:type="dxa"/>
            <w:vMerge/>
          </w:tcPr>
          <w:p w14:paraId="7A5B042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0BB513E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Да, на иностранном языке</w:t>
            </w:r>
          </w:p>
        </w:tc>
        <w:tc>
          <w:tcPr>
            <w:tcW w:w="2552" w:type="dxa"/>
          </w:tcPr>
          <w:p w14:paraId="7D2881C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2463180C" w14:textId="77777777" w:rsidTr="00737F4C">
        <w:trPr>
          <w:trHeight w:val="474"/>
        </w:trPr>
        <w:tc>
          <w:tcPr>
            <w:tcW w:w="1089" w:type="dxa"/>
            <w:vMerge w:val="restart"/>
          </w:tcPr>
          <w:p w14:paraId="3A2D4EC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6.</w:t>
            </w:r>
          </w:p>
          <w:p w14:paraId="77344FF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2"/>
          </w:tcPr>
          <w:p w14:paraId="2CED3DA8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Наличие аккаунтов в социальных медиа (если «Да», то необходимо указать ссылку):</w:t>
            </w:r>
          </w:p>
        </w:tc>
      </w:tr>
      <w:tr w:rsidR="00C67449" w:rsidRPr="00B54E3B" w14:paraId="5525956A" w14:textId="77777777" w:rsidTr="00737F4C">
        <w:tc>
          <w:tcPr>
            <w:tcW w:w="1089" w:type="dxa"/>
            <w:vMerge/>
          </w:tcPr>
          <w:p w14:paraId="089E38D0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38F63CBC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</w:tcPr>
          <w:p w14:paraId="5984C27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2F1941C" w14:textId="77777777" w:rsidTr="00737F4C">
        <w:tc>
          <w:tcPr>
            <w:tcW w:w="1089" w:type="dxa"/>
            <w:vMerge/>
          </w:tcPr>
          <w:p w14:paraId="1DE1EE3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7F7C33E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552" w:type="dxa"/>
          </w:tcPr>
          <w:p w14:paraId="5AE01E27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744E7724" w14:textId="77777777" w:rsidTr="00737F4C">
        <w:tc>
          <w:tcPr>
            <w:tcW w:w="1089" w:type="dxa"/>
            <w:vMerge w:val="restart"/>
          </w:tcPr>
          <w:p w14:paraId="68CBDD1F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B54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2" w:type="dxa"/>
            <w:gridSpan w:val="2"/>
          </w:tcPr>
          <w:p w14:paraId="6FEEDE21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 xml:space="preserve">Участие в 2020 году в </w:t>
            </w:r>
            <w:r>
              <w:rPr>
                <w:sz w:val="22"/>
                <w:szCs w:val="22"/>
              </w:rPr>
              <w:t xml:space="preserve">межрегиональных и </w:t>
            </w:r>
            <w:r w:rsidRPr="00B54E3B">
              <w:rPr>
                <w:sz w:val="22"/>
                <w:szCs w:val="22"/>
              </w:rPr>
              <w:t>международных выставках, конференциях, форумах, бизнес-миссиях, в том числе в онлайн формате (если «Да», то необходимо представить перечень):</w:t>
            </w:r>
          </w:p>
          <w:p w14:paraId="39CC7919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67449" w:rsidRPr="00B54E3B" w14:paraId="009D3F7B" w14:textId="77777777" w:rsidTr="00737F4C">
        <w:tc>
          <w:tcPr>
            <w:tcW w:w="1089" w:type="dxa"/>
            <w:vMerge/>
          </w:tcPr>
          <w:p w14:paraId="013D8FB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31BF788F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552" w:type="dxa"/>
          </w:tcPr>
          <w:p w14:paraId="1980E350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494022E7" w14:textId="77777777" w:rsidTr="00737F4C">
        <w:tc>
          <w:tcPr>
            <w:tcW w:w="1089" w:type="dxa"/>
            <w:vMerge/>
          </w:tcPr>
          <w:p w14:paraId="2B99117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2A40A24C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0C9EF59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3078FCC2" w14:textId="77777777" w:rsidTr="00737F4C">
        <w:tc>
          <w:tcPr>
            <w:tcW w:w="1089" w:type="dxa"/>
            <w:vMerge w:val="restart"/>
          </w:tcPr>
          <w:p w14:paraId="3C87E69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B54E3B">
              <w:rPr>
                <w:rFonts w:ascii="Times New Roman" w:hAnsi="Times New Roman" w:cs="Times New Roman"/>
              </w:rPr>
              <w:t>.</w:t>
            </w:r>
          </w:p>
          <w:p w14:paraId="44A5ED3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2"/>
          </w:tcPr>
          <w:p w14:paraId="2C8975C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>Наличие промо-материалов на иностранных языках:</w:t>
            </w:r>
          </w:p>
        </w:tc>
      </w:tr>
      <w:tr w:rsidR="00C67449" w:rsidRPr="00B54E3B" w14:paraId="30D508F2" w14:textId="77777777" w:rsidTr="00737F4C">
        <w:tc>
          <w:tcPr>
            <w:tcW w:w="1089" w:type="dxa"/>
            <w:vMerge/>
          </w:tcPr>
          <w:p w14:paraId="2C857CA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80C4599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29D6CF2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54113897" w14:textId="77777777" w:rsidTr="00737F4C">
        <w:tc>
          <w:tcPr>
            <w:tcW w:w="1089" w:type="dxa"/>
            <w:vMerge/>
          </w:tcPr>
          <w:p w14:paraId="77C4EB3A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5880FC91" w14:textId="77777777" w:rsidR="00C67449" w:rsidRPr="00B54E3B" w:rsidRDefault="00C67449" w:rsidP="00737F4C">
            <w:pPr>
              <w:pStyle w:val="Default"/>
              <w:jc w:val="both"/>
              <w:rPr>
                <w:sz w:val="22"/>
                <w:szCs w:val="22"/>
              </w:rPr>
            </w:pPr>
            <w:r w:rsidRPr="00B54E3B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552" w:type="dxa"/>
          </w:tcPr>
          <w:p w14:paraId="6766211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0950B16B" w14:textId="77777777" w:rsidTr="00737F4C">
        <w:tc>
          <w:tcPr>
            <w:tcW w:w="1089" w:type="dxa"/>
            <w:vMerge w:val="restart"/>
          </w:tcPr>
          <w:p w14:paraId="33B4D7A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B54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62" w:type="dxa"/>
            <w:gridSpan w:val="2"/>
          </w:tcPr>
          <w:p w14:paraId="3BC17FCD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4E3B">
              <w:rPr>
                <w:rFonts w:ascii="Times New Roman" w:hAnsi="Times New Roman" w:cs="Times New Roman"/>
              </w:rPr>
              <w:t>Количество заключенных контрактов на поставки в регионы России (кроме Республики Хакасия)</w:t>
            </w:r>
          </w:p>
        </w:tc>
      </w:tr>
      <w:tr w:rsidR="00C67449" w:rsidRPr="00B54E3B" w14:paraId="2D82A5B2" w14:textId="77777777" w:rsidTr="00737F4C">
        <w:tc>
          <w:tcPr>
            <w:tcW w:w="1089" w:type="dxa"/>
            <w:vMerge/>
          </w:tcPr>
          <w:p w14:paraId="77B3167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2C717660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2552" w:type="dxa"/>
          </w:tcPr>
          <w:p w14:paraId="17D6FBB2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711FE127" w14:textId="77777777" w:rsidTr="00737F4C">
        <w:tc>
          <w:tcPr>
            <w:tcW w:w="1089" w:type="dxa"/>
            <w:vMerge/>
          </w:tcPr>
          <w:p w14:paraId="081B62D4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1DAB053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От 6 до 10</w:t>
            </w:r>
          </w:p>
        </w:tc>
        <w:tc>
          <w:tcPr>
            <w:tcW w:w="2552" w:type="dxa"/>
          </w:tcPr>
          <w:p w14:paraId="44F47456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68F4A50C" w14:textId="77777777" w:rsidTr="00737F4C">
        <w:tc>
          <w:tcPr>
            <w:tcW w:w="1089" w:type="dxa"/>
            <w:vMerge/>
          </w:tcPr>
          <w:p w14:paraId="6F0D942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76FA3153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52" w:type="dxa"/>
          </w:tcPr>
          <w:p w14:paraId="77433928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7449" w:rsidRPr="00B54E3B" w14:paraId="2A131B10" w14:textId="77777777" w:rsidTr="00737F4C">
        <w:tc>
          <w:tcPr>
            <w:tcW w:w="1089" w:type="dxa"/>
            <w:vMerge/>
          </w:tcPr>
          <w:p w14:paraId="0C6C9E65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3E0544C9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</w:rPr>
            </w:pPr>
            <w:r w:rsidRPr="00B54E3B">
              <w:rPr>
                <w:rFonts w:ascii="Times New Roman" w:hAnsi="Times New Roman" w:cs="Times New Roman"/>
              </w:rPr>
              <w:t>Свыше 20</w:t>
            </w:r>
          </w:p>
        </w:tc>
        <w:tc>
          <w:tcPr>
            <w:tcW w:w="2552" w:type="dxa"/>
          </w:tcPr>
          <w:p w14:paraId="6B2CA06B" w14:textId="77777777" w:rsidR="00C67449" w:rsidRPr="00B54E3B" w:rsidRDefault="00C67449" w:rsidP="00737F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A0207C2" w14:textId="77777777" w:rsidR="00C67449" w:rsidRPr="00CB7C54" w:rsidRDefault="00C67449" w:rsidP="00C6744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BD4">
        <w:rPr>
          <w:rFonts w:ascii="Times New Roman" w:hAnsi="Times New Roman" w:cs="Times New Roman"/>
          <w:sz w:val="20"/>
          <w:szCs w:val="20"/>
        </w:rPr>
        <w:t xml:space="preserve">Изучив Положение о проведении </w:t>
      </w:r>
      <w:proofErr w:type="gramStart"/>
      <w:r w:rsidRPr="00440BD4">
        <w:rPr>
          <w:rFonts w:ascii="Times New Roman" w:hAnsi="Times New Roman" w:cs="Times New Roman"/>
          <w:sz w:val="20"/>
          <w:szCs w:val="20"/>
        </w:rPr>
        <w:t>регионального конкурса</w:t>
      </w:r>
      <w:proofErr w:type="gramEnd"/>
      <w:r w:rsidRPr="00440BD4">
        <w:rPr>
          <w:rFonts w:ascii="Times New Roman" w:hAnsi="Times New Roman" w:cs="Times New Roman"/>
          <w:sz w:val="20"/>
          <w:szCs w:val="20"/>
        </w:rPr>
        <w:t xml:space="preserve"> «Экспортер года» (далее - Положение),</w:t>
      </w:r>
      <w:r>
        <w:rPr>
          <w:rFonts w:ascii="Times New Roman" w:hAnsi="Times New Roman" w:cs="Times New Roman"/>
        </w:rPr>
        <w:t xml:space="preserve"> </w:t>
      </w:r>
      <w:r w:rsidRPr="00CB7C54">
        <w:rPr>
          <w:rFonts w:ascii="Times New Roman" w:hAnsi="Times New Roman" w:cs="Times New Roman"/>
          <w:sz w:val="20"/>
          <w:szCs w:val="20"/>
        </w:rPr>
        <w:t xml:space="preserve">сообщаю о согласии участвовать в Конкурсе «Экспортер года» среди </w:t>
      </w:r>
      <w:proofErr w:type="spellStart"/>
      <w:r w:rsidRPr="00CB7C54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7C54">
        <w:rPr>
          <w:rFonts w:ascii="Times New Roman" w:hAnsi="Times New Roman" w:cs="Times New Roman"/>
          <w:sz w:val="20"/>
          <w:szCs w:val="20"/>
        </w:rPr>
        <w:t>ориентированных субъектов малого и среднего предпринимательства Республики Хакасия (далее - Конкурс) на условиях, установленных Положением, и прошу принять Заявку на участие в Конкурсе.</w:t>
      </w:r>
    </w:p>
    <w:p w14:paraId="7AF07A3C" w14:textId="77777777" w:rsidR="00C67449" w:rsidRPr="00CB7C54" w:rsidRDefault="00C67449" w:rsidP="00C6744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Настоящим гарантирую достоверность представленной в Таблице информации и подтверждаю право Организатора, не противоречащее требованию формирования равных для всех участников условий, запрашивать в уполномоченных органах власти и упомянутых в Заявке юридических и физических лиц информацию, уточняющую представленные сведения.</w:t>
      </w:r>
    </w:p>
    <w:p w14:paraId="768E4B0D" w14:textId="77777777" w:rsidR="00C67449" w:rsidRPr="00CB7C54" w:rsidRDefault="00C67449" w:rsidP="00C6744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Подтверждаю, что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CB7C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E22A48" w14:textId="77777777" w:rsidR="00C67449" w:rsidRPr="00CB7C54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зарегистрирован на территории субъекта Российской Федерации в установленном порядке;</w:t>
      </w:r>
    </w:p>
    <w:p w14:paraId="3E7CF009" w14:textId="77777777" w:rsidR="00C67449" w:rsidRPr="00CB7C54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осуществляет деятельность, запрещенную законодательством Российской Федерации;</w:t>
      </w:r>
    </w:p>
    <w:p w14:paraId="5A1167FA" w14:textId="77777777" w:rsidR="00C67449" w:rsidRPr="00CB7C54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у субъекта МСП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</w:r>
    </w:p>
    <w:p w14:paraId="68CED26F" w14:textId="77777777" w:rsidR="00C67449" w:rsidRPr="00CB7C54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lastRenderedPageBreak/>
        <w:t>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6BECC0" w14:textId="77777777" w:rsidR="00C67449" w:rsidRPr="00CB7C54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04666855" w14:textId="77777777" w:rsidR="00C67449" w:rsidRPr="00B35C82" w:rsidRDefault="00C67449" w:rsidP="00C674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67BD2B8A" w14:textId="77777777" w:rsidR="00C67449" w:rsidRPr="00B35C82" w:rsidRDefault="00C67449" w:rsidP="00C6744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B7C54">
        <w:rPr>
          <w:rFonts w:ascii="Times New Roman" w:hAnsi="Times New Roman" w:cs="Times New Roman"/>
          <w:sz w:val="20"/>
          <w:szCs w:val="20"/>
        </w:rPr>
        <w:t>Настоящим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N 152-ФЗ «О персональных данных»), в том числе на размещение в информационно-телекоммуникационной сети общего пользования.</w:t>
      </w:r>
    </w:p>
    <w:p w14:paraId="5F3C42D8" w14:textId="77777777" w:rsidR="00C67449" w:rsidRPr="00CB7C54" w:rsidRDefault="00C67449" w:rsidP="00C67449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Руководитель организации</w:t>
      </w:r>
    </w:p>
    <w:p w14:paraId="25DD4006" w14:textId="77777777" w:rsidR="00C67449" w:rsidRPr="00CB7C54" w:rsidRDefault="00C67449" w:rsidP="00C67449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 xml:space="preserve">(индивидуальный предприниматель) </w:t>
      </w:r>
      <w:r w:rsidRPr="00CB7C54">
        <w:rPr>
          <w:rFonts w:ascii="Times New Roman" w:hAnsi="Times New Roman" w:cs="Times New Roman"/>
        </w:rPr>
        <w:tab/>
        <w:t xml:space="preserve">______________ </w:t>
      </w:r>
      <w:r w:rsidRPr="00CB7C54">
        <w:rPr>
          <w:rFonts w:ascii="Times New Roman" w:hAnsi="Times New Roman" w:cs="Times New Roman"/>
        </w:rPr>
        <w:tab/>
        <w:t>____________________</w:t>
      </w:r>
    </w:p>
    <w:p w14:paraId="33EDDAB5" w14:textId="77777777" w:rsidR="00C67449" w:rsidRPr="00CB7C54" w:rsidRDefault="00C67449" w:rsidP="00C67449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  <w:t xml:space="preserve">(подпись) </w:t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</w:r>
      <w:r w:rsidRPr="00CB7C54">
        <w:rPr>
          <w:rFonts w:ascii="Times New Roman" w:hAnsi="Times New Roman" w:cs="Times New Roman"/>
        </w:rPr>
        <w:tab/>
        <w:t>(Ф.И.О.)</w:t>
      </w:r>
    </w:p>
    <w:p w14:paraId="46EC11E4" w14:textId="77777777" w:rsidR="00C67449" w:rsidRPr="00CB7C54" w:rsidRDefault="00C67449" w:rsidP="00C67449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«_</w:t>
      </w:r>
      <w:proofErr w:type="gramStart"/>
      <w:r w:rsidRPr="00CB7C54">
        <w:rPr>
          <w:rFonts w:ascii="Times New Roman" w:hAnsi="Times New Roman" w:cs="Times New Roman"/>
        </w:rPr>
        <w:t>_»_</w:t>
      </w:r>
      <w:proofErr w:type="gramEnd"/>
      <w:r w:rsidRPr="00CB7C5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20___</w:t>
      </w:r>
      <w:r w:rsidRPr="00CB7C54">
        <w:rPr>
          <w:rFonts w:ascii="Times New Roman" w:hAnsi="Times New Roman" w:cs="Times New Roman"/>
        </w:rPr>
        <w:t xml:space="preserve"> г.                      </w:t>
      </w:r>
    </w:p>
    <w:p w14:paraId="6977443F" w14:textId="77777777" w:rsidR="00C67449" w:rsidRDefault="00C67449" w:rsidP="00C67449">
      <w:pPr>
        <w:spacing w:after="0"/>
        <w:jc w:val="both"/>
        <w:rPr>
          <w:rFonts w:ascii="Times New Roman" w:hAnsi="Times New Roman" w:cs="Times New Roman"/>
        </w:rPr>
      </w:pPr>
      <w:r w:rsidRPr="00CB7C54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br w:type="page"/>
      </w:r>
    </w:p>
    <w:p w14:paraId="6E21C61F" w14:textId="77777777" w:rsidR="00ED6A47" w:rsidRPr="00C67449" w:rsidRDefault="00ED6A47" w:rsidP="00C67449"/>
    <w:sectPr w:rsidR="00ED6A47" w:rsidRPr="00C6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77A27"/>
    <w:multiLevelType w:val="hybridMultilevel"/>
    <w:tmpl w:val="EB4EB7BC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49"/>
    <w:rsid w:val="00C67449"/>
    <w:rsid w:val="00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028"/>
  <w15:chartTrackingRefBased/>
  <w15:docId w15:val="{2316C542-B3D3-4074-AB0C-91C5EA4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449"/>
    <w:pPr>
      <w:ind w:left="720"/>
      <w:contextualSpacing/>
    </w:pPr>
  </w:style>
  <w:style w:type="table" w:styleId="a5">
    <w:name w:val="Table Grid"/>
    <w:basedOn w:val="a1"/>
    <w:uiPriority w:val="59"/>
    <w:rsid w:val="00C6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67449"/>
  </w:style>
  <w:style w:type="paragraph" w:customStyle="1" w:styleId="Default">
    <w:name w:val="Default"/>
    <w:rsid w:val="00C67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1</cp:revision>
  <dcterms:created xsi:type="dcterms:W3CDTF">2021-02-26T07:30:00Z</dcterms:created>
  <dcterms:modified xsi:type="dcterms:W3CDTF">2021-02-26T07:30:00Z</dcterms:modified>
</cp:coreProperties>
</file>