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220D59C5" w:rsidR="00CF05EB" w:rsidRPr="00E03642" w:rsidRDefault="00524097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03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7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E03642">
      <w:pPr>
        <w:pStyle w:val="docdata"/>
        <w:spacing w:before="0" w:beforeAutospacing="0" w:after="0" w:afterAutospacing="0"/>
        <w:jc w:val="center"/>
      </w:pPr>
    </w:p>
    <w:p w14:paraId="14022E22" w14:textId="33115FAA" w:rsidR="00425106" w:rsidRPr="005E6CD3" w:rsidRDefault="00425106" w:rsidP="00E03642">
      <w:pPr>
        <w:pStyle w:val="a3"/>
        <w:spacing w:before="0" w:beforeAutospacing="0" w:after="0" w:afterAutospacing="0"/>
        <w:ind w:firstLine="709"/>
        <w:jc w:val="both"/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A622D6" w:rsidRPr="005E6CD3">
        <w:rPr>
          <w:color w:val="2C2A29"/>
        </w:rPr>
        <w:t>1</w:t>
      </w:r>
      <w:r w:rsidR="00A564BC" w:rsidRPr="005E6CD3">
        <w:rPr>
          <w:color w:val="2C2A29"/>
        </w:rPr>
        <w:t>61</w:t>
      </w:r>
      <w:r w:rsidR="008377D1" w:rsidRPr="005E6CD3">
        <w:rPr>
          <w:color w:val="2C2A29"/>
        </w:rPr>
        <w:t xml:space="preserve"> от </w:t>
      </w:r>
      <w:r w:rsidR="00A564BC" w:rsidRPr="005E6CD3">
        <w:rPr>
          <w:color w:val="2C2A29"/>
        </w:rPr>
        <w:t>02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A564BC" w:rsidRPr="005E6CD3">
        <w:rPr>
          <w:color w:val="2C2A29"/>
        </w:rPr>
        <w:t>2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524097">
        <w:rPr>
          <w:color w:val="2C2A29"/>
        </w:rPr>
        <w:t>21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351082">
        <w:rPr>
          <w:color w:val="2C2A29"/>
        </w:rPr>
        <w:t>29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524097">
        <w:rPr>
          <w:color w:val="2C2A29"/>
        </w:rPr>
        <w:t>6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г.).</w:t>
      </w:r>
    </w:p>
    <w:p w14:paraId="1F6192EE" w14:textId="14D475A2" w:rsidR="00ED5677" w:rsidRPr="005E6CD3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4F71AC71" w14:textId="2397135A" w:rsidR="00351082" w:rsidRPr="00351082" w:rsidRDefault="00351082" w:rsidP="00351082">
      <w:pPr>
        <w:pStyle w:val="aa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351082">
        <w:rPr>
          <w:bCs/>
          <w:sz w:val="24"/>
          <w:szCs w:val="24"/>
        </w:rPr>
        <w:t xml:space="preserve">сумма депозита </w:t>
      </w:r>
      <w:r w:rsidR="00524097">
        <w:rPr>
          <w:bCs/>
          <w:sz w:val="24"/>
          <w:szCs w:val="24"/>
        </w:rPr>
        <w:t>13</w:t>
      </w:r>
      <w:r w:rsidRPr="00351082">
        <w:rPr>
          <w:bCs/>
          <w:sz w:val="24"/>
          <w:szCs w:val="24"/>
        </w:rPr>
        <w:t> </w:t>
      </w:r>
      <w:r w:rsidR="00524097">
        <w:rPr>
          <w:bCs/>
          <w:sz w:val="24"/>
          <w:szCs w:val="24"/>
        </w:rPr>
        <w:t>0</w:t>
      </w:r>
      <w:r w:rsidRPr="00351082">
        <w:rPr>
          <w:bCs/>
          <w:sz w:val="24"/>
          <w:szCs w:val="24"/>
        </w:rPr>
        <w:t>00 000 (</w:t>
      </w:r>
      <w:r w:rsidR="00524097">
        <w:rPr>
          <w:bCs/>
          <w:sz w:val="24"/>
          <w:szCs w:val="24"/>
        </w:rPr>
        <w:t xml:space="preserve">тринадцать </w:t>
      </w:r>
      <w:proofErr w:type="gramStart"/>
      <w:r w:rsidR="00524097">
        <w:rPr>
          <w:bCs/>
          <w:sz w:val="24"/>
          <w:szCs w:val="24"/>
        </w:rPr>
        <w:t xml:space="preserve">миллионов </w:t>
      </w:r>
      <w:r w:rsidRPr="00351082">
        <w:rPr>
          <w:bCs/>
          <w:sz w:val="24"/>
          <w:szCs w:val="24"/>
        </w:rPr>
        <w:t>)</w:t>
      </w:r>
      <w:proofErr w:type="gramEnd"/>
      <w:r w:rsidRPr="00351082">
        <w:rPr>
          <w:bCs/>
          <w:sz w:val="24"/>
          <w:szCs w:val="24"/>
        </w:rPr>
        <w:t xml:space="preserve"> рублей 00 коп. на срок </w:t>
      </w:r>
      <w:r w:rsidR="00524097">
        <w:rPr>
          <w:bCs/>
          <w:sz w:val="24"/>
          <w:szCs w:val="24"/>
        </w:rPr>
        <w:t>31</w:t>
      </w:r>
      <w:r w:rsidRPr="00351082">
        <w:rPr>
          <w:bCs/>
          <w:sz w:val="24"/>
          <w:szCs w:val="24"/>
        </w:rPr>
        <w:t xml:space="preserve"> (</w:t>
      </w:r>
      <w:r w:rsidR="00524097">
        <w:rPr>
          <w:bCs/>
          <w:sz w:val="24"/>
          <w:szCs w:val="24"/>
        </w:rPr>
        <w:t xml:space="preserve">тридцать один </w:t>
      </w:r>
      <w:r w:rsidRPr="00351082">
        <w:rPr>
          <w:bCs/>
          <w:sz w:val="24"/>
          <w:szCs w:val="24"/>
        </w:rPr>
        <w:t>) д</w:t>
      </w:r>
      <w:r w:rsidR="00524097">
        <w:rPr>
          <w:bCs/>
          <w:sz w:val="24"/>
          <w:szCs w:val="24"/>
        </w:rPr>
        <w:t>ень</w:t>
      </w:r>
      <w:r w:rsidRPr="00351082">
        <w:rPr>
          <w:bCs/>
          <w:sz w:val="24"/>
          <w:szCs w:val="24"/>
        </w:rPr>
        <w:t>, с запретом на одностороннее изменение процентной ставки в течение срока депозита и выплатой начисленных процентов на расчетный счет Фонда</w:t>
      </w:r>
      <w:r w:rsidR="00524097">
        <w:rPr>
          <w:bCs/>
          <w:sz w:val="24"/>
          <w:szCs w:val="24"/>
        </w:rPr>
        <w:t xml:space="preserve"> в конце срока</w:t>
      </w:r>
      <w:r w:rsidRPr="00351082">
        <w:rPr>
          <w:bCs/>
          <w:sz w:val="24"/>
          <w:szCs w:val="24"/>
        </w:rPr>
        <w:t>;</w:t>
      </w:r>
    </w:p>
    <w:p w14:paraId="56F14CFB" w14:textId="66A415A4" w:rsidR="00351082" w:rsidRPr="00524097" w:rsidRDefault="00351082" w:rsidP="00524097">
      <w:pPr>
        <w:ind w:left="1440"/>
        <w:jc w:val="both"/>
        <w:rPr>
          <w:bCs/>
          <w:sz w:val="24"/>
          <w:szCs w:val="24"/>
        </w:rPr>
      </w:pPr>
    </w:p>
    <w:p w14:paraId="55C2955F" w14:textId="401A9785" w:rsidR="005E6CD3" w:rsidRPr="005E6CD3" w:rsidRDefault="005E6CD3" w:rsidP="005E6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CD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B9D08E" w14:textId="33FF30D9" w:rsidR="00425106" w:rsidRPr="005E6CD3" w:rsidRDefault="00425106" w:rsidP="005E6CD3">
      <w:pPr>
        <w:pStyle w:val="aa"/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 w:rsidRPr="005E6CD3">
        <w:rPr>
          <w:b/>
          <w:bCs/>
          <w:color w:val="2C2A29"/>
          <w:sz w:val="24"/>
          <w:szCs w:val="24"/>
          <w:u w:val="single"/>
        </w:rPr>
        <w:t>Организатор конкурса: Гарантийный фонд Республики Хакасия</w:t>
      </w:r>
      <w:r w:rsidR="00FF2A88" w:rsidRPr="005E6CD3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 xml:space="preserve">Адрес: 655010, Республика Хакасия, 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</w:t>
      </w:r>
      <w:r w:rsidR="00A22A65" w:rsidRPr="005E6CD3">
        <w:rPr>
          <w:color w:val="2C2A29"/>
        </w:rPr>
        <w:t>, 3 этаж.</w:t>
      </w:r>
    </w:p>
    <w:p w14:paraId="62A4C37C" w14:textId="49A3F984" w:rsidR="00FA1655" w:rsidRPr="005E6CD3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7545FE85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 xml:space="preserve">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7D2ED2D3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524097">
        <w:rPr>
          <w:color w:val="000000"/>
        </w:rPr>
        <w:t>03</w:t>
      </w:r>
      <w:r w:rsidR="00DE238B" w:rsidRPr="005E6CD3">
        <w:rPr>
          <w:color w:val="000000"/>
        </w:rPr>
        <w:t xml:space="preserve"> </w:t>
      </w:r>
      <w:r w:rsidR="00524097">
        <w:rPr>
          <w:color w:val="000000"/>
        </w:rPr>
        <w:t>июля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6BF4BE69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5E6CD3" w:rsidRPr="005E6CD3">
        <w:rPr>
          <w:color w:val="000000"/>
        </w:rPr>
        <w:t>1</w:t>
      </w:r>
      <w:r w:rsidR="00351082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351082">
        <w:rPr>
          <w:color w:val="000000"/>
        </w:rPr>
        <w:t>0</w:t>
      </w:r>
      <w:r w:rsidR="00524097">
        <w:rPr>
          <w:color w:val="000000"/>
        </w:rPr>
        <w:t>5</w:t>
      </w:r>
      <w:r w:rsidR="00ED526D" w:rsidRPr="005E6CD3">
        <w:rPr>
          <w:color w:val="000000"/>
        </w:rPr>
        <w:t xml:space="preserve"> </w:t>
      </w:r>
      <w:r w:rsidR="00351082">
        <w:rPr>
          <w:color w:val="000000"/>
        </w:rPr>
        <w:t>ию</w:t>
      </w:r>
      <w:r w:rsidR="00524097">
        <w:rPr>
          <w:color w:val="000000"/>
        </w:rPr>
        <w:t>л</w:t>
      </w:r>
      <w:r w:rsidR="00351082">
        <w:rPr>
          <w:color w:val="000000"/>
        </w:rPr>
        <w:t xml:space="preserve">я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lastRenderedPageBreak/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E6CD3">
        <w:rPr>
          <w:color w:val="000000"/>
        </w:rPr>
        <w:t>ruA</w:t>
      </w:r>
      <w:proofErr w:type="spellEnd"/>
      <w:r w:rsidRPr="005E6CD3">
        <w:rPr>
          <w:color w:val="000000"/>
        </w:rPr>
        <w:t>-»;</w:t>
      </w:r>
    </w:p>
    <w:p w14:paraId="44FBA5C5" w14:textId="063375D9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1CF70933" w:rsidR="002849F8" w:rsidRPr="005E6CD3" w:rsidRDefault="00524097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>
        <w:rPr>
          <w:b/>
          <w:bCs/>
          <w:color w:val="2C2A29"/>
        </w:rPr>
        <w:t xml:space="preserve">Зам </w:t>
      </w:r>
      <w:r w:rsidR="007655C3" w:rsidRPr="005E6CD3">
        <w:rPr>
          <w:b/>
          <w:bCs/>
          <w:color w:val="2C2A29"/>
        </w:rPr>
        <w:t>Директор</w:t>
      </w:r>
      <w:r>
        <w:rPr>
          <w:b/>
          <w:bCs/>
          <w:color w:val="2C2A29"/>
        </w:rPr>
        <w:t>а</w:t>
      </w:r>
      <w:r w:rsidR="007655C3" w:rsidRPr="005E6CD3">
        <w:rPr>
          <w:b/>
          <w:bCs/>
          <w:color w:val="2C2A29"/>
        </w:rPr>
        <w:t xml:space="preserve"> Гарантийного фонда Хакасии</w:t>
      </w:r>
      <w:r w:rsidR="00130467" w:rsidRPr="005E6CD3">
        <w:rPr>
          <w:b/>
          <w:bCs/>
          <w:color w:val="2C2A29"/>
        </w:rPr>
        <w:t xml:space="preserve"> </w:t>
      </w:r>
      <w:r w:rsidR="00DF6E8B" w:rsidRPr="005E6CD3">
        <w:rPr>
          <w:b/>
          <w:bCs/>
          <w:color w:val="2C2A29"/>
        </w:rPr>
        <w:t xml:space="preserve">                             </w:t>
      </w:r>
      <w:r w:rsidR="00741601">
        <w:rPr>
          <w:b/>
          <w:bCs/>
          <w:color w:val="2C2A29"/>
        </w:rPr>
        <w:t xml:space="preserve">                      </w:t>
      </w:r>
      <w:r>
        <w:rPr>
          <w:b/>
          <w:bCs/>
          <w:color w:val="2C2A29"/>
        </w:rPr>
        <w:t xml:space="preserve">И.С. Швецова </w:t>
      </w:r>
    </w:p>
    <w:p w14:paraId="6AA469FA" w14:textId="249AFEDF" w:rsidR="00E03642" w:rsidRPr="005E6CD3" w:rsidRDefault="00E24ABF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 w:rsidRPr="005E6CD3">
        <w:rPr>
          <w:b/>
          <w:bCs/>
          <w:color w:val="2C2A29"/>
        </w:rPr>
        <w:t xml:space="preserve"> </w:t>
      </w:r>
    </w:p>
    <w:p w14:paraId="1C425BA5" w14:textId="7C5C145E" w:rsidR="007655C3" w:rsidRPr="00E03642" w:rsidRDefault="00524097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03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>
        <w:rPr>
          <w:b/>
          <w:bCs/>
          <w:color w:val="2C2A29"/>
          <w:sz w:val="26"/>
          <w:szCs w:val="26"/>
        </w:rPr>
        <w:t>7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524097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4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3"/>
  </w:num>
  <w:num w:numId="6" w16cid:durableId="1034574734">
    <w:abstractNumId w:val="1"/>
  </w:num>
  <w:num w:numId="7" w16cid:durableId="615022315">
    <w:abstractNumId w:val="20"/>
  </w:num>
  <w:num w:numId="8" w16cid:durableId="1759406833">
    <w:abstractNumId w:val="4"/>
  </w:num>
  <w:num w:numId="9" w16cid:durableId="249240334">
    <w:abstractNumId w:val="17"/>
  </w:num>
  <w:num w:numId="10" w16cid:durableId="1378118968">
    <w:abstractNumId w:val="12"/>
  </w:num>
  <w:num w:numId="11" w16cid:durableId="1833518857">
    <w:abstractNumId w:val="15"/>
  </w:num>
  <w:num w:numId="12" w16cid:durableId="565141972">
    <w:abstractNumId w:val="18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9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16"/>
  </w:num>
  <w:num w:numId="20" w16cid:durableId="344792685">
    <w:abstractNumId w:val="6"/>
  </w:num>
  <w:num w:numId="21" w16cid:durableId="988359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801F3"/>
    <w:rsid w:val="001D5BBD"/>
    <w:rsid w:val="00206FCE"/>
    <w:rsid w:val="00232EAA"/>
    <w:rsid w:val="00263324"/>
    <w:rsid w:val="002658F0"/>
    <w:rsid w:val="00267D47"/>
    <w:rsid w:val="002849F8"/>
    <w:rsid w:val="002D6999"/>
    <w:rsid w:val="002E02C7"/>
    <w:rsid w:val="003476B9"/>
    <w:rsid w:val="00351082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5660F"/>
    <w:rsid w:val="005B2C02"/>
    <w:rsid w:val="005E6CD3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1601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37F7E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Работник Фонда</cp:lastModifiedBy>
  <cp:revision>15</cp:revision>
  <dcterms:created xsi:type="dcterms:W3CDTF">2023-03-29T11:02:00Z</dcterms:created>
  <dcterms:modified xsi:type="dcterms:W3CDTF">2023-07-03T03:07:00Z</dcterms:modified>
</cp:coreProperties>
</file>