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59FA26A7" w:rsidR="00CF05EB" w:rsidRPr="00E03642" w:rsidRDefault="00B70C7A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20</w:t>
      </w:r>
      <w:r w:rsidR="00CF05EB">
        <w:rPr>
          <w:b/>
          <w:bCs/>
          <w:color w:val="000000"/>
          <w:sz w:val="26"/>
          <w:szCs w:val="26"/>
        </w:rPr>
        <w:t>.</w:t>
      </w:r>
      <w:r w:rsidR="004544B7">
        <w:rPr>
          <w:b/>
          <w:bCs/>
          <w:color w:val="000000"/>
          <w:sz w:val="26"/>
          <w:szCs w:val="26"/>
        </w:rPr>
        <w:t>0</w:t>
      </w:r>
      <w:r w:rsidR="00A564BC">
        <w:rPr>
          <w:b/>
          <w:bCs/>
          <w:color w:val="000000"/>
          <w:sz w:val="26"/>
          <w:szCs w:val="26"/>
        </w:rPr>
        <w:t>2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3DF2CA44" w:rsidR="00425106" w:rsidRPr="00E3305E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5E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E3305E">
        <w:rPr>
          <w:color w:val="2C2A29"/>
          <w:sz w:val="26"/>
          <w:szCs w:val="26"/>
        </w:rPr>
        <w:t xml:space="preserve"> свободных</w:t>
      </w:r>
      <w:r w:rsidRPr="00E3305E">
        <w:rPr>
          <w:color w:val="2C2A29"/>
          <w:sz w:val="26"/>
          <w:szCs w:val="26"/>
        </w:rPr>
        <w:t xml:space="preserve"> </w:t>
      </w:r>
      <w:r w:rsidR="00E8659D" w:rsidRPr="00E3305E">
        <w:rPr>
          <w:color w:val="2C2A29"/>
          <w:sz w:val="26"/>
          <w:szCs w:val="26"/>
        </w:rPr>
        <w:t>денежных средств</w:t>
      </w:r>
      <w:r w:rsidRPr="00E3305E">
        <w:rPr>
          <w:color w:val="2C2A29"/>
          <w:sz w:val="26"/>
          <w:szCs w:val="26"/>
        </w:rPr>
        <w:t xml:space="preserve"> Фонда в </w:t>
      </w:r>
      <w:r w:rsidR="00B34DF0" w:rsidRPr="00E3305E">
        <w:rPr>
          <w:color w:val="2C2A29"/>
          <w:sz w:val="26"/>
          <w:szCs w:val="26"/>
        </w:rPr>
        <w:t xml:space="preserve">депозиты </w:t>
      </w:r>
      <w:r w:rsidRPr="00E3305E">
        <w:rPr>
          <w:color w:val="2C2A29"/>
          <w:sz w:val="26"/>
          <w:szCs w:val="26"/>
        </w:rPr>
        <w:t xml:space="preserve">соответствии </w:t>
      </w:r>
      <w:r w:rsidR="00E3305E" w:rsidRPr="00E3305E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4544B7">
        <w:rPr>
          <w:bCs/>
          <w:sz w:val="26"/>
          <w:szCs w:val="26"/>
        </w:rPr>
        <w:t>16</w:t>
      </w:r>
      <w:r w:rsidR="00E3305E" w:rsidRPr="00E3305E">
        <w:rPr>
          <w:bCs/>
          <w:sz w:val="26"/>
          <w:szCs w:val="26"/>
        </w:rPr>
        <w:t>.0</w:t>
      </w:r>
      <w:r w:rsidR="004544B7">
        <w:rPr>
          <w:bCs/>
          <w:sz w:val="26"/>
          <w:szCs w:val="26"/>
        </w:rPr>
        <w:t>1</w:t>
      </w:r>
      <w:r w:rsidR="00E3305E" w:rsidRPr="00E3305E">
        <w:rPr>
          <w:bCs/>
          <w:sz w:val="26"/>
          <w:szCs w:val="26"/>
        </w:rPr>
        <w:t>.202</w:t>
      </w:r>
      <w:r w:rsidR="004544B7">
        <w:rPr>
          <w:bCs/>
          <w:sz w:val="26"/>
          <w:szCs w:val="26"/>
        </w:rPr>
        <w:t>3</w:t>
      </w:r>
      <w:r w:rsidR="00E3305E" w:rsidRPr="00E3305E">
        <w:rPr>
          <w:bCs/>
          <w:sz w:val="26"/>
          <w:szCs w:val="26"/>
        </w:rPr>
        <w:t xml:space="preserve"> №</w:t>
      </w:r>
      <w:r w:rsidR="004544B7">
        <w:rPr>
          <w:bCs/>
          <w:sz w:val="26"/>
          <w:szCs w:val="26"/>
        </w:rPr>
        <w:t>153</w:t>
      </w:r>
      <w:r w:rsidR="00E3305E" w:rsidRPr="00E3305E">
        <w:rPr>
          <w:bCs/>
          <w:sz w:val="26"/>
          <w:szCs w:val="26"/>
        </w:rPr>
        <w:t>)</w:t>
      </w:r>
      <w:r w:rsidR="00E3305E">
        <w:rPr>
          <w:bCs/>
          <w:sz w:val="26"/>
          <w:szCs w:val="26"/>
        </w:rPr>
        <w:t>,</w:t>
      </w:r>
      <w:r w:rsidRPr="00E3305E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E3305E">
        <w:rPr>
          <w:color w:val="2C2A29"/>
          <w:sz w:val="26"/>
          <w:szCs w:val="26"/>
        </w:rPr>
        <w:t xml:space="preserve">, </w:t>
      </w:r>
      <w:r w:rsidR="00E8659D" w:rsidRPr="00E3305E">
        <w:rPr>
          <w:color w:val="2C2A29"/>
          <w:sz w:val="26"/>
          <w:szCs w:val="26"/>
        </w:rPr>
        <w:t>утвержден</w:t>
      </w:r>
      <w:r w:rsidR="00B34DF0" w:rsidRPr="00E3305E">
        <w:rPr>
          <w:color w:val="2C2A29"/>
          <w:sz w:val="26"/>
          <w:szCs w:val="26"/>
        </w:rPr>
        <w:t>ным</w:t>
      </w:r>
      <w:r w:rsidR="00E8659D" w:rsidRPr="00E3305E">
        <w:rPr>
          <w:color w:val="2C2A29"/>
          <w:sz w:val="26"/>
          <w:szCs w:val="26"/>
        </w:rPr>
        <w:t xml:space="preserve"> </w:t>
      </w:r>
      <w:r w:rsidR="008377D1" w:rsidRPr="00E3305E">
        <w:rPr>
          <w:color w:val="2C2A29"/>
          <w:sz w:val="26"/>
          <w:szCs w:val="26"/>
        </w:rPr>
        <w:t>Протокол</w:t>
      </w:r>
      <w:r w:rsidR="00B34DF0" w:rsidRPr="00E3305E">
        <w:rPr>
          <w:color w:val="2C2A29"/>
          <w:sz w:val="26"/>
          <w:szCs w:val="26"/>
        </w:rPr>
        <w:t>ом</w:t>
      </w:r>
      <w:r w:rsidR="008377D1" w:rsidRPr="00E3305E">
        <w:rPr>
          <w:color w:val="2C2A29"/>
          <w:sz w:val="26"/>
          <w:szCs w:val="26"/>
        </w:rPr>
        <w:t xml:space="preserve"> правления Фонда №</w:t>
      </w:r>
      <w:r w:rsidR="00A622D6">
        <w:rPr>
          <w:color w:val="2C2A29"/>
          <w:sz w:val="26"/>
          <w:szCs w:val="26"/>
        </w:rPr>
        <w:t>1</w:t>
      </w:r>
      <w:r w:rsidR="00A564BC">
        <w:rPr>
          <w:color w:val="2C2A29"/>
          <w:sz w:val="26"/>
          <w:szCs w:val="26"/>
        </w:rPr>
        <w:t>61</w:t>
      </w:r>
      <w:r w:rsidR="008377D1" w:rsidRPr="00E3305E">
        <w:rPr>
          <w:color w:val="2C2A29"/>
          <w:sz w:val="26"/>
          <w:szCs w:val="26"/>
        </w:rPr>
        <w:t xml:space="preserve"> от </w:t>
      </w:r>
      <w:r w:rsidR="00A564BC">
        <w:rPr>
          <w:color w:val="2C2A29"/>
          <w:sz w:val="26"/>
          <w:szCs w:val="26"/>
        </w:rPr>
        <w:t>02</w:t>
      </w:r>
      <w:r w:rsidR="008377D1" w:rsidRPr="00E3305E">
        <w:rPr>
          <w:color w:val="2C2A29"/>
          <w:sz w:val="26"/>
          <w:szCs w:val="26"/>
        </w:rPr>
        <w:t>.</w:t>
      </w:r>
      <w:r w:rsidR="004544B7">
        <w:rPr>
          <w:color w:val="2C2A29"/>
          <w:sz w:val="26"/>
          <w:szCs w:val="26"/>
        </w:rPr>
        <w:t>0</w:t>
      </w:r>
      <w:r w:rsidR="00A564BC">
        <w:rPr>
          <w:color w:val="2C2A29"/>
          <w:sz w:val="26"/>
          <w:szCs w:val="26"/>
        </w:rPr>
        <w:t>2</w:t>
      </w:r>
      <w:r w:rsidR="008377D1" w:rsidRPr="00E3305E">
        <w:rPr>
          <w:color w:val="2C2A29"/>
          <w:sz w:val="26"/>
          <w:szCs w:val="26"/>
        </w:rPr>
        <w:t>.</w:t>
      </w:r>
      <w:r w:rsidR="000828C7" w:rsidRPr="00E3305E">
        <w:rPr>
          <w:color w:val="2C2A29"/>
          <w:sz w:val="26"/>
          <w:szCs w:val="26"/>
        </w:rPr>
        <w:t>20</w:t>
      </w:r>
      <w:r w:rsidR="008377D1" w:rsidRPr="00E3305E">
        <w:rPr>
          <w:color w:val="2C2A29"/>
          <w:sz w:val="26"/>
          <w:szCs w:val="26"/>
        </w:rPr>
        <w:t>2</w:t>
      </w:r>
      <w:r w:rsidR="004544B7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г.,</w:t>
      </w:r>
      <w:r w:rsidR="00E8659D" w:rsidRPr="00E3305E">
        <w:rPr>
          <w:color w:val="2C2A29"/>
          <w:sz w:val="26"/>
          <w:szCs w:val="26"/>
        </w:rPr>
        <w:t xml:space="preserve"> (далее – Порядок)</w:t>
      </w:r>
      <w:r w:rsidR="00B34DF0" w:rsidRPr="00E3305E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E3305E">
        <w:rPr>
          <w:color w:val="2C2A29"/>
          <w:sz w:val="26"/>
          <w:szCs w:val="26"/>
        </w:rPr>
        <w:t xml:space="preserve"> </w:t>
      </w:r>
      <w:r w:rsidR="00232EAA">
        <w:rPr>
          <w:color w:val="2C2A29"/>
          <w:sz w:val="26"/>
          <w:szCs w:val="26"/>
        </w:rPr>
        <w:t>1</w:t>
      </w:r>
      <w:r w:rsidR="00A564BC">
        <w:rPr>
          <w:color w:val="2C2A29"/>
          <w:sz w:val="26"/>
          <w:szCs w:val="26"/>
        </w:rPr>
        <w:t>6</w:t>
      </w:r>
      <w:r w:rsidR="00B70C7A">
        <w:rPr>
          <w:color w:val="2C2A29"/>
          <w:sz w:val="26"/>
          <w:szCs w:val="26"/>
        </w:rPr>
        <w:t>9</w:t>
      </w:r>
      <w:r w:rsidR="00B34DF0" w:rsidRPr="00E3305E">
        <w:rPr>
          <w:color w:val="2C2A29"/>
          <w:sz w:val="26"/>
          <w:szCs w:val="26"/>
        </w:rPr>
        <w:t xml:space="preserve"> от</w:t>
      </w:r>
      <w:r w:rsidR="00A12359" w:rsidRPr="00E3305E">
        <w:rPr>
          <w:color w:val="2C2A29"/>
          <w:sz w:val="26"/>
          <w:szCs w:val="26"/>
        </w:rPr>
        <w:t xml:space="preserve"> </w:t>
      </w:r>
      <w:r w:rsidR="00B70C7A">
        <w:rPr>
          <w:color w:val="2C2A29"/>
          <w:sz w:val="26"/>
          <w:szCs w:val="26"/>
        </w:rPr>
        <w:t>20</w:t>
      </w:r>
      <w:r w:rsidR="00A02C84" w:rsidRPr="00E3305E">
        <w:rPr>
          <w:color w:val="2C2A29"/>
          <w:sz w:val="26"/>
          <w:szCs w:val="26"/>
        </w:rPr>
        <w:t>.</w:t>
      </w:r>
      <w:r w:rsidR="004544B7">
        <w:rPr>
          <w:color w:val="2C2A29"/>
          <w:sz w:val="26"/>
          <w:szCs w:val="26"/>
        </w:rPr>
        <w:t>0</w:t>
      </w:r>
      <w:r w:rsidR="00A564BC">
        <w:rPr>
          <w:color w:val="2C2A29"/>
          <w:sz w:val="26"/>
          <w:szCs w:val="26"/>
        </w:rPr>
        <w:t>2</w:t>
      </w:r>
      <w:r w:rsidR="00B34DF0" w:rsidRPr="00E3305E">
        <w:rPr>
          <w:color w:val="2C2A29"/>
          <w:sz w:val="26"/>
          <w:szCs w:val="26"/>
        </w:rPr>
        <w:t>.202</w:t>
      </w:r>
      <w:r w:rsidR="004544B7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г.).</w:t>
      </w:r>
    </w:p>
    <w:p w14:paraId="1F6192EE" w14:textId="14D475A2" w:rsidR="00ED5677" w:rsidRPr="00C27400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u w:val="single"/>
        </w:rPr>
      </w:pPr>
      <w:r w:rsidRPr="00C27400">
        <w:rPr>
          <w:b/>
          <w:bCs/>
          <w:color w:val="2C2A29"/>
          <w:u w:val="single"/>
        </w:rPr>
        <w:t>Условия</w:t>
      </w:r>
      <w:r w:rsidR="00FF2A88" w:rsidRPr="00C27400">
        <w:rPr>
          <w:b/>
          <w:bCs/>
          <w:color w:val="2C2A29"/>
          <w:u w:val="single"/>
        </w:rPr>
        <w:t xml:space="preserve"> отбора</w:t>
      </w:r>
      <w:r w:rsidRPr="00C27400">
        <w:rPr>
          <w:b/>
          <w:bCs/>
          <w:color w:val="2C2A29"/>
          <w:u w:val="single"/>
        </w:rPr>
        <w:t>:</w:t>
      </w:r>
    </w:p>
    <w:p w14:paraId="73E0C22D" w14:textId="78055D28" w:rsidR="00C27400" w:rsidRPr="00C27400" w:rsidRDefault="00C27400" w:rsidP="00C2740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400">
        <w:rPr>
          <w:rFonts w:ascii="Times New Roman" w:hAnsi="Times New Roman" w:cs="Times New Roman"/>
          <w:bCs/>
          <w:sz w:val="24"/>
          <w:szCs w:val="24"/>
        </w:rPr>
        <w:t xml:space="preserve">сумма депозита </w:t>
      </w:r>
      <w:r w:rsidRPr="00C27400">
        <w:rPr>
          <w:rFonts w:ascii="Times New Roman" w:hAnsi="Times New Roman" w:cs="Times New Roman"/>
          <w:b/>
          <w:sz w:val="24"/>
          <w:szCs w:val="24"/>
        </w:rPr>
        <w:t>6</w:t>
      </w:r>
      <w:r w:rsidR="00B70C7A">
        <w:rPr>
          <w:rFonts w:ascii="Times New Roman" w:hAnsi="Times New Roman" w:cs="Times New Roman"/>
          <w:b/>
          <w:sz w:val="24"/>
          <w:szCs w:val="24"/>
        </w:rPr>
        <w:t> 700 000</w:t>
      </w:r>
      <w:r w:rsidRPr="00C274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70C7A">
        <w:rPr>
          <w:rFonts w:ascii="Times New Roman" w:hAnsi="Times New Roman" w:cs="Times New Roman"/>
          <w:b/>
          <w:sz w:val="24"/>
          <w:szCs w:val="24"/>
        </w:rPr>
        <w:t>шесть миллионов семьсот тысяч</w:t>
      </w:r>
      <w:r w:rsidRPr="00C27400">
        <w:rPr>
          <w:rFonts w:ascii="Times New Roman" w:hAnsi="Times New Roman" w:cs="Times New Roman"/>
          <w:b/>
          <w:sz w:val="24"/>
          <w:szCs w:val="24"/>
        </w:rPr>
        <w:t>) рублей 00 коп.</w:t>
      </w:r>
      <w:r w:rsidRPr="00C27400">
        <w:rPr>
          <w:rFonts w:ascii="Times New Roman" w:hAnsi="Times New Roman" w:cs="Times New Roman"/>
          <w:bCs/>
          <w:sz w:val="24"/>
          <w:szCs w:val="24"/>
        </w:rPr>
        <w:t xml:space="preserve"> на срок </w:t>
      </w:r>
      <w:r w:rsidR="00B70C7A">
        <w:rPr>
          <w:rFonts w:ascii="Times New Roman" w:hAnsi="Times New Roman" w:cs="Times New Roman"/>
          <w:bCs/>
          <w:sz w:val="24"/>
          <w:szCs w:val="24"/>
        </w:rPr>
        <w:t>3</w:t>
      </w:r>
      <w:r w:rsidRPr="00C27400">
        <w:rPr>
          <w:rFonts w:ascii="Times New Roman" w:hAnsi="Times New Roman" w:cs="Times New Roman"/>
          <w:bCs/>
          <w:sz w:val="24"/>
          <w:szCs w:val="24"/>
        </w:rPr>
        <w:t>1 (</w:t>
      </w:r>
      <w:r w:rsidR="00B70C7A">
        <w:rPr>
          <w:rFonts w:ascii="Times New Roman" w:hAnsi="Times New Roman" w:cs="Times New Roman"/>
          <w:bCs/>
          <w:sz w:val="24"/>
          <w:szCs w:val="24"/>
        </w:rPr>
        <w:t>тридцать</w:t>
      </w:r>
      <w:r w:rsidRPr="00C27400">
        <w:rPr>
          <w:rFonts w:ascii="Times New Roman" w:hAnsi="Times New Roman" w:cs="Times New Roman"/>
          <w:bCs/>
          <w:sz w:val="24"/>
          <w:szCs w:val="24"/>
        </w:rPr>
        <w:t xml:space="preserve"> один) день, с запретом на одностороннее изменение процентной ставки в течение срока депозита и </w:t>
      </w:r>
      <w:r w:rsidRPr="00C27400">
        <w:rPr>
          <w:rFonts w:ascii="Times New Roman" w:hAnsi="Times New Roman" w:cs="Times New Roman"/>
          <w:b/>
          <w:sz w:val="24"/>
          <w:szCs w:val="24"/>
        </w:rPr>
        <w:t>выплатой</w:t>
      </w:r>
      <w:r w:rsidRPr="00C27400">
        <w:rPr>
          <w:rFonts w:ascii="Times New Roman" w:hAnsi="Times New Roman" w:cs="Times New Roman"/>
          <w:bCs/>
          <w:sz w:val="24"/>
          <w:szCs w:val="24"/>
        </w:rPr>
        <w:t xml:space="preserve"> начисленных процентов на расчетный счет Фонда</w:t>
      </w:r>
      <w:r w:rsidR="00B70C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0C7A" w:rsidRPr="00B70C7A">
        <w:rPr>
          <w:rFonts w:ascii="Times New Roman" w:hAnsi="Times New Roman" w:cs="Times New Roman"/>
          <w:b/>
          <w:sz w:val="24"/>
          <w:szCs w:val="24"/>
        </w:rPr>
        <w:t>в конце срока</w:t>
      </w:r>
      <w:r w:rsidRPr="00C27400">
        <w:rPr>
          <w:rFonts w:ascii="Times New Roman" w:hAnsi="Times New Roman" w:cs="Times New Roman"/>
          <w:bCs/>
          <w:sz w:val="24"/>
          <w:szCs w:val="24"/>
        </w:rPr>
        <w:t>;</w:t>
      </w:r>
    </w:p>
    <w:p w14:paraId="77B9D08E" w14:textId="4EE3BC99" w:rsidR="00425106" w:rsidRPr="00FF2A88" w:rsidRDefault="00425106" w:rsidP="0074406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FF2A88">
        <w:rPr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>
        <w:rPr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Адрес: 655010, Республика Хакасия, г. Абакан, пр-кт Дружбы Народов, д. 2А</w:t>
      </w:r>
      <w:r w:rsidR="00A22A65">
        <w:rPr>
          <w:color w:val="2C2A29"/>
          <w:sz w:val="26"/>
          <w:szCs w:val="26"/>
        </w:rPr>
        <w:t>, 3 этаж.</w:t>
      </w:r>
    </w:p>
    <w:p w14:paraId="62A4C37C" w14:textId="49A3F984" w:rsidR="00FA1655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Тел.: </w:t>
      </w:r>
      <w:r w:rsidR="00973A2F" w:rsidRPr="00E03642">
        <w:rPr>
          <w:color w:val="2C2A29"/>
          <w:sz w:val="26"/>
          <w:szCs w:val="26"/>
        </w:rPr>
        <w:t>(3902) 24-89-01</w:t>
      </w:r>
      <w:r w:rsidR="006D55B3">
        <w:rPr>
          <w:color w:val="2C2A29"/>
          <w:sz w:val="26"/>
          <w:szCs w:val="26"/>
        </w:rPr>
        <w:t xml:space="preserve">, </w:t>
      </w:r>
      <w:r w:rsidRPr="00E03642">
        <w:rPr>
          <w:color w:val="2C2A29"/>
          <w:sz w:val="26"/>
          <w:szCs w:val="26"/>
        </w:rPr>
        <w:t>E-mail: </w:t>
      </w:r>
      <w:hyperlink r:id="rId5" w:history="1">
        <w:r w:rsidR="00FA1655" w:rsidRPr="00EB37AE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25106" w:rsidRPr="00FA5E32">
        <w:rPr>
          <w:b/>
          <w:bCs/>
          <w:color w:val="000000"/>
          <w:sz w:val="26"/>
          <w:szCs w:val="26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>г. Абакан, пр-кт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129EA328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</w:t>
      </w:r>
      <w:r w:rsidR="00EE223B">
        <w:rPr>
          <w:color w:val="000000"/>
          <w:sz w:val="26"/>
          <w:szCs w:val="26"/>
        </w:rPr>
        <w:t>10</w:t>
      </w:r>
      <w:r w:rsidRPr="00762D51">
        <w:rPr>
          <w:color w:val="000000"/>
          <w:sz w:val="26"/>
          <w:szCs w:val="26"/>
        </w:rPr>
        <w:t xml:space="preserve"> ч. 00 мин. </w:t>
      </w:r>
      <w:r w:rsidR="00EE223B">
        <w:rPr>
          <w:color w:val="000000"/>
          <w:sz w:val="26"/>
          <w:szCs w:val="26"/>
        </w:rPr>
        <w:t>20</w:t>
      </w:r>
      <w:r w:rsidR="00DE238B" w:rsidRPr="00762D51">
        <w:rPr>
          <w:color w:val="000000"/>
          <w:sz w:val="26"/>
          <w:szCs w:val="26"/>
        </w:rPr>
        <w:t xml:space="preserve"> </w:t>
      </w:r>
      <w:r w:rsidR="00FC5857">
        <w:rPr>
          <w:color w:val="000000"/>
          <w:sz w:val="26"/>
          <w:szCs w:val="26"/>
        </w:rPr>
        <w:t>февраля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152E9FB8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EE223B">
        <w:rPr>
          <w:color w:val="000000"/>
          <w:sz w:val="26"/>
          <w:szCs w:val="26"/>
        </w:rPr>
        <w:t>7</w:t>
      </w:r>
      <w:r w:rsidRPr="00762D51">
        <w:rPr>
          <w:color w:val="000000"/>
          <w:sz w:val="26"/>
          <w:szCs w:val="26"/>
        </w:rPr>
        <w:t xml:space="preserve"> ч. 00 мин. </w:t>
      </w:r>
      <w:r w:rsidR="00EE223B">
        <w:rPr>
          <w:color w:val="000000"/>
          <w:sz w:val="26"/>
          <w:szCs w:val="26"/>
        </w:rPr>
        <w:t>21</w:t>
      </w:r>
      <w:r w:rsidR="00ED526D">
        <w:rPr>
          <w:color w:val="000000"/>
          <w:sz w:val="26"/>
          <w:szCs w:val="26"/>
        </w:rPr>
        <w:t xml:space="preserve"> </w:t>
      </w:r>
      <w:r w:rsidR="00FC5857">
        <w:rPr>
          <w:color w:val="000000"/>
          <w:sz w:val="26"/>
          <w:szCs w:val="26"/>
        </w:rPr>
        <w:t>февраля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заверенные кредитной организацией или нотариально удостоверенные 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</w:r>
      <w:r w:rsidRPr="00E03642">
        <w:rPr>
          <w:color w:val="000000"/>
          <w:sz w:val="26"/>
          <w:szCs w:val="26"/>
        </w:rPr>
        <w:lastRenderedPageBreak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</w:t>
      </w:r>
      <w:r w:rsidR="00F561B1">
        <w:rPr>
          <w:color w:val="000000"/>
          <w:sz w:val="26"/>
          <w:szCs w:val="26"/>
        </w:rPr>
        <w:t>и</w:t>
      </w:r>
      <w:r w:rsidRPr="00E03642">
        <w:rPr>
          <w:color w:val="000000"/>
          <w:sz w:val="26"/>
          <w:szCs w:val="26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</w:t>
      </w:r>
      <w:r w:rsidR="00516620">
        <w:rPr>
          <w:color w:val="000000"/>
          <w:sz w:val="26"/>
          <w:szCs w:val="26"/>
        </w:rPr>
        <w:t xml:space="preserve"> в соответствии с требованиями п.4.11. Порядка:</w:t>
      </w:r>
    </w:p>
    <w:p w14:paraId="60BA735B" w14:textId="77777777" w:rsidR="00516620" w:rsidRPr="00516620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2C8E7E0F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</w:t>
      </w:r>
      <w:r w:rsidR="00A622D6">
        <w:rPr>
          <w:color w:val="000000"/>
          <w:sz w:val="26"/>
          <w:szCs w:val="26"/>
        </w:rPr>
        <w:t xml:space="preserve"> </w:t>
      </w:r>
      <w:r w:rsidR="00A622D6" w:rsidRPr="00E03642">
        <w:rPr>
          <w:color w:val="000000"/>
          <w:sz w:val="26"/>
          <w:szCs w:val="26"/>
        </w:rPr>
        <w:t xml:space="preserve">(приложение 1 </w:t>
      </w:r>
      <w:r w:rsidR="00516620">
        <w:rPr>
          <w:color w:val="000000"/>
          <w:sz w:val="26"/>
          <w:szCs w:val="26"/>
        </w:rPr>
        <w:t xml:space="preserve">к </w:t>
      </w:r>
      <w:r w:rsidR="00A622D6" w:rsidRPr="00E03642">
        <w:rPr>
          <w:color w:val="000000"/>
          <w:sz w:val="26"/>
          <w:szCs w:val="26"/>
        </w:rPr>
        <w:t>Порядк</w:t>
      </w:r>
      <w:r w:rsidR="00516620">
        <w:rPr>
          <w:color w:val="000000"/>
          <w:sz w:val="26"/>
          <w:szCs w:val="26"/>
        </w:rPr>
        <w:t>у</w:t>
      </w:r>
      <w:r w:rsidR="00A622D6" w:rsidRPr="00E03642">
        <w:rPr>
          <w:color w:val="000000"/>
          <w:sz w:val="26"/>
          <w:szCs w:val="26"/>
        </w:rPr>
        <w:t>)</w:t>
      </w:r>
      <w:r w:rsidRPr="00E03642">
        <w:rPr>
          <w:color w:val="000000"/>
          <w:sz w:val="26"/>
          <w:szCs w:val="26"/>
        </w:rPr>
        <w:t xml:space="preserve"> на участие в отборе (конкурсе) подаётся в </w:t>
      </w:r>
      <w:r w:rsidR="00A622D6" w:rsidRPr="00E03642">
        <w:rPr>
          <w:color w:val="000000"/>
          <w:sz w:val="26"/>
          <w:szCs w:val="26"/>
        </w:rPr>
        <w:t xml:space="preserve">письменной </w:t>
      </w:r>
      <w:r w:rsidR="00A622D6">
        <w:rPr>
          <w:color w:val="000000"/>
          <w:sz w:val="26"/>
          <w:szCs w:val="26"/>
        </w:rPr>
        <w:t xml:space="preserve">или электронной </w:t>
      </w:r>
      <w:r w:rsidRPr="00E03642">
        <w:rPr>
          <w:color w:val="000000"/>
          <w:sz w:val="26"/>
          <w:szCs w:val="26"/>
        </w:rPr>
        <w:t xml:space="preserve">форме </w:t>
      </w:r>
      <w:r w:rsidR="00A622D6">
        <w:rPr>
          <w:color w:val="000000"/>
          <w:sz w:val="26"/>
          <w:szCs w:val="26"/>
        </w:rPr>
        <w:t xml:space="preserve">в соответствии с требованиями п.4.4 Порядка, </w:t>
      </w:r>
      <w:r w:rsidRPr="00E03642">
        <w:rPr>
          <w:color w:val="000000"/>
          <w:sz w:val="26"/>
          <w:szCs w:val="26"/>
        </w:rPr>
        <w:t xml:space="preserve"> и должна содержать сведения, указанные </w:t>
      </w:r>
      <w:r w:rsidR="00516620">
        <w:rPr>
          <w:color w:val="000000"/>
          <w:sz w:val="26"/>
          <w:szCs w:val="26"/>
        </w:rPr>
        <w:t xml:space="preserve">в </w:t>
      </w:r>
      <w:r w:rsidRPr="00E03642">
        <w:rPr>
          <w:color w:val="000000"/>
          <w:sz w:val="26"/>
          <w:szCs w:val="26"/>
        </w:rPr>
        <w:t>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1EC84B7D" w:rsidR="00E03642" w:rsidRPr="00E03642" w:rsidRDefault="007655C3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 w:rsidRPr="00E03642">
        <w:rPr>
          <w:b/>
          <w:bCs/>
          <w:color w:val="2C2A29"/>
          <w:sz w:val="26"/>
          <w:szCs w:val="26"/>
        </w:rPr>
        <w:t>Директор Гарантийного фонда Хакасии</w:t>
      </w:r>
      <w:r w:rsidR="00130467">
        <w:rPr>
          <w:b/>
          <w:bCs/>
          <w:color w:val="2C2A29"/>
          <w:sz w:val="26"/>
          <w:szCs w:val="26"/>
        </w:rPr>
        <w:t xml:space="preserve"> </w:t>
      </w:r>
      <w:r w:rsidR="00DF6E8B">
        <w:rPr>
          <w:b/>
          <w:bCs/>
          <w:color w:val="2C2A29"/>
          <w:sz w:val="26"/>
          <w:szCs w:val="26"/>
        </w:rPr>
        <w:t xml:space="preserve">                                                   Калинин А.В.</w:t>
      </w:r>
    </w:p>
    <w:p w14:paraId="1C425BA5" w14:textId="695D603F" w:rsidR="007655C3" w:rsidRPr="00E03642" w:rsidRDefault="00EE223B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D66E5F">
        <w:rPr>
          <w:b/>
          <w:bCs/>
          <w:color w:val="2C2A29"/>
          <w:sz w:val="26"/>
          <w:szCs w:val="26"/>
        </w:rPr>
        <w:t>0</w:t>
      </w:r>
      <w:r w:rsidR="00FC5857">
        <w:rPr>
          <w:b/>
          <w:bCs/>
          <w:color w:val="2C2A29"/>
          <w:sz w:val="26"/>
          <w:szCs w:val="26"/>
        </w:rPr>
        <w:t>2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D66E5F">
        <w:rPr>
          <w:b/>
          <w:bCs/>
          <w:color w:val="2C2A29"/>
          <w:sz w:val="26"/>
          <w:szCs w:val="26"/>
        </w:rPr>
        <w:t>3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EE223B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9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2"/>
  </w:num>
  <w:num w:numId="2" w16cid:durableId="1349212845">
    <w:abstractNumId w:val="8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1"/>
  </w:num>
  <w:num w:numId="6" w16cid:durableId="1034574734">
    <w:abstractNumId w:val="1"/>
  </w:num>
  <w:num w:numId="7" w16cid:durableId="615022315">
    <w:abstractNumId w:val="17"/>
  </w:num>
  <w:num w:numId="8" w16cid:durableId="1759406833">
    <w:abstractNumId w:val="4"/>
  </w:num>
  <w:num w:numId="9" w16cid:durableId="249240334">
    <w:abstractNumId w:val="14"/>
  </w:num>
  <w:num w:numId="10" w16cid:durableId="1378118968">
    <w:abstractNumId w:val="10"/>
  </w:num>
  <w:num w:numId="11" w16cid:durableId="1833518857">
    <w:abstractNumId w:val="13"/>
  </w:num>
  <w:num w:numId="12" w16cid:durableId="565141972">
    <w:abstractNumId w:val="15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7"/>
  </w:num>
  <w:num w:numId="16" w16cid:durableId="217938693">
    <w:abstractNumId w:val="16"/>
  </w:num>
  <w:num w:numId="17" w16cid:durableId="1252661794">
    <w:abstractNumId w:val="9"/>
  </w:num>
  <w:num w:numId="18" w16cid:durableId="503976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81507"/>
    <w:rsid w:val="000828C7"/>
    <w:rsid w:val="00085067"/>
    <w:rsid w:val="000B724B"/>
    <w:rsid w:val="000C06D9"/>
    <w:rsid w:val="00130467"/>
    <w:rsid w:val="001329DC"/>
    <w:rsid w:val="001348D0"/>
    <w:rsid w:val="001553AC"/>
    <w:rsid w:val="001D5BBD"/>
    <w:rsid w:val="00232EAA"/>
    <w:rsid w:val="00263324"/>
    <w:rsid w:val="002658F0"/>
    <w:rsid w:val="00267D47"/>
    <w:rsid w:val="002D6999"/>
    <w:rsid w:val="002E02C7"/>
    <w:rsid w:val="00372D2C"/>
    <w:rsid w:val="00381284"/>
    <w:rsid w:val="003C0F4A"/>
    <w:rsid w:val="003C60F3"/>
    <w:rsid w:val="003F4C61"/>
    <w:rsid w:val="004243FC"/>
    <w:rsid w:val="00425106"/>
    <w:rsid w:val="00446067"/>
    <w:rsid w:val="004544B7"/>
    <w:rsid w:val="004E2DDE"/>
    <w:rsid w:val="004E5685"/>
    <w:rsid w:val="00504881"/>
    <w:rsid w:val="00510639"/>
    <w:rsid w:val="00516620"/>
    <w:rsid w:val="00516DA5"/>
    <w:rsid w:val="0055660F"/>
    <w:rsid w:val="005B2C02"/>
    <w:rsid w:val="00603461"/>
    <w:rsid w:val="00623DA2"/>
    <w:rsid w:val="00632981"/>
    <w:rsid w:val="00634119"/>
    <w:rsid w:val="006349F6"/>
    <w:rsid w:val="006730C1"/>
    <w:rsid w:val="00682A97"/>
    <w:rsid w:val="006D55B3"/>
    <w:rsid w:val="006F2AED"/>
    <w:rsid w:val="0071025A"/>
    <w:rsid w:val="00710CAC"/>
    <w:rsid w:val="0074406D"/>
    <w:rsid w:val="00762D51"/>
    <w:rsid w:val="007655C3"/>
    <w:rsid w:val="007E0768"/>
    <w:rsid w:val="007E0F46"/>
    <w:rsid w:val="007E2FEB"/>
    <w:rsid w:val="0080257A"/>
    <w:rsid w:val="00815E99"/>
    <w:rsid w:val="0082368A"/>
    <w:rsid w:val="008377D1"/>
    <w:rsid w:val="00841A84"/>
    <w:rsid w:val="008D1EDC"/>
    <w:rsid w:val="00953682"/>
    <w:rsid w:val="00973A2F"/>
    <w:rsid w:val="00980C2E"/>
    <w:rsid w:val="009A6274"/>
    <w:rsid w:val="009D56CB"/>
    <w:rsid w:val="009E19F5"/>
    <w:rsid w:val="00A02C84"/>
    <w:rsid w:val="00A12359"/>
    <w:rsid w:val="00A22A65"/>
    <w:rsid w:val="00A4252C"/>
    <w:rsid w:val="00A564BC"/>
    <w:rsid w:val="00A622D6"/>
    <w:rsid w:val="00A87DAB"/>
    <w:rsid w:val="00AB3AC4"/>
    <w:rsid w:val="00AC6FFA"/>
    <w:rsid w:val="00B15D06"/>
    <w:rsid w:val="00B34DF0"/>
    <w:rsid w:val="00B4458A"/>
    <w:rsid w:val="00B46F5E"/>
    <w:rsid w:val="00B63F71"/>
    <w:rsid w:val="00B643F6"/>
    <w:rsid w:val="00B70C7A"/>
    <w:rsid w:val="00B92BD6"/>
    <w:rsid w:val="00BA1540"/>
    <w:rsid w:val="00BD2A77"/>
    <w:rsid w:val="00C2657F"/>
    <w:rsid w:val="00C27400"/>
    <w:rsid w:val="00C47E09"/>
    <w:rsid w:val="00C6271D"/>
    <w:rsid w:val="00CA533D"/>
    <w:rsid w:val="00CF05EB"/>
    <w:rsid w:val="00D0214A"/>
    <w:rsid w:val="00D07C9B"/>
    <w:rsid w:val="00D40231"/>
    <w:rsid w:val="00D66E5F"/>
    <w:rsid w:val="00D71B10"/>
    <w:rsid w:val="00DB4464"/>
    <w:rsid w:val="00DE238B"/>
    <w:rsid w:val="00DF6E8B"/>
    <w:rsid w:val="00E009BA"/>
    <w:rsid w:val="00E03642"/>
    <w:rsid w:val="00E10F9B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561B1"/>
    <w:rsid w:val="00F74B5F"/>
    <w:rsid w:val="00F81A93"/>
    <w:rsid w:val="00F91E6D"/>
    <w:rsid w:val="00F93A0D"/>
    <w:rsid w:val="00FA1655"/>
    <w:rsid w:val="00FA5E32"/>
    <w:rsid w:val="00FC5857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Анастасия Ходько</cp:lastModifiedBy>
  <cp:revision>32</cp:revision>
  <dcterms:created xsi:type="dcterms:W3CDTF">2022-08-30T02:49:00Z</dcterms:created>
  <dcterms:modified xsi:type="dcterms:W3CDTF">2023-02-20T04:12:00Z</dcterms:modified>
</cp:coreProperties>
</file>