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8D283" w14:textId="77777777" w:rsidR="00810088" w:rsidRPr="00810088" w:rsidRDefault="00810088" w:rsidP="00810088">
      <w:pPr>
        <w:jc w:val="right"/>
        <w:rPr>
          <w:rFonts w:ascii="Times New Roman" w:hAnsi="Times New Roman" w:cs="Times New Roman"/>
          <w:color w:val="auto"/>
        </w:rPr>
      </w:pPr>
      <w:r>
        <w:rPr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color w:val="auto"/>
        </w:rPr>
        <w:t>Приложение №8</w:t>
      </w:r>
    </w:p>
    <w:p w14:paraId="2DC0C402" w14:textId="77777777" w:rsidR="00810088" w:rsidRPr="00810088" w:rsidRDefault="00810088" w:rsidP="00810088">
      <w:pPr>
        <w:widowControl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10088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порядке и об условиях </w:t>
      </w:r>
    </w:p>
    <w:p w14:paraId="572C4117" w14:textId="77777777" w:rsidR="00810088" w:rsidRPr="00810088" w:rsidRDefault="00810088" w:rsidP="00810088">
      <w:pPr>
        <w:widowControl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810088">
        <w:rPr>
          <w:rFonts w:ascii="Times New Roman" w:hAnsi="Times New Roman" w:cs="Times New Roman"/>
          <w:color w:val="auto"/>
          <w:sz w:val="20"/>
          <w:szCs w:val="20"/>
        </w:rPr>
        <w:t>предоставления микрозаймов СМСП РХ</w:t>
      </w:r>
    </w:p>
    <w:p w14:paraId="57C9EA51" w14:textId="77777777" w:rsidR="00421E38" w:rsidRDefault="00421E38" w:rsidP="00810088">
      <w:pPr>
        <w:pStyle w:val="a6"/>
        <w:tabs>
          <w:tab w:val="left" w:pos="7028"/>
        </w:tabs>
        <w:suppressAutoHyphens/>
        <w:spacing w:before="0" w:after="0"/>
        <w:rPr>
          <w:b/>
          <w:bCs/>
          <w:sz w:val="22"/>
          <w:szCs w:val="22"/>
        </w:rPr>
      </w:pPr>
    </w:p>
    <w:p w14:paraId="782F12E5" w14:textId="77777777" w:rsidR="00810088" w:rsidRPr="00617A43" w:rsidRDefault="00810088" w:rsidP="00421E38">
      <w:pPr>
        <w:pStyle w:val="a6"/>
        <w:suppressAutoHyphens/>
        <w:spacing w:before="0" w:after="0"/>
        <w:jc w:val="center"/>
        <w:rPr>
          <w:b/>
          <w:bCs/>
          <w:sz w:val="22"/>
          <w:szCs w:val="2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5"/>
        <w:gridCol w:w="795"/>
        <w:gridCol w:w="567"/>
        <w:gridCol w:w="571"/>
        <w:gridCol w:w="563"/>
        <w:gridCol w:w="580"/>
        <w:gridCol w:w="655"/>
        <w:gridCol w:w="391"/>
        <w:gridCol w:w="492"/>
        <w:gridCol w:w="1141"/>
        <w:gridCol w:w="985"/>
        <w:gridCol w:w="1426"/>
      </w:tblGrid>
      <w:tr w:rsidR="00421E38" w:rsidRPr="00617A43" w14:paraId="5A837BE4" w14:textId="77777777" w:rsidTr="002B470F">
        <w:trPr>
          <w:cantSplit/>
          <w:trHeight w:val="251"/>
        </w:trPr>
        <w:tc>
          <w:tcPr>
            <w:tcW w:w="3406" w:type="dxa"/>
            <w:gridSpan w:val="5"/>
            <w:vMerge w:val="restart"/>
          </w:tcPr>
          <w:p w14:paraId="40F4C37E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</w:pPr>
            <w:r w:rsidRPr="00617A43">
              <w:t>ЗАЯВЛЕНИЕ</w:t>
            </w:r>
          </w:p>
        </w:tc>
        <w:tc>
          <w:tcPr>
            <w:tcW w:w="563" w:type="dxa"/>
            <w:vMerge w:val="restart"/>
          </w:tcPr>
          <w:p w14:paraId="08FC8C9F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</w:p>
        </w:tc>
        <w:tc>
          <w:tcPr>
            <w:tcW w:w="5670" w:type="dxa"/>
            <w:gridSpan w:val="7"/>
            <w:tcBorders>
              <w:bottom w:val="single" w:sz="4" w:space="0" w:color="000000"/>
            </w:tcBorders>
          </w:tcPr>
          <w:p w14:paraId="5BAB6D0D" w14:textId="77777777" w:rsidR="007B57A2" w:rsidRPr="00617A43" w:rsidRDefault="007B57A2" w:rsidP="007B57A2">
            <w:pPr>
              <w:widowControl/>
              <w:suppressAutoHyphens/>
              <w:rPr>
                <w:szCs w:val="22"/>
              </w:rPr>
            </w:pPr>
            <w:r w:rsidRPr="007B57A2">
              <w:rPr>
                <w:rFonts w:ascii="Times New Roman" w:eastAsia="SimSun" w:hAnsi="Times New Roman" w:cs="Times New Roman"/>
                <w:color w:val="auto"/>
                <w:lang w:eastAsia="ar-SA"/>
              </w:rPr>
              <w:t>Директору Некоммерческой организации «Гарантийный фонд – микрокредитная компания Республики Хакасия»</w:t>
            </w:r>
          </w:p>
        </w:tc>
      </w:tr>
      <w:tr w:rsidR="00421E38" w:rsidRPr="00617A43" w14:paraId="14B1E8B0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0134B073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5D61DE5A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</w:tcBorders>
          </w:tcPr>
          <w:p w14:paraId="0E9C13D7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Наименование</w:t>
            </w:r>
          </w:p>
        </w:tc>
      </w:tr>
      <w:tr w:rsidR="00421E38" w:rsidRPr="00617A43" w14:paraId="49B35B45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083869A7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7739EA9B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000000"/>
            </w:tcBorders>
          </w:tcPr>
          <w:p w14:paraId="03EA2C55" w14:textId="77777777" w:rsidR="00421E38" w:rsidRPr="00617A43" w:rsidRDefault="00FE1FAE" w:rsidP="00D06E81">
            <w:pPr>
              <w:pStyle w:val="a6"/>
              <w:suppressAutoHyphens/>
              <w:snapToGrid w:val="0"/>
              <w:spacing w:before="0" w:after="0"/>
            </w:pPr>
            <w:r>
              <w:t>Сорокиной Марине Леонидовне</w:t>
            </w:r>
          </w:p>
        </w:tc>
      </w:tr>
      <w:tr w:rsidR="00421E38" w:rsidRPr="00617A43" w14:paraId="56089D5C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00C14E39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12E28041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000000"/>
            </w:tcBorders>
          </w:tcPr>
          <w:p w14:paraId="165F0327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Ф.И.О.</w:t>
            </w:r>
          </w:p>
        </w:tc>
      </w:tr>
      <w:tr w:rsidR="00421E38" w:rsidRPr="00617A43" w14:paraId="18490DAE" w14:textId="77777777" w:rsidTr="002B470F">
        <w:trPr>
          <w:cantSplit/>
          <w:trHeight w:val="269"/>
        </w:trPr>
        <w:tc>
          <w:tcPr>
            <w:tcW w:w="2268" w:type="dxa"/>
            <w:gridSpan w:val="3"/>
          </w:tcPr>
          <w:p w14:paraId="2389BEBC" w14:textId="77777777" w:rsidR="00421E38" w:rsidRPr="00617A43" w:rsidRDefault="006C15AB" w:rsidP="006C15AB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</w:t>
            </w:r>
            <w:r w:rsidR="00421E38" w:rsidRPr="00617A43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20__г. </w:t>
            </w:r>
          </w:p>
        </w:tc>
        <w:tc>
          <w:tcPr>
            <w:tcW w:w="567" w:type="dxa"/>
          </w:tcPr>
          <w:p w14:paraId="7666E818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</w:p>
        </w:tc>
        <w:tc>
          <w:tcPr>
            <w:tcW w:w="571" w:type="dxa"/>
          </w:tcPr>
          <w:p w14:paraId="64E2CA97" w14:textId="77777777" w:rsidR="00421E38" w:rsidRPr="00617A43" w:rsidRDefault="00421E38" w:rsidP="006C15AB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vAlign w:val="center"/>
          </w:tcPr>
          <w:p w14:paraId="6B82F605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000000"/>
            </w:tcBorders>
          </w:tcPr>
          <w:p w14:paraId="1A24FEA0" w14:textId="461FB360" w:rsidR="00421E38" w:rsidRPr="00617A43" w:rsidRDefault="007B57A2" w:rsidP="00D06E81">
            <w:pPr>
              <w:pStyle w:val="a6"/>
              <w:suppressAutoHyphens/>
              <w:snapToGrid w:val="0"/>
              <w:spacing w:before="0" w:after="0"/>
              <w:jc w:val="both"/>
            </w:pPr>
            <w:r>
              <w:t xml:space="preserve">РХ, г. Абакан, </w:t>
            </w:r>
            <w:r w:rsidR="009738FB">
              <w:t>пр-кт Дружбы Народов, 2а</w:t>
            </w:r>
          </w:p>
        </w:tc>
      </w:tr>
      <w:tr w:rsidR="00421E38" w:rsidRPr="00617A43" w14:paraId="00CAE9D7" w14:textId="77777777" w:rsidTr="002B470F">
        <w:trPr>
          <w:cantSplit/>
          <w:trHeight w:val="269"/>
        </w:trPr>
        <w:tc>
          <w:tcPr>
            <w:tcW w:w="3406" w:type="dxa"/>
            <w:gridSpan w:val="5"/>
            <w:vMerge w:val="restart"/>
          </w:tcPr>
          <w:p w14:paraId="459E7F9D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  <w:r w:rsidRPr="00617A43">
              <w:t> </w:t>
            </w:r>
          </w:p>
        </w:tc>
        <w:tc>
          <w:tcPr>
            <w:tcW w:w="563" w:type="dxa"/>
            <w:vMerge/>
            <w:vAlign w:val="center"/>
          </w:tcPr>
          <w:p w14:paraId="6C9274BC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4995542C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адрес местонахождения</w:t>
            </w:r>
          </w:p>
        </w:tc>
      </w:tr>
      <w:tr w:rsidR="00421E38" w:rsidRPr="00617A43" w14:paraId="3801581A" w14:textId="77777777" w:rsidTr="002B470F">
        <w:trPr>
          <w:cantSplit/>
          <w:trHeight w:val="190"/>
        </w:trPr>
        <w:tc>
          <w:tcPr>
            <w:tcW w:w="3406" w:type="dxa"/>
            <w:gridSpan w:val="5"/>
            <w:vMerge/>
            <w:vAlign w:val="center"/>
          </w:tcPr>
          <w:p w14:paraId="03798605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68172809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5B67CBC6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"/>
              </w:rPr>
            </w:pPr>
          </w:p>
        </w:tc>
      </w:tr>
      <w:tr w:rsidR="00421E38" w:rsidRPr="00617A43" w14:paraId="5EFEB93E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269DA9E0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098AB458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80" w:type="dxa"/>
          </w:tcPr>
          <w:p w14:paraId="29354FC3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 w:rsidRPr="00617A43">
              <w:rPr>
                <w:sz w:val="22"/>
                <w:szCs w:val="22"/>
              </w:rPr>
              <w:t>от</w:t>
            </w:r>
          </w:p>
        </w:tc>
        <w:tc>
          <w:tcPr>
            <w:tcW w:w="5090" w:type="dxa"/>
            <w:gridSpan w:val="6"/>
          </w:tcPr>
          <w:p w14:paraId="7D41C3BA" w14:textId="77777777" w:rsidR="00421E38" w:rsidRPr="00617A43" w:rsidRDefault="001D1C3E" w:rsidP="00F54F9C">
            <w:pPr>
              <w:pStyle w:val="a6"/>
              <w:tabs>
                <w:tab w:val="left" w:leader="underscore" w:pos="5090"/>
              </w:tabs>
              <w:suppressAutoHyphens/>
              <w:snapToGrid w:val="0"/>
              <w:spacing w:before="0" w:after="0"/>
            </w:pPr>
            <w:r>
              <w:t>_</w:t>
            </w:r>
            <w:r w:rsidR="00F54F9C">
              <w:t>_________________________________________</w:t>
            </w:r>
          </w:p>
        </w:tc>
      </w:tr>
      <w:tr w:rsidR="00421E38" w:rsidRPr="00617A43" w14:paraId="5052B357" w14:textId="77777777" w:rsidTr="002B470F">
        <w:trPr>
          <w:cantSplit/>
          <w:trHeight w:val="155"/>
        </w:trPr>
        <w:tc>
          <w:tcPr>
            <w:tcW w:w="3406" w:type="dxa"/>
            <w:gridSpan w:val="5"/>
            <w:vMerge/>
            <w:vAlign w:val="center"/>
          </w:tcPr>
          <w:p w14:paraId="6D157755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6B8FE2B9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09F9D450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Ф.И.О. заявителя</w:t>
            </w:r>
          </w:p>
        </w:tc>
      </w:tr>
      <w:tr w:rsidR="00421E38" w:rsidRPr="00617A43" w14:paraId="2E8E6273" w14:textId="77777777" w:rsidTr="002B470F">
        <w:trPr>
          <w:cantSplit/>
          <w:trHeight w:val="269"/>
        </w:trPr>
        <w:tc>
          <w:tcPr>
            <w:tcW w:w="3406" w:type="dxa"/>
            <w:gridSpan w:val="5"/>
            <w:vMerge w:val="restart"/>
          </w:tcPr>
          <w:p w14:paraId="0FB6E5E1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  <w:r w:rsidRPr="00617A43">
              <w:t>О согласии на обработку персональных данных</w:t>
            </w:r>
          </w:p>
        </w:tc>
        <w:tc>
          <w:tcPr>
            <w:tcW w:w="563" w:type="dxa"/>
            <w:vMerge/>
            <w:vAlign w:val="center"/>
          </w:tcPr>
          <w:p w14:paraId="769D90F9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5" w:type="dxa"/>
            <w:gridSpan w:val="2"/>
          </w:tcPr>
          <w:p w14:paraId="15CF8F0E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  <w:r w:rsidRPr="00617A43">
              <w:t>паспорт:</w:t>
            </w:r>
          </w:p>
        </w:tc>
        <w:tc>
          <w:tcPr>
            <w:tcW w:w="883" w:type="dxa"/>
            <w:gridSpan w:val="2"/>
          </w:tcPr>
          <w:p w14:paraId="56AFC375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both"/>
            </w:pPr>
            <w:r w:rsidRPr="00617A43">
              <w:t>серия</w:t>
            </w:r>
          </w:p>
        </w:tc>
        <w:tc>
          <w:tcPr>
            <w:tcW w:w="1141" w:type="dxa"/>
          </w:tcPr>
          <w:p w14:paraId="2FEA4243" w14:textId="77777777" w:rsidR="00421E38" w:rsidRPr="00617A43" w:rsidRDefault="00421E38" w:rsidP="00D06E81">
            <w:pPr>
              <w:pStyle w:val="a6"/>
              <w:tabs>
                <w:tab w:val="left" w:leader="underscore" w:pos="1080"/>
              </w:tabs>
              <w:suppressAutoHyphens/>
              <w:snapToGrid w:val="0"/>
              <w:spacing w:before="0" w:after="0"/>
            </w:pPr>
            <w:r w:rsidRPr="00617A43">
              <w:tab/>
            </w:r>
          </w:p>
        </w:tc>
        <w:tc>
          <w:tcPr>
            <w:tcW w:w="985" w:type="dxa"/>
          </w:tcPr>
          <w:p w14:paraId="48FCC740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  <w:r w:rsidRPr="00617A43">
              <w:t>номер</w:t>
            </w:r>
          </w:p>
        </w:tc>
        <w:tc>
          <w:tcPr>
            <w:tcW w:w="1426" w:type="dxa"/>
          </w:tcPr>
          <w:p w14:paraId="2474C3F5" w14:textId="77777777" w:rsidR="00421E38" w:rsidRPr="00617A43" w:rsidRDefault="00421E38" w:rsidP="00D06E81">
            <w:pPr>
              <w:pStyle w:val="a6"/>
              <w:tabs>
                <w:tab w:val="left" w:leader="underscore" w:pos="1619"/>
              </w:tabs>
              <w:suppressAutoHyphens/>
              <w:snapToGrid w:val="0"/>
              <w:spacing w:before="0" w:after="0"/>
              <w:jc w:val="both"/>
            </w:pPr>
            <w:r w:rsidRPr="00617A43">
              <w:tab/>
            </w:r>
          </w:p>
        </w:tc>
      </w:tr>
      <w:tr w:rsidR="00421E38" w:rsidRPr="00617A43" w14:paraId="38226B7A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2763A474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34A8C557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49A77438" w14:textId="77777777" w:rsidR="00421E38" w:rsidRPr="00617A43" w:rsidRDefault="00421E38" w:rsidP="00D06E81">
            <w:pPr>
              <w:pStyle w:val="a6"/>
              <w:tabs>
                <w:tab w:val="left" w:leader="underscore" w:pos="5639"/>
              </w:tabs>
              <w:suppressAutoHyphens/>
              <w:snapToGrid w:val="0"/>
              <w:spacing w:before="0" w:after="0"/>
              <w:jc w:val="both"/>
            </w:pPr>
            <w:r w:rsidRPr="00617A43">
              <w:t>выдан:</w:t>
            </w:r>
            <w:r w:rsidRPr="00617A43">
              <w:tab/>
            </w:r>
          </w:p>
        </w:tc>
      </w:tr>
      <w:tr w:rsidR="00421E38" w:rsidRPr="00617A43" w14:paraId="452FB1D3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1B81E6B6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617CA137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0541B7AA" w14:textId="77777777" w:rsidR="00421E38" w:rsidRPr="00617A43" w:rsidRDefault="00421E38" w:rsidP="00D06E81">
            <w:pPr>
              <w:pStyle w:val="a6"/>
              <w:tabs>
                <w:tab w:val="left" w:leader="underscore" w:pos="5639"/>
              </w:tabs>
              <w:suppressAutoHyphens/>
              <w:snapToGrid w:val="0"/>
              <w:spacing w:before="0" w:after="0"/>
              <w:jc w:val="both"/>
            </w:pPr>
            <w:r w:rsidRPr="00617A43">
              <w:tab/>
            </w:r>
          </w:p>
        </w:tc>
      </w:tr>
      <w:tr w:rsidR="00421E38" w:rsidRPr="00617A43" w14:paraId="31F03894" w14:textId="77777777" w:rsidTr="002B470F">
        <w:trPr>
          <w:cantSplit/>
          <w:trHeight w:val="151"/>
        </w:trPr>
        <w:tc>
          <w:tcPr>
            <w:tcW w:w="3406" w:type="dxa"/>
            <w:gridSpan w:val="5"/>
            <w:vMerge/>
            <w:vAlign w:val="center"/>
          </w:tcPr>
          <w:p w14:paraId="51C5C6EA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3" w:type="dxa"/>
            <w:vMerge/>
            <w:vAlign w:val="center"/>
          </w:tcPr>
          <w:p w14:paraId="2B6CE1FD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26" w:type="dxa"/>
            <w:gridSpan w:val="3"/>
          </w:tcPr>
          <w:p w14:paraId="0B267EBB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  <w:r w:rsidRPr="00617A43">
              <w:t>дата выдачи:</w:t>
            </w:r>
          </w:p>
        </w:tc>
        <w:tc>
          <w:tcPr>
            <w:tcW w:w="4044" w:type="dxa"/>
            <w:gridSpan w:val="4"/>
          </w:tcPr>
          <w:p w14:paraId="5ED87AE9" w14:textId="77777777" w:rsidR="00421E38" w:rsidRPr="00617A43" w:rsidRDefault="00421E38" w:rsidP="00D06E81">
            <w:pPr>
              <w:pStyle w:val="a6"/>
              <w:tabs>
                <w:tab w:val="left" w:leader="underscore" w:pos="4099"/>
              </w:tabs>
              <w:suppressAutoHyphens/>
              <w:snapToGrid w:val="0"/>
              <w:spacing w:before="0" w:after="0"/>
            </w:pPr>
            <w:r w:rsidRPr="00617A43">
              <w:tab/>
            </w:r>
          </w:p>
        </w:tc>
      </w:tr>
      <w:tr w:rsidR="00421E38" w:rsidRPr="00617A43" w14:paraId="0FC0B189" w14:textId="77777777" w:rsidTr="002B470F">
        <w:trPr>
          <w:cantSplit/>
          <w:trHeight w:val="269"/>
        </w:trPr>
        <w:tc>
          <w:tcPr>
            <w:tcW w:w="1418" w:type="dxa"/>
          </w:tcPr>
          <w:p w14:paraId="67B749E0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 w:rsidRPr="00617A43">
              <w:rPr>
                <w:sz w:val="22"/>
                <w:szCs w:val="22"/>
              </w:rPr>
              <w:t> </w:t>
            </w:r>
          </w:p>
        </w:tc>
        <w:tc>
          <w:tcPr>
            <w:tcW w:w="55" w:type="dxa"/>
          </w:tcPr>
          <w:p w14:paraId="7D99F47B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 w:rsidRPr="00617A43">
              <w:rPr>
                <w:sz w:val="22"/>
                <w:szCs w:val="22"/>
              </w:rPr>
              <w:t> </w:t>
            </w:r>
          </w:p>
        </w:tc>
        <w:tc>
          <w:tcPr>
            <w:tcW w:w="1362" w:type="dxa"/>
            <w:gridSpan w:val="2"/>
          </w:tcPr>
          <w:p w14:paraId="16451849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 w:rsidRPr="00617A43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</w:tcPr>
          <w:p w14:paraId="73C156E6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  <w:r w:rsidRPr="00617A43">
              <w:rPr>
                <w:sz w:val="22"/>
                <w:szCs w:val="22"/>
              </w:rPr>
              <w:t> </w:t>
            </w:r>
          </w:p>
        </w:tc>
        <w:tc>
          <w:tcPr>
            <w:tcW w:w="563" w:type="dxa"/>
            <w:vMerge/>
          </w:tcPr>
          <w:p w14:paraId="5B2FA01A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</w:tcPr>
          <w:p w14:paraId="4D1DEAAC" w14:textId="77777777" w:rsidR="00421E38" w:rsidRPr="00617A43" w:rsidRDefault="00421E38" w:rsidP="00D06E81">
            <w:pPr>
              <w:pStyle w:val="a6"/>
              <w:tabs>
                <w:tab w:val="left" w:leader="underscore" w:pos="5639"/>
              </w:tabs>
              <w:suppressAutoHyphens/>
              <w:snapToGrid w:val="0"/>
              <w:spacing w:before="0" w:after="0"/>
            </w:pPr>
            <w:r w:rsidRPr="00617A43">
              <w:t xml:space="preserve">адрес проживания: </w:t>
            </w:r>
            <w:r w:rsidRPr="00617A43">
              <w:tab/>
            </w:r>
          </w:p>
        </w:tc>
      </w:tr>
      <w:tr w:rsidR="00421E38" w:rsidRPr="00617A43" w14:paraId="6D52EE41" w14:textId="77777777" w:rsidTr="002B470F">
        <w:trPr>
          <w:cantSplit/>
          <w:trHeight w:val="269"/>
        </w:trPr>
        <w:tc>
          <w:tcPr>
            <w:tcW w:w="1418" w:type="dxa"/>
          </w:tcPr>
          <w:p w14:paraId="6E67A192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5" w:type="dxa"/>
          </w:tcPr>
          <w:p w14:paraId="18AE3ED9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362" w:type="dxa"/>
            <w:gridSpan w:val="2"/>
          </w:tcPr>
          <w:p w14:paraId="6FADD861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71" w:type="dxa"/>
          </w:tcPr>
          <w:p w14:paraId="7B53015D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14:paraId="3A683E01" w14:textId="77777777" w:rsidR="00421E38" w:rsidRPr="00617A43" w:rsidRDefault="00421E38" w:rsidP="00D06E81">
            <w:pPr>
              <w:suppressAutoHyphens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000000"/>
            </w:tcBorders>
          </w:tcPr>
          <w:p w14:paraId="4C1F7186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</w:pPr>
          </w:p>
        </w:tc>
      </w:tr>
    </w:tbl>
    <w:p w14:paraId="218B25E2" w14:textId="77777777" w:rsidR="00421E38" w:rsidRPr="00617A43" w:rsidRDefault="00421E38" w:rsidP="00421E38">
      <w:pPr>
        <w:pStyle w:val="a6"/>
        <w:suppressAutoHyphens/>
        <w:spacing w:before="0" w:after="0"/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8"/>
        <w:gridCol w:w="2931"/>
        <w:gridCol w:w="2210"/>
      </w:tblGrid>
      <w:tr w:rsidR="00421E38" w:rsidRPr="00617A43" w14:paraId="4877AADC" w14:textId="77777777" w:rsidTr="002B470F">
        <w:trPr>
          <w:trHeight w:val="246"/>
        </w:trPr>
        <w:tc>
          <w:tcPr>
            <w:tcW w:w="9639" w:type="dxa"/>
            <w:gridSpan w:val="3"/>
          </w:tcPr>
          <w:p w14:paraId="723902B9" w14:textId="77777777" w:rsidR="00503686" w:rsidRDefault="00421E38" w:rsidP="002B470F">
            <w:pPr>
              <w:pStyle w:val="a6"/>
              <w:tabs>
                <w:tab w:val="left" w:leader="underscore" w:pos="10230"/>
              </w:tabs>
              <w:suppressAutoHyphens/>
              <w:snapToGrid w:val="0"/>
              <w:spacing w:before="0" w:after="0"/>
              <w:ind w:firstLine="567"/>
              <w:jc w:val="both"/>
              <w:rPr>
                <w:b/>
              </w:rPr>
            </w:pPr>
            <w:r w:rsidRPr="00617A43">
              <w:rPr>
                <w:b/>
              </w:rPr>
              <w:t>Предоставляю Вам свои персональные данные, а именно</w:t>
            </w:r>
            <w:r w:rsidR="00503686">
              <w:rPr>
                <w:b/>
              </w:rPr>
              <w:t>:</w:t>
            </w:r>
          </w:p>
          <w:p w14:paraId="102A792F" w14:textId="77777777" w:rsidR="00421E38" w:rsidRPr="00617A43" w:rsidRDefault="00503686" w:rsidP="001D1C3E">
            <w:pPr>
              <w:pStyle w:val="a6"/>
              <w:tabs>
                <w:tab w:val="left" w:leader="underscore" w:pos="10230"/>
              </w:tabs>
              <w:suppressAutoHyphens/>
              <w:snapToGrid w:val="0"/>
              <w:spacing w:before="0" w:after="0"/>
              <w:ind w:firstLine="567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eastAsia="SimSun"/>
              </w:rPr>
              <w:t>Ф</w:t>
            </w:r>
            <w:r w:rsidRPr="00245C76">
              <w:rPr>
                <w:rFonts w:eastAsia="SimSun"/>
              </w:rPr>
              <w:t>амили</w:t>
            </w:r>
            <w:r w:rsidR="001D1C3E">
              <w:rPr>
                <w:rFonts w:eastAsia="SimSun"/>
              </w:rPr>
              <w:t>ю</w:t>
            </w:r>
            <w:r w:rsidRPr="00245C76">
              <w:rPr>
                <w:rFonts w:eastAsia="SimSun"/>
              </w:rPr>
              <w:t xml:space="preserve">, имя, отчество, пол, гражданство, дата и место рождения, название и реквизиты документа, удостоверяющего личность, данные водительского удостоверения, адрес регистрации по месту жительства, адрес регистрации по месту пребывания, адрес фактического проживания, идентификационный номер налогоплательщика, страховой номер индивидуального лицевого счета, указанный в страховом свидетельстве обязательного пенсионного страхования, наименование и реквизиты работодателя, сведения о государственной регистрации физического лица в качестве индивидуального предпринимателя, номер мобильного и/или домашнего телефона, адрес электронной почты, семейное, социальное, имущественное положение, образование, профессия, доходы и иная информация, которые были (будут) переданы </w:t>
            </w:r>
            <w:r w:rsidRPr="00503686">
              <w:rPr>
                <w:rFonts w:eastAsia="SimSun"/>
              </w:rPr>
              <w:t>Некоммерческой организации «Гарантийный фонд – микрокредитная компания Республики Хакасия»</w:t>
            </w:r>
            <w:r>
              <w:rPr>
                <w:rFonts w:eastAsia="SimSun"/>
              </w:rPr>
              <w:t xml:space="preserve"> (далее - Фонд)</w:t>
            </w:r>
            <w:r w:rsidRPr="00245C76">
              <w:rPr>
                <w:rFonts w:eastAsia="SimSun"/>
              </w:rPr>
              <w:t xml:space="preserve"> мною лично или поступили (поступят) в Фонд иным законным способом</w:t>
            </w:r>
            <w:r w:rsidR="001D1C3E">
              <w:rPr>
                <w:rFonts w:eastAsia="SimSun"/>
              </w:rPr>
              <w:t>.</w:t>
            </w:r>
          </w:p>
        </w:tc>
      </w:tr>
      <w:tr w:rsidR="00421E38" w:rsidRPr="00617A43" w14:paraId="75BE878D" w14:textId="77777777" w:rsidTr="002B470F">
        <w:trPr>
          <w:trHeight w:val="259"/>
        </w:trPr>
        <w:tc>
          <w:tcPr>
            <w:tcW w:w="9639" w:type="dxa"/>
            <w:gridSpan w:val="3"/>
          </w:tcPr>
          <w:p w14:paraId="31E288E6" w14:textId="77777777" w:rsidR="00503686" w:rsidRDefault="001D1C3E" w:rsidP="002B470F">
            <w:pPr>
              <w:pStyle w:val="a6"/>
              <w:tabs>
                <w:tab w:val="left" w:leader="underscore" w:pos="10230"/>
              </w:tabs>
              <w:suppressAutoHyphens/>
              <w:snapToGrid w:val="0"/>
              <w:spacing w:before="0" w:after="0"/>
              <w:ind w:firstLine="567"/>
              <w:rPr>
                <w:b/>
              </w:rPr>
            </w:pPr>
            <w:r>
              <w:rPr>
                <w:b/>
              </w:rPr>
              <w:t>И</w:t>
            </w:r>
            <w:r w:rsidR="00421E38" w:rsidRPr="00617A43">
              <w:rPr>
                <w:b/>
              </w:rPr>
              <w:t xml:space="preserve"> даю согласие на их обработку своей волей и в своем интересе, с целью</w:t>
            </w:r>
            <w:r w:rsidR="00503686">
              <w:rPr>
                <w:b/>
              </w:rPr>
              <w:t>:</w:t>
            </w:r>
          </w:p>
          <w:p w14:paraId="5AAAA443" w14:textId="77777777" w:rsidR="00503686" w:rsidRPr="00503686" w:rsidRDefault="00503686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- вступление с Фондом в любые договорные отношения, связанные, в том числе, с предоставлением мне микрозайма, поручительства (даже в том случае, если впоследствии я и Фонд так и не придем к соглашению о принятии на себя связывающих договорных обязательств);</w:t>
            </w:r>
          </w:p>
          <w:p w14:paraId="5F6C8DD5" w14:textId="77777777" w:rsidR="00503686" w:rsidRPr="00503686" w:rsidRDefault="00503686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- исполнение взятых на себя обязательств по заключенным договорам;</w:t>
            </w:r>
          </w:p>
          <w:p w14:paraId="628A0901" w14:textId="77777777" w:rsidR="00503686" w:rsidRPr="00503686" w:rsidRDefault="00503686" w:rsidP="002B470F">
            <w:pPr>
              <w:widowControl/>
              <w:tabs>
                <w:tab w:val="left" w:pos="567"/>
              </w:tabs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auto"/>
                <w:lang w:eastAsia="ar-SA"/>
              </w:rPr>
              <w:t xml:space="preserve">- </w:t>
            </w: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проверки подлинности Фондом предоставленной мной информации и оценки возможности предоставления мне микрозайма, поручительства (в частности, для обращения Фонда в бюро кредитных историй для проверки сведений о моей кредитной истории);</w:t>
            </w:r>
          </w:p>
          <w:p w14:paraId="64886964" w14:textId="77777777" w:rsidR="00503686" w:rsidRPr="00503686" w:rsidRDefault="00503686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- предложения продуктов и услуг Фондом;</w:t>
            </w:r>
          </w:p>
          <w:p w14:paraId="60400F19" w14:textId="77777777" w:rsidR="00503686" w:rsidRPr="00503686" w:rsidRDefault="00503686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- обслуживание Заемщика и лиц, подающих заявку на получение микрозайма;</w:t>
            </w:r>
          </w:p>
          <w:p w14:paraId="14900FE5" w14:textId="77777777" w:rsidR="00421E38" w:rsidRPr="00617A43" w:rsidRDefault="00503686" w:rsidP="002B470F">
            <w:pPr>
              <w:widowControl/>
              <w:suppressAutoHyphens/>
              <w:ind w:firstLine="567"/>
              <w:jc w:val="both"/>
              <w:rPr>
                <w:b/>
              </w:rPr>
            </w:pPr>
            <w:r w:rsidRPr="00503686">
              <w:rPr>
                <w:rFonts w:ascii="Times New Roman" w:eastAsia="SimSun" w:hAnsi="Times New Roman" w:cs="Times New Roman"/>
                <w:color w:val="auto"/>
                <w:lang w:eastAsia="ar-SA"/>
              </w:rPr>
              <w:t>- продвижение товаров, работ и услуг Фонда.</w:t>
            </w:r>
          </w:p>
        </w:tc>
      </w:tr>
      <w:tr w:rsidR="00421E38" w:rsidRPr="00617A43" w14:paraId="589E721B" w14:textId="77777777" w:rsidTr="002B470F">
        <w:trPr>
          <w:trHeight w:val="259"/>
        </w:trPr>
        <w:tc>
          <w:tcPr>
            <w:tcW w:w="9639" w:type="dxa"/>
            <w:gridSpan w:val="3"/>
          </w:tcPr>
          <w:p w14:paraId="29631161" w14:textId="77777777" w:rsidR="00421E38" w:rsidRPr="00617A43" w:rsidRDefault="00A91CC5" w:rsidP="00D32A78">
            <w:pPr>
              <w:pStyle w:val="a6"/>
              <w:tabs>
                <w:tab w:val="left" w:leader="underscore" w:pos="10206"/>
              </w:tabs>
              <w:suppressAutoHyphens/>
              <w:snapToGrid w:val="0"/>
              <w:spacing w:before="0" w:after="0"/>
              <w:ind w:firstLine="567"/>
              <w:jc w:val="both"/>
              <w:rPr>
                <w:b/>
              </w:rPr>
            </w:pPr>
            <w:r>
              <w:rPr>
                <w:b/>
              </w:rPr>
              <w:t>Д</w:t>
            </w:r>
            <w:r w:rsidR="00421E38" w:rsidRPr="00617A43">
              <w:rPr>
                <w:b/>
              </w:rPr>
              <w:t>ля осуществления следующих действий:</w:t>
            </w:r>
            <w:r w:rsidR="00D32A78">
              <w:t xml:space="preserve"> </w:t>
            </w:r>
            <w:r w:rsidR="00D32A78" w:rsidRPr="00D32A78">
              <w:t>формированием дела; передачей персональных данных в бюро кредитных историй</w:t>
            </w:r>
            <w:r w:rsidR="00D32A78">
              <w:t>.</w:t>
            </w:r>
          </w:p>
        </w:tc>
      </w:tr>
      <w:tr w:rsidR="0076792C" w:rsidRPr="00617A43" w14:paraId="187A8F7E" w14:textId="77777777" w:rsidTr="002B470F">
        <w:trPr>
          <w:trHeight w:val="731"/>
        </w:trPr>
        <w:tc>
          <w:tcPr>
            <w:tcW w:w="9639" w:type="dxa"/>
            <w:gridSpan w:val="3"/>
          </w:tcPr>
          <w:p w14:paraId="518C54AB" w14:textId="77777777" w:rsidR="0076792C" w:rsidRDefault="001D1C3E" w:rsidP="002B470F">
            <w:pPr>
              <w:ind w:firstLine="56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</w:t>
            </w:r>
            <w:r w:rsidR="002B470F" w:rsidRPr="002B470F">
              <w:rPr>
                <w:rFonts w:ascii="Times New Roman" w:hAnsi="Times New Roman" w:cs="Times New Roman"/>
                <w:b/>
                <w:color w:val="auto"/>
              </w:rPr>
              <w:t xml:space="preserve">бработка осуществляется </w:t>
            </w:r>
            <w:r w:rsidR="002B470F" w:rsidRPr="002B470F">
              <w:rPr>
                <w:rFonts w:ascii="Times New Roman" w:hAnsi="Times New Roman" w:cs="Times New Roman"/>
                <w:color w:val="auto"/>
              </w:rPr>
              <w:t>в любой форме, в том числе соверша</w:t>
            </w:r>
            <w:r w:rsidR="002B470F">
              <w:rPr>
                <w:rFonts w:ascii="Times New Roman" w:hAnsi="Times New Roman" w:cs="Times New Roman"/>
                <w:color w:val="auto"/>
              </w:rPr>
              <w:t>ю</w:t>
            </w:r>
            <w:r w:rsidR="002B470F" w:rsidRPr="002B470F">
              <w:rPr>
                <w:rFonts w:ascii="Times New Roman" w:hAnsi="Times New Roman" w:cs="Times New Roman"/>
                <w:color w:val="auto"/>
              </w:rPr>
              <w:t>т</w:t>
            </w:r>
            <w:r w:rsidR="002B470F">
              <w:rPr>
                <w:rFonts w:ascii="Times New Roman" w:hAnsi="Times New Roman" w:cs="Times New Roman"/>
                <w:color w:val="auto"/>
              </w:rPr>
              <w:t>ся</w:t>
            </w:r>
            <w:r w:rsidR="002B470F" w:rsidRPr="002B470F">
              <w:rPr>
                <w:rFonts w:ascii="Times New Roman" w:hAnsi="Times New Roman" w:cs="Times New Roman"/>
                <w:color w:val="auto"/>
              </w:rPr>
              <w:t xml:space="preserve"> любые действия (операции) или совокупность действий</w:t>
            </w:r>
            <w:r w:rsidR="002B470F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2B470F" w:rsidRPr="002B470F">
              <w:rPr>
                <w:rFonts w:ascii="Times New Roman" w:hAnsi="Times New Roman" w:cs="Times New Roman"/>
                <w:color w:val="auto"/>
              </w:rPr>
              <w:t xml:space="preserve">(операций), совершаемых с использованием средств автоматизации или без использования таких средств с персональными данными, включая </w:t>
            </w:r>
            <w:r w:rsidR="002B470F" w:rsidRPr="002B470F">
              <w:rPr>
                <w:rFonts w:ascii="Times New Roman" w:hAnsi="Times New Roman" w:cs="Times New Roman"/>
                <w:color w:val="auto"/>
              </w:rPr>
              <w:lastRenderedPageBreak/>
              <w:t>сбор, запись, систематизацию, накопление, хранение, уточнение (обновление, изменение использования, распространение), копирование, распространение, опубликование, редактирование, компоновку данных без редактирования их внутреннего содержания, пересылку почтой и электронными способами, размещение на сайте Фонда, передачу данных в Бюро кредитных историй и в кредитные организации, а также государственные учреждения в случае необходимости совершения юридических действий, в том числе по взысканию просроченной задолженности, обезличивание, блокирование, уничтожение персональных данных</w:t>
            </w:r>
            <w:r w:rsidR="002B470F">
              <w:rPr>
                <w:rFonts w:ascii="Times New Roman" w:hAnsi="Times New Roman" w:cs="Times New Roman"/>
                <w:color w:val="auto"/>
              </w:rPr>
              <w:t>.</w:t>
            </w:r>
          </w:p>
          <w:p w14:paraId="0F98FC51" w14:textId="77777777" w:rsidR="002B470F" w:rsidRPr="002B470F" w:rsidRDefault="002B470F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обязательств, в том числе в целях взыскания с меня задолженности, процентов, договорной неустойки, убытков, процентов за пользование чужими денежными средствам или иных штрафных санкций,</w:t>
            </w:r>
          </w:p>
          <w:p w14:paraId="7B145AE2" w14:textId="77777777" w:rsidR="002B470F" w:rsidRPr="002B470F" w:rsidRDefault="002B470F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Настоящим даю согласие на получение СМС-рассылок, почтовых и иных отправлений информационного и/или рекламного характера.</w:t>
            </w:r>
          </w:p>
          <w:p w14:paraId="56EF776D" w14:textId="02300255" w:rsidR="002B470F" w:rsidRPr="002B470F" w:rsidRDefault="002B470F" w:rsidP="002B470F">
            <w:pPr>
              <w:widowControl/>
              <w:suppressAutoHyphens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 xml:space="preserve">Я понимаю,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(Республика Хакасия, г. Абакан, </w:t>
            </w:r>
            <w:r w:rsidR="009738FB">
              <w:rPr>
                <w:rFonts w:ascii="Times New Roman" w:eastAsia="SimSun" w:hAnsi="Times New Roman" w:cs="Times New Roman"/>
                <w:color w:val="auto"/>
                <w:lang w:eastAsia="ar-SA"/>
              </w:rPr>
              <w:t>пр-кт Дружбы Народов, 2а</w:t>
            </w:r>
            <w:bookmarkStart w:id="0" w:name="_GoBack"/>
            <w:bookmarkEnd w:id="0"/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) не позднее, чем за 1 (один) месяц до даты вступления соответствующего отзыва в силу.</w:t>
            </w:r>
          </w:p>
          <w:p w14:paraId="3BC57D05" w14:textId="77777777" w:rsidR="002B470F" w:rsidRPr="002B470F" w:rsidRDefault="002B470F" w:rsidP="002B470F">
            <w:pPr>
              <w:widowControl/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Я ознакомлен (а), что:</w:t>
            </w:r>
          </w:p>
          <w:p w14:paraId="2259FC4A" w14:textId="77777777" w:rsidR="002B470F" w:rsidRPr="002B470F" w:rsidRDefault="002B470F" w:rsidP="002B470F">
            <w:pPr>
              <w:widowControl/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1)  настоящее  согласие  действует  со  дня  его подписания до дня его отзыва мной;</w:t>
            </w:r>
          </w:p>
          <w:p w14:paraId="713063B1" w14:textId="77777777" w:rsidR="002B470F" w:rsidRPr="002B470F" w:rsidRDefault="002B470F" w:rsidP="002B470F">
            <w:pPr>
              <w:widowControl/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2) согласие на обработку персональных данных может быть отозвано мной на основании письменного заявления в произвольной форме;</w:t>
            </w:r>
          </w:p>
          <w:p w14:paraId="686D8212" w14:textId="77777777" w:rsidR="002B470F" w:rsidRPr="002B470F" w:rsidRDefault="002B470F" w:rsidP="002B470F">
            <w:pPr>
              <w:widowControl/>
              <w:shd w:val="clear" w:color="auto" w:fill="FFFFFF"/>
              <w:suppressAutoHyphens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SimSun" w:hAnsi="Times New Roman" w:cs="Times New Roman"/>
                <w:color w:val="auto"/>
                <w:lang w:eastAsia="ar-SA"/>
              </w:rPr>
            </w:pPr>
            <w:r w:rsidRPr="002B470F">
              <w:rPr>
                <w:rFonts w:ascii="Times New Roman" w:eastAsia="SimSun" w:hAnsi="Times New Roman" w:cs="Times New Roman"/>
                <w:color w:val="auto"/>
                <w:lang w:eastAsia="ar-SA"/>
              </w:rPr>
              <w:t>3) в случае отзыва согласия на обработку персональных данных, Фонд вправе продолжить их обработку без моего согласия по основанию, указанному в п. 5 ч. 1 ст. 6 Федерального закона от 27.07.2006 № 152-ФЗ «О персональных данных».</w:t>
            </w:r>
          </w:p>
          <w:p w14:paraId="4C23E7A5" w14:textId="77777777" w:rsidR="002B470F" w:rsidRPr="00617A43" w:rsidRDefault="002B470F" w:rsidP="002B470F">
            <w:pPr>
              <w:ind w:firstLine="567"/>
              <w:jc w:val="both"/>
              <w:rPr>
                <w:b/>
              </w:rPr>
            </w:pPr>
          </w:p>
        </w:tc>
      </w:tr>
      <w:tr w:rsidR="00421E38" w:rsidRPr="00617A43" w14:paraId="2873E344" w14:textId="77777777" w:rsidTr="002B470F">
        <w:trPr>
          <w:trHeight w:val="259"/>
        </w:trPr>
        <w:tc>
          <w:tcPr>
            <w:tcW w:w="4498" w:type="dxa"/>
          </w:tcPr>
          <w:p w14:paraId="30DF937D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  <w:rPr>
                <w:sz w:val="26"/>
                <w:szCs w:val="26"/>
              </w:rPr>
            </w:pPr>
          </w:p>
        </w:tc>
        <w:tc>
          <w:tcPr>
            <w:tcW w:w="2931" w:type="dxa"/>
          </w:tcPr>
          <w:p w14:paraId="0C29FD87" w14:textId="77777777" w:rsidR="00421E38" w:rsidRPr="00617A43" w:rsidRDefault="00421E38" w:rsidP="00D06E81">
            <w:pPr>
              <w:pStyle w:val="a6"/>
              <w:tabs>
                <w:tab w:val="left" w:leader="underscore" w:pos="2660"/>
              </w:tabs>
              <w:suppressAutoHyphens/>
              <w:snapToGrid w:val="0"/>
              <w:spacing w:before="0" w:after="0"/>
            </w:pPr>
            <w:r w:rsidRPr="00617A43">
              <w:tab/>
            </w:r>
          </w:p>
        </w:tc>
        <w:tc>
          <w:tcPr>
            <w:tcW w:w="2210" w:type="dxa"/>
          </w:tcPr>
          <w:p w14:paraId="41EFD2B9" w14:textId="77777777" w:rsidR="00421E38" w:rsidRPr="00617A43" w:rsidRDefault="00421E38" w:rsidP="00D06E81">
            <w:pPr>
              <w:pStyle w:val="a6"/>
              <w:tabs>
                <w:tab w:val="left" w:leader="underscore" w:pos="2858"/>
              </w:tabs>
              <w:suppressAutoHyphens/>
              <w:snapToGrid w:val="0"/>
              <w:spacing w:before="0" w:after="0"/>
            </w:pPr>
            <w:r w:rsidRPr="00617A43">
              <w:tab/>
            </w:r>
          </w:p>
        </w:tc>
      </w:tr>
      <w:tr w:rsidR="00421E38" w:rsidRPr="00617A43" w14:paraId="328178A0" w14:textId="77777777" w:rsidTr="002B470F">
        <w:trPr>
          <w:trHeight w:val="259"/>
        </w:trPr>
        <w:tc>
          <w:tcPr>
            <w:tcW w:w="4498" w:type="dxa"/>
          </w:tcPr>
          <w:p w14:paraId="00E27C4D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</w:pPr>
          </w:p>
        </w:tc>
        <w:tc>
          <w:tcPr>
            <w:tcW w:w="2931" w:type="dxa"/>
          </w:tcPr>
          <w:p w14:paraId="0BC74C39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Подпись субъекта ПД</w:t>
            </w:r>
          </w:p>
        </w:tc>
        <w:tc>
          <w:tcPr>
            <w:tcW w:w="2210" w:type="dxa"/>
          </w:tcPr>
          <w:p w14:paraId="77C3EDAA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617A43">
              <w:rPr>
                <w:sz w:val="20"/>
                <w:szCs w:val="20"/>
              </w:rPr>
              <w:t>расшифровка подписи</w:t>
            </w:r>
          </w:p>
        </w:tc>
      </w:tr>
      <w:tr w:rsidR="00421E38" w:rsidRPr="00617A43" w14:paraId="0FCCB570" w14:textId="77777777" w:rsidTr="002B470F">
        <w:trPr>
          <w:trHeight w:val="259"/>
        </w:trPr>
        <w:tc>
          <w:tcPr>
            <w:tcW w:w="4498" w:type="dxa"/>
          </w:tcPr>
          <w:p w14:paraId="2BFD5689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  <w:rPr>
                <w:sz w:val="26"/>
                <w:szCs w:val="26"/>
              </w:rPr>
            </w:pPr>
          </w:p>
        </w:tc>
        <w:tc>
          <w:tcPr>
            <w:tcW w:w="2931" w:type="dxa"/>
          </w:tcPr>
          <w:p w14:paraId="30ED9964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26226014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21E38" w:rsidRPr="00617A43" w14:paraId="590811A9" w14:textId="77777777" w:rsidTr="002B470F">
        <w:trPr>
          <w:trHeight w:val="259"/>
        </w:trPr>
        <w:tc>
          <w:tcPr>
            <w:tcW w:w="4498" w:type="dxa"/>
          </w:tcPr>
          <w:p w14:paraId="3B5938D1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  <w:rPr>
                <w:sz w:val="26"/>
                <w:szCs w:val="26"/>
              </w:rPr>
            </w:pPr>
          </w:p>
        </w:tc>
        <w:tc>
          <w:tcPr>
            <w:tcW w:w="2931" w:type="dxa"/>
          </w:tcPr>
          <w:p w14:paraId="68E58D6E" w14:textId="77777777" w:rsidR="00421E38" w:rsidRPr="00617A43" w:rsidRDefault="006C15AB" w:rsidP="006C15AB">
            <w:pPr>
              <w:pStyle w:val="a6"/>
              <w:suppressAutoHyphens/>
              <w:snapToGrid w:val="0"/>
              <w:spacing w:before="0" w:after="0"/>
              <w:rPr>
                <w:sz w:val="20"/>
                <w:szCs w:val="20"/>
              </w:rPr>
            </w:pPr>
            <w:r w:rsidRPr="006C15AB">
              <w:rPr>
                <w:sz w:val="20"/>
                <w:szCs w:val="20"/>
              </w:rPr>
              <w:t xml:space="preserve">«___»_________ 20__г. </w:t>
            </w:r>
            <w:r w:rsidRPr="006C15AB">
              <w:rPr>
                <w:sz w:val="20"/>
                <w:szCs w:val="20"/>
              </w:rPr>
              <w:tab/>
            </w:r>
          </w:p>
        </w:tc>
        <w:tc>
          <w:tcPr>
            <w:tcW w:w="2210" w:type="dxa"/>
          </w:tcPr>
          <w:p w14:paraId="496F9731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  <w:tr w:rsidR="00421E38" w:rsidRPr="00617A43" w14:paraId="0F94FA50" w14:textId="77777777" w:rsidTr="002B470F">
        <w:trPr>
          <w:trHeight w:val="259"/>
        </w:trPr>
        <w:tc>
          <w:tcPr>
            <w:tcW w:w="9639" w:type="dxa"/>
            <w:gridSpan w:val="3"/>
          </w:tcPr>
          <w:p w14:paraId="259A5896" w14:textId="77777777" w:rsidR="006C15AB" w:rsidRDefault="006C15AB" w:rsidP="002B470F">
            <w:pPr>
              <w:pStyle w:val="a6"/>
              <w:suppressAutoHyphens/>
              <w:snapToGrid w:val="0"/>
              <w:spacing w:before="0" w:after="0"/>
              <w:ind w:firstLine="567"/>
            </w:pPr>
          </w:p>
          <w:p w14:paraId="2D454451" w14:textId="77777777" w:rsidR="006C15AB" w:rsidRDefault="006C15AB" w:rsidP="002B470F">
            <w:pPr>
              <w:pStyle w:val="a6"/>
              <w:suppressAutoHyphens/>
              <w:snapToGrid w:val="0"/>
              <w:spacing w:before="0" w:after="0"/>
              <w:ind w:firstLine="567"/>
            </w:pPr>
          </w:p>
          <w:p w14:paraId="555A9863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</w:pPr>
          </w:p>
        </w:tc>
      </w:tr>
      <w:tr w:rsidR="00421E38" w:rsidRPr="00617A43" w14:paraId="58193C05" w14:textId="77777777" w:rsidTr="002B470F">
        <w:trPr>
          <w:trHeight w:val="259"/>
        </w:trPr>
        <w:tc>
          <w:tcPr>
            <w:tcW w:w="4498" w:type="dxa"/>
          </w:tcPr>
          <w:p w14:paraId="61539B90" w14:textId="77777777" w:rsidR="00421E38" w:rsidRPr="00617A43" w:rsidRDefault="00421E38" w:rsidP="002B470F">
            <w:pPr>
              <w:pStyle w:val="a6"/>
              <w:suppressAutoHyphens/>
              <w:snapToGrid w:val="0"/>
              <w:spacing w:before="0" w:after="0"/>
              <w:ind w:firstLine="567"/>
              <w:rPr>
                <w:sz w:val="26"/>
                <w:szCs w:val="26"/>
              </w:rPr>
            </w:pPr>
          </w:p>
        </w:tc>
        <w:tc>
          <w:tcPr>
            <w:tcW w:w="2931" w:type="dxa"/>
          </w:tcPr>
          <w:p w14:paraId="5F83CE9C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210" w:type="dxa"/>
          </w:tcPr>
          <w:p w14:paraId="5E9A14B5" w14:textId="77777777" w:rsidR="00421E38" w:rsidRPr="00617A43" w:rsidRDefault="00421E38" w:rsidP="00D06E81">
            <w:pPr>
              <w:pStyle w:val="a6"/>
              <w:suppressAutoHyphens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</w:tc>
      </w:tr>
    </w:tbl>
    <w:p w14:paraId="5B20649B" w14:textId="77777777" w:rsidR="00281166" w:rsidRDefault="00281166"/>
    <w:sectPr w:rsidR="0028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99C8D8" w14:textId="77777777" w:rsidR="00810088" w:rsidRDefault="00810088" w:rsidP="00810088">
      <w:r>
        <w:separator/>
      </w:r>
    </w:p>
  </w:endnote>
  <w:endnote w:type="continuationSeparator" w:id="0">
    <w:p w14:paraId="741BE743" w14:textId="77777777" w:rsidR="00810088" w:rsidRDefault="00810088" w:rsidP="0081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07185" w14:textId="77777777" w:rsidR="00810088" w:rsidRDefault="00810088" w:rsidP="00810088">
      <w:r>
        <w:separator/>
      </w:r>
    </w:p>
  </w:footnote>
  <w:footnote w:type="continuationSeparator" w:id="0">
    <w:p w14:paraId="6886150A" w14:textId="77777777" w:rsidR="00810088" w:rsidRDefault="00810088" w:rsidP="0081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E38"/>
    <w:rsid w:val="000A56C8"/>
    <w:rsid w:val="000D645B"/>
    <w:rsid w:val="001D1C3E"/>
    <w:rsid w:val="00281166"/>
    <w:rsid w:val="002B470F"/>
    <w:rsid w:val="00421E38"/>
    <w:rsid w:val="00503686"/>
    <w:rsid w:val="006C15AB"/>
    <w:rsid w:val="0076792C"/>
    <w:rsid w:val="007B57A2"/>
    <w:rsid w:val="00810088"/>
    <w:rsid w:val="009738FB"/>
    <w:rsid w:val="00A91CC5"/>
    <w:rsid w:val="00C56FF3"/>
    <w:rsid w:val="00D32A78"/>
    <w:rsid w:val="00F54F9C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D408"/>
  <w15:docId w15:val="{49EFDB6C-A7BB-47A0-BD6D-3F2AD4A4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E38"/>
    <w:pPr>
      <w:widowControl w:val="0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6FF3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56F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C56FF3"/>
    <w:pPr>
      <w:keepNext/>
      <w:ind w:firstLine="708"/>
      <w:jc w:val="both"/>
      <w:outlineLvl w:val="2"/>
    </w:pPr>
    <w:rPr>
      <w:b/>
      <w:bCs/>
      <w:spacing w:val="-2"/>
      <w:w w:val="101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C56FF3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C56F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C56FF3"/>
    <w:pPr>
      <w:keepNext/>
      <w:keepLines/>
      <w:spacing w:before="40"/>
      <w:outlineLvl w:val="5"/>
    </w:pPr>
    <w:rPr>
      <w:rFonts w:ascii="Cambria" w:hAnsi="Cambria"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C56FF3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3">
    <w:name w:val="ПВК 33"/>
    <w:basedOn w:val="a"/>
    <w:link w:val="330"/>
    <w:qFormat/>
    <w:rsid w:val="00C56FF3"/>
    <w:pPr>
      <w:jc w:val="center"/>
    </w:pPr>
    <w:rPr>
      <w:b/>
      <w:sz w:val="20"/>
      <w:szCs w:val="20"/>
      <w:lang w:eastAsia="en-US"/>
    </w:rPr>
  </w:style>
  <w:style w:type="character" w:customStyle="1" w:styleId="330">
    <w:name w:val="ПВК 33 Знак"/>
    <w:link w:val="33"/>
    <w:rsid w:val="00C56FF3"/>
    <w:rPr>
      <w:b/>
      <w:color w:val="000000"/>
    </w:rPr>
  </w:style>
  <w:style w:type="character" w:customStyle="1" w:styleId="10">
    <w:name w:val="Заголовок 1 Знак"/>
    <w:link w:val="1"/>
    <w:uiPriority w:val="99"/>
    <w:rsid w:val="00C56FF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C56FF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C56FF3"/>
    <w:rPr>
      <w:b/>
      <w:bCs/>
      <w:color w:val="000000"/>
      <w:spacing w:val="-2"/>
      <w:w w:val="101"/>
      <w:sz w:val="28"/>
      <w:szCs w:val="28"/>
    </w:rPr>
  </w:style>
  <w:style w:type="character" w:customStyle="1" w:styleId="40">
    <w:name w:val="Заголовок 4 Знак"/>
    <w:link w:val="4"/>
    <w:uiPriority w:val="99"/>
    <w:rsid w:val="00C56FF3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C56FF3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56FF3"/>
    <w:rPr>
      <w:rFonts w:ascii="Cambria" w:hAnsi="Cambria"/>
      <w:color w:val="243F60"/>
      <w:sz w:val="24"/>
      <w:szCs w:val="24"/>
    </w:rPr>
  </w:style>
  <w:style w:type="character" w:customStyle="1" w:styleId="70">
    <w:name w:val="Заголовок 7 Знак"/>
    <w:link w:val="7"/>
    <w:uiPriority w:val="99"/>
    <w:rsid w:val="00C56FF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uiPriority w:val="99"/>
    <w:qFormat/>
    <w:rsid w:val="00C56FF3"/>
    <w:pPr>
      <w:spacing w:line="40" w:lineRule="atLeast"/>
      <w:jc w:val="center"/>
    </w:pPr>
    <w:rPr>
      <w:b/>
      <w:bCs/>
      <w:sz w:val="20"/>
      <w:szCs w:val="20"/>
      <w:lang w:eastAsia="en-US"/>
    </w:rPr>
  </w:style>
  <w:style w:type="character" w:customStyle="1" w:styleId="a4">
    <w:name w:val="Подзаголовок Знак"/>
    <w:link w:val="a3"/>
    <w:uiPriority w:val="99"/>
    <w:rsid w:val="00C56FF3"/>
    <w:rPr>
      <w:b/>
      <w:bCs/>
    </w:rPr>
  </w:style>
  <w:style w:type="paragraph" w:styleId="a5">
    <w:name w:val="List Paragraph"/>
    <w:basedOn w:val="a"/>
    <w:uiPriority w:val="34"/>
    <w:qFormat/>
    <w:rsid w:val="00C56F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21E38"/>
    <w:pPr>
      <w:widowControl/>
      <w:spacing w:before="280" w:after="280"/>
    </w:pPr>
    <w:rPr>
      <w:rFonts w:ascii="Times New Roman" w:eastAsia="Courier New" w:hAnsi="Times New Roman" w:cs="Times New Roman"/>
      <w:color w:val="auto"/>
      <w:lang w:eastAsia="ar-SA"/>
    </w:rPr>
  </w:style>
  <w:style w:type="paragraph" w:styleId="a7">
    <w:name w:val="Revision"/>
    <w:hidden/>
    <w:uiPriority w:val="99"/>
    <w:semiHidden/>
    <w:rsid w:val="007B57A2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F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F9C"/>
    <w:rPr>
      <w:rFonts w:ascii="Tahoma" w:hAnsi="Tahoma" w:cs="Tahoma"/>
      <w:color w:val="00000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100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008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100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0088"/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37BC-CB00-4715-B82D-9D1A0B7B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SCX SCX</cp:lastModifiedBy>
  <cp:revision>6</cp:revision>
  <cp:lastPrinted>2018-01-25T05:10:00Z</cp:lastPrinted>
  <dcterms:created xsi:type="dcterms:W3CDTF">2018-01-25T02:40:00Z</dcterms:created>
  <dcterms:modified xsi:type="dcterms:W3CDTF">2020-02-06T04:14:00Z</dcterms:modified>
</cp:coreProperties>
</file>